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30F97E" w14:textId="12098A6E" w:rsidR="0015508F" w:rsidRPr="006A1EB3" w:rsidRDefault="0015508F" w:rsidP="0015508F">
      <w:pPr>
        <w:spacing w:after="0" w:line="240" w:lineRule="auto"/>
        <w:rPr>
          <w:sz w:val="40"/>
          <w:szCs w:val="40"/>
        </w:rPr>
      </w:pPr>
      <w:r w:rsidRPr="006A1EB3">
        <w:rPr>
          <w:noProof/>
          <w:sz w:val="24"/>
          <w:szCs w:val="24"/>
        </w:rPr>
        <w:drawing>
          <wp:anchor distT="0" distB="0" distL="114300" distR="114300" simplePos="0" relativeHeight="251661312" behindDoc="1" locked="0" layoutInCell="1" allowOverlap="1" wp14:anchorId="1AFBB4B7" wp14:editId="455093D7">
            <wp:simplePos x="0" y="0"/>
            <wp:positionH relativeFrom="margin">
              <wp:align>left</wp:align>
            </wp:positionH>
            <wp:positionV relativeFrom="paragraph">
              <wp:posOffset>0</wp:posOffset>
            </wp:positionV>
            <wp:extent cx="640080" cy="636270"/>
            <wp:effectExtent l="0" t="0" r="7620" b="0"/>
            <wp:wrapTight wrapText="bothSides">
              <wp:wrapPolygon edited="0">
                <wp:start x="0" y="0"/>
                <wp:lineTo x="0" y="20695"/>
                <wp:lineTo x="21214" y="20695"/>
                <wp:lineTo x="21214" y="0"/>
                <wp:lineTo x="0" y="0"/>
              </wp:wrapPolygon>
            </wp:wrapTight>
            <wp:docPr id="792337979" name="Kép 1" descr="Nem érhető el leírás a fényképhe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m érhető el leírás a fényképhez."/>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681"/>
                    <a:stretch/>
                  </pic:blipFill>
                  <pic:spPr bwMode="auto">
                    <a:xfrm>
                      <a:off x="0" y="0"/>
                      <a:ext cx="640080" cy="6362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A1EB3">
        <w:rPr>
          <w:sz w:val="40"/>
          <w:szCs w:val="40"/>
        </w:rPr>
        <w:t xml:space="preserve">Bölcsészet- és Társadalomtudományi Kar </w:t>
      </w:r>
    </w:p>
    <w:p w14:paraId="33E010C5" w14:textId="77777777" w:rsidR="0015508F" w:rsidRPr="006A1EB3" w:rsidRDefault="0015508F" w:rsidP="0015508F">
      <w:pPr>
        <w:spacing w:after="0" w:line="240" w:lineRule="auto"/>
        <w:rPr>
          <w:sz w:val="36"/>
          <w:szCs w:val="36"/>
        </w:rPr>
      </w:pPr>
      <w:r w:rsidRPr="006A1EB3">
        <w:rPr>
          <w:b/>
          <w:bCs/>
          <w:sz w:val="40"/>
          <w:szCs w:val="40"/>
        </w:rPr>
        <w:t>Történettudomány Intézet</w:t>
      </w:r>
      <w:r w:rsidRPr="006A1EB3">
        <w:rPr>
          <w:sz w:val="40"/>
          <w:szCs w:val="40"/>
        </w:rPr>
        <w:t xml:space="preserve"> </w:t>
      </w:r>
    </w:p>
    <w:p w14:paraId="35F01FAC" w14:textId="77777777" w:rsidR="0015508F" w:rsidRDefault="0015508F" w:rsidP="0015508F"/>
    <w:p w14:paraId="57FBD59C" w14:textId="77777777" w:rsidR="0015508F" w:rsidRDefault="0015508F" w:rsidP="0015508F"/>
    <w:p w14:paraId="733EB07D" w14:textId="77777777" w:rsidR="0015508F" w:rsidRDefault="0015508F" w:rsidP="0015508F">
      <w:pPr>
        <w:jc w:val="center"/>
        <w:rPr>
          <w:sz w:val="52"/>
          <w:szCs w:val="52"/>
        </w:rPr>
      </w:pPr>
    </w:p>
    <w:p w14:paraId="47059E0D" w14:textId="77777777" w:rsidR="0015508F" w:rsidRDefault="0015508F" w:rsidP="0015508F">
      <w:pPr>
        <w:jc w:val="center"/>
        <w:rPr>
          <w:sz w:val="52"/>
          <w:szCs w:val="52"/>
        </w:rPr>
      </w:pPr>
    </w:p>
    <w:p w14:paraId="3D8D2F44" w14:textId="77777777" w:rsidR="0015508F" w:rsidRDefault="0015508F" w:rsidP="0015508F">
      <w:pPr>
        <w:jc w:val="center"/>
        <w:rPr>
          <w:sz w:val="52"/>
          <w:szCs w:val="52"/>
        </w:rPr>
      </w:pPr>
    </w:p>
    <w:p w14:paraId="6C5B15AC" w14:textId="77777777" w:rsidR="0015508F" w:rsidRPr="00220AD2" w:rsidRDefault="0015508F" w:rsidP="0015508F">
      <w:pPr>
        <w:jc w:val="center"/>
        <w:rPr>
          <w:sz w:val="72"/>
          <w:szCs w:val="72"/>
        </w:rPr>
      </w:pPr>
      <w:r>
        <w:rPr>
          <w:sz w:val="72"/>
          <w:szCs w:val="72"/>
        </w:rPr>
        <w:t>Régészet</w:t>
      </w:r>
      <w:r w:rsidRPr="00220AD2">
        <w:rPr>
          <w:sz w:val="72"/>
          <w:szCs w:val="72"/>
        </w:rPr>
        <w:t xml:space="preserve"> BA </w:t>
      </w:r>
    </w:p>
    <w:p w14:paraId="7D5B5CBE" w14:textId="77777777" w:rsidR="0015508F" w:rsidRDefault="0015508F" w:rsidP="0015508F">
      <w:pPr>
        <w:rPr>
          <w:sz w:val="28"/>
          <w:szCs w:val="28"/>
        </w:rPr>
      </w:pPr>
    </w:p>
    <w:p w14:paraId="11E41360" w14:textId="006532E9" w:rsidR="00730825" w:rsidRPr="00786F26" w:rsidRDefault="00730825" w:rsidP="00730825">
      <w:pPr>
        <w:jc w:val="center"/>
        <w:rPr>
          <w:sz w:val="28"/>
          <w:szCs w:val="28"/>
        </w:rPr>
      </w:pPr>
      <w:r w:rsidRPr="00786F26">
        <w:rPr>
          <w:sz w:val="28"/>
          <w:szCs w:val="28"/>
        </w:rPr>
        <w:t>Szakfelelős:</w:t>
      </w:r>
      <w:r>
        <w:rPr>
          <w:sz w:val="28"/>
          <w:szCs w:val="28"/>
        </w:rPr>
        <w:t xml:space="preserve"> Dr. </w:t>
      </w:r>
      <w:r w:rsidR="006E2E25">
        <w:rPr>
          <w:sz w:val="28"/>
          <w:szCs w:val="28"/>
        </w:rPr>
        <w:t xml:space="preserve">habil. </w:t>
      </w:r>
      <w:r>
        <w:rPr>
          <w:sz w:val="28"/>
          <w:szCs w:val="28"/>
        </w:rPr>
        <w:t>Lengyel György</w:t>
      </w:r>
    </w:p>
    <w:p w14:paraId="3501EF91" w14:textId="77777777" w:rsidR="0015508F" w:rsidRDefault="0015508F" w:rsidP="0015508F">
      <w:pPr>
        <w:jc w:val="center"/>
        <w:rPr>
          <w:sz w:val="32"/>
          <w:szCs w:val="32"/>
        </w:rPr>
      </w:pPr>
    </w:p>
    <w:p w14:paraId="265061F9" w14:textId="77777777" w:rsidR="0015508F" w:rsidRPr="00220AD2" w:rsidRDefault="0015508F" w:rsidP="0015508F">
      <w:pPr>
        <w:jc w:val="center"/>
        <w:rPr>
          <w:sz w:val="40"/>
          <w:szCs w:val="40"/>
        </w:rPr>
      </w:pPr>
      <w:r w:rsidRPr="00220AD2">
        <w:rPr>
          <w:sz w:val="40"/>
          <w:szCs w:val="40"/>
        </w:rPr>
        <w:t>Tantárgyi tematik</w:t>
      </w:r>
      <w:r>
        <w:rPr>
          <w:sz w:val="40"/>
          <w:szCs w:val="40"/>
        </w:rPr>
        <w:t>ák</w:t>
      </w:r>
    </w:p>
    <w:p w14:paraId="74CB4E31" w14:textId="77777777" w:rsidR="0015508F" w:rsidRPr="00220AD2" w:rsidRDefault="0015508F" w:rsidP="0015508F">
      <w:pPr>
        <w:rPr>
          <w:sz w:val="28"/>
          <w:szCs w:val="28"/>
        </w:rPr>
      </w:pPr>
    </w:p>
    <w:p w14:paraId="3683AB9B" w14:textId="77777777" w:rsidR="0015508F" w:rsidRDefault="0015508F" w:rsidP="0015508F">
      <w:pPr>
        <w:rPr>
          <w:sz w:val="28"/>
          <w:szCs w:val="28"/>
        </w:rPr>
      </w:pPr>
    </w:p>
    <w:p w14:paraId="745B323F" w14:textId="77777777" w:rsidR="0015508F" w:rsidRDefault="0015508F" w:rsidP="0015508F">
      <w:pPr>
        <w:rPr>
          <w:sz w:val="28"/>
          <w:szCs w:val="28"/>
        </w:rPr>
      </w:pPr>
    </w:p>
    <w:p w14:paraId="69A38C07" w14:textId="77777777" w:rsidR="0015508F" w:rsidRDefault="0015508F" w:rsidP="0015508F">
      <w:pPr>
        <w:rPr>
          <w:sz w:val="28"/>
          <w:szCs w:val="28"/>
        </w:rPr>
      </w:pPr>
    </w:p>
    <w:p w14:paraId="423FCD2C" w14:textId="77777777" w:rsidR="0015508F" w:rsidRDefault="0015508F" w:rsidP="0015508F">
      <w:pPr>
        <w:jc w:val="center"/>
        <w:rPr>
          <w:sz w:val="28"/>
          <w:szCs w:val="28"/>
        </w:rPr>
      </w:pPr>
      <w:r w:rsidRPr="00220AD2">
        <w:rPr>
          <w:sz w:val="28"/>
          <w:szCs w:val="28"/>
        </w:rPr>
        <w:t>Utolsó módosítás 2025. február 2.</w:t>
      </w:r>
    </w:p>
    <w:p w14:paraId="24AEE8A7" w14:textId="77777777" w:rsidR="0015508F" w:rsidRDefault="0015508F" w:rsidP="0015508F">
      <w:pPr>
        <w:jc w:val="center"/>
        <w:rPr>
          <w:sz w:val="28"/>
          <w:szCs w:val="28"/>
        </w:rPr>
      </w:pPr>
    </w:p>
    <w:p w14:paraId="0E620361" w14:textId="65201613" w:rsidR="0015508F" w:rsidRDefault="0015508F">
      <w:pPr>
        <w:suppressAutoHyphens w:val="0"/>
        <w:spacing w:after="200"/>
        <w:jc w:val="left"/>
        <w:rPr>
          <w:b/>
        </w:rPr>
      </w:pPr>
      <w:r>
        <w:rPr>
          <w:b/>
        </w:rPr>
        <w:br w:type="page"/>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201927" w:rsidRPr="00A035CC" w14:paraId="1DCCD5EF" w14:textId="77777777" w:rsidTr="002039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E4BD20" w14:textId="77777777" w:rsidR="00201927" w:rsidRPr="00A035CC" w:rsidRDefault="00201927" w:rsidP="00203978">
            <w:pPr>
              <w:rPr>
                <w:b/>
              </w:rPr>
            </w:pPr>
            <w:r w:rsidRPr="00A035CC">
              <w:rPr>
                <w:b/>
              </w:rPr>
              <w:lastRenderedPageBreak/>
              <w:t>Tantárgy neve:</w:t>
            </w:r>
          </w:p>
          <w:p w14:paraId="51385535" w14:textId="77777777" w:rsidR="00201927" w:rsidRPr="00A035CC" w:rsidRDefault="00201927" w:rsidP="00203978">
            <w:r w:rsidRPr="00A035CC">
              <w:t>Bevezetés a történettudományba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29B143" w14:textId="77777777" w:rsidR="00201927" w:rsidRPr="00A035CC" w:rsidRDefault="00201927" w:rsidP="00203978">
            <w:r w:rsidRPr="00A035CC">
              <w:rPr>
                <w:b/>
              </w:rPr>
              <w:t xml:space="preserve">Tantárgy </w:t>
            </w:r>
            <w:proofErr w:type="spellStart"/>
            <w:r w:rsidRPr="00A035CC">
              <w:rPr>
                <w:b/>
              </w:rPr>
              <w:t>Neptun</w:t>
            </w:r>
            <w:proofErr w:type="spellEnd"/>
            <w:r w:rsidRPr="00A035CC">
              <w:rPr>
                <w:b/>
              </w:rPr>
              <w:t xml:space="preserve"> kódja:</w:t>
            </w:r>
            <w:r w:rsidRPr="00A035CC">
              <w:t xml:space="preserve"> BTREGN101,</w:t>
            </w:r>
          </w:p>
          <w:p w14:paraId="4F823D77" w14:textId="77777777" w:rsidR="00201927" w:rsidRPr="00A035CC" w:rsidRDefault="00201927" w:rsidP="00203978">
            <w:r w:rsidRPr="00A035CC">
              <w:t>BTREGL101</w:t>
            </w:r>
          </w:p>
          <w:p w14:paraId="527CEE3F" w14:textId="77777777" w:rsidR="00201927" w:rsidRPr="00A035CC" w:rsidRDefault="00201927" w:rsidP="00203978">
            <w:r w:rsidRPr="00A035CC">
              <w:rPr>
                <w:b/>
              </w:rPr>
              <w:t>Tárgyfelelős intézet:</w:t>
            </w:r>
            <w:r w:rsidRPr="00A035CC">
              <w:t xml:space="preserve"> ME BTK Történettudományi Intézet</w:t>
            </w:r>
          </w:p>
        </w:tc>
      </w:tr>
      <w:tr w:rsidR="00201927" w:rsidRPr="00A035CC" w14:paraId="1868F89E" w14:textId="77777777" w:rsidTr="00203978">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7ECA4" w14:textId="77777777" w:rsidR="00201927" w:rsidRPr="00A035CC" w:rsidRDefault="00201927" w:rsidP="00203978"/>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7E3FF9" w14:textId="77777777" w:rsidR="00201927" w:rsidRPr="00A035CC" w:rsidRDefault="00201927" w:rsidP="00203978">
            <w:r w:rsidRPr="00A035CC">
              <w:rPr>
                <w:b/>
              </w:rPr>
              <w:t>Tantárgyelem:</w:t>
            </w:r>
            <w:r w:rsidRPr="00A035CC">
              <w:t xml:space="preserve"> </w:t>
            </w:r>
          </w:p>
        </w:tc>
      </w:tr>
      <w:tr w:rsidR="00201927" w:rsidRPr="00A035CC" w14:paraId="12EAEFBA"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1691FB" w14:textId="77777777" w:rsidR="00201927" w:rsidRPr="00A035CC" w:rsidRDefault="00201927" w:rsidP="00203978">
            <w:r w:rsidRPr="00A035CC">
              <w:rPr>
                <w:b/>
              </w:rPr>
              <w:t>Tárgyfelelős:</w:t>
            </w:r>
            <w:r w:rsidRPr="00A035CC">
              <w:t xml:space="preserve"> </w:t>
            </w:r>
            <w:proofErr w:type="spellStart"/>
            <w:r w:rsidRPr="00A035CC">
              <w:t>Tringli</w:t>
            </w:r>
            <w:proofErr w:type="spellEnd"/>
            <w:r w:rsidRPr="00A035CC">
              <w:t xml:space="preserve"> István egyetemi docens</w:t>
            </w:r>
          </w:p>
        </w:tc>
      </w:tr>
      <w:tr w:rsidR="00201927" w:rsidRPr="00A035CC" w14:paraId="1C898BE8"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B661F" w14:textId="77777777" w:rsidR="00201927" w:rsidRPr="00A035CC" w:rsidRDefault="00201927" w:rsidP="00203978">
            <w:r w:rsidRPr="00A035CC">
              <w:rPr>
                <w:b/>
              </w:rPr>
              <w:t>Közreműködő oktató(k):</w:t>
            </w:r>
            <w:r w:rsidRPr="00A035CC">
              <w:t xml:space="preserve"> nincs</w:t>
            </w:r>
          </w:p>
        </w:tc>
      </w:tr>
      <w:tr w:rsidR="00201927" w:rsidRPr="00A035CC" w14:paraId="2AC249DE"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C8F22F" w14:textId="77777777" w:rsidR="00201927" w:rsidRPr="00A035CC" w:rsidRDefault="00201927" w:rsidP="00203978">
            <w:r w:rsidRPr="00A035CC">
              <w:rPr>
                <w:b/>
              </w:rPr>
              <w:t>Javasolt félév: 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FFEA0A" w14:textId="77777777" w:rsidR="00201927" w:rsidRPr="00A035CC" w:rsidRDefault="00201927" w:rsidP="00203978">
            <w:r w:rsidRPr="00A035CC">
              <w:rPr>
                <w:b/>
              </w:rPr>
              <w:t>Előfeltétel:</w:t>
            </w:r>
            <w:r w:rsidRPr="00A035CC">
              <w:t xml:space="preserve"> </w:t>
            </w:r>
          </w:p>
        </w:tc>
      </w:tr>
      <w:tr w:rsidR="00201927" w:rsidRPr="00A035CC" w14:paraId="0D1CED77"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988104" w14:textId="77777777" w:rsidR="00201927" w:rsidRPr="00A035CC" w:rsidRDefault="00201927" w:rsidP="00203978">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A7F92" w14:textId="77777777" w:rsidR="00201927" w:rsidRPr="00A035CC" w:rsidRDefault="00201927" w:rsidP="00203978">
            <w:r w:rsidRPr="00A035CC">
              <w:rPr>
                <w:b/>
              </w:rPr>
              <w:t xml:space="preserve">Számonkérés módja: </w:t>
            </w:r>
            <w:r w:rsidRPr="00A035CC">
              <w:t>aláírás, kollokvium</w:t>
            </w:r>
          </w:p>
        </w:tc>
      </w:tr>
      <w:tr w:rsidR="00201927" w:rsidRPr="00A035CC" w14:paraId="3F89832C"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CEB783" w14:textId="77777777" w:rsidR="00201927" w:rsidRPr="00A035CC" w:rsidRDefault="00201927" w:rsidP="00203978">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62E8CA" w14:textId="77777777" w:rsidR="00201927" w:rsidRPr="00A035CC" w:rsidRDefault="00201927" w:rsidP="00203978">
            <w:r w:rsidRPr="00A035CC">
              <w:rPr>
                <w:b/>
              </w:rPr>
              <w:t>Munkarend:</w:t>
            </w:r>
            <w:r w:rsidRPr="00A035CC">
              <w:t xml:space="preserve"> nappali + levelező</w:t>
            </w:r>
          </w:p>
        </w:tc>
      </w:tr>
      <w:tr w:rsidR="00201927" w:rsidRPr="00A035CC" w14:paraId="62FA9B1C"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79F725" w14:textId="77777777" w:rsidR="00201927" w:rsidRPr="00A035CC" w:rsidRDefault="00201927" w:rsidP="00203978">
            <w:pPr>
              <w:rPr>
                <w:b/>
              </w:rPr>
            </w:pPr>
            <w:r w:rsidRPr="00A035CC">
              <w:rPr>
                <w:b/>
              </w:rPr>
              <w:t>Tantárgy feladata és célja:</w:t>
            </w:r>
          </w:p>
          <w:p w14:paraId="770AF6D8" w14:textId="77777777" w:rsidR="00201927" w:rsidRPr="00A035CC" w:rsidRDefault="00201927" w:rsidP="00203978">
            <w:r w:rsidRPr="00A035CC">
              <w:t>Néhány fontosabb, a történelem egyetemi tanulása során használt segédtudomány alapjainak ismerete, azok gyakorlati alkalmazása, legfontosabb segédkönyveinek, elektromos segédleteinek ismerete. Az oktatás gyakorlatias: a heraldika, a kronológia és a diplomatika esetében azok egyes elemeit az órán gyakorolják a hallgatók.</w:t>
            </w:r>
          </w:p>
          <w:p w14:paraId="7AACA358" w14:textId="77777777" w:rsidR="00201927" w:rsidRPr="00A035CC" w:rsidRDefault="00201927" w:rsidP="00203978">
            <w:pPr>
              <w:rPr>
                <w:b/>
              </w:rPr>
            </w:pPr>
            <w:r w:rsidRPr="00A035CC">
              <w:rPr>
                <w:b/>
              </w:rPr>
              <w:t>Fejlesztendő kompetenciák:</w:t>
            </w:r>
          </w:p>
          <w:p w14:paraId="4C034FF1" w14:textId="77777777" w:rsidR="00201927" w:rsidRPr="00A035CC" w:rsidRDefault="00201927" w:rsidP="00203978">
            <w:r w:rsidRPr="00A035CC">
              <w:rPr>
                <w:b/>
                <w:i/>
              </w:rPr>
              <w:t>tudás:</w:t>
            </w:r>
            <w:r w:rsidRPr="00A035CC">
              <w:t xml:space="preserve"> </w:t>
            </w:r>
            <w:r w:rsidRPr="00A035CC">
              <w:rPr>
                <w:lang w:eastAsia="ar-SA"/>
              </w:rPr>
              <w:t xml:space="preserve">Ismeri a régészeti muzeológia módszereit és feladatkörét. Általános tájékozottsággal rendelkezik néhány más tudományterület szakmai problémáiról.       </w:t>
            </w:r>
          </w:p>
          <w:p w14:paraId="361EBCD3" w14:textId="77777777" w:rsidR="00201927" w:rsidRPr="00A035CC" w:rsidRDefault="00201927" w:rsidP="00203978">
            <w:r w:rsidRPr="00A035CC">
              <w:rPr>
                <w:b/>
                <w:i/>
              </w:rPr>
              <w:t>képesség:</w:t>
            </w:r>
            <w:r w:rsidRPr="00A035CC">
              <w:t xml:space="preserve"> </w:t>
            </w:r>
            <w:r w:rsidRPr="00A035CC">
              <w:rPr>
                <w:lang w:eastAsia="ar-SA"/>
              </w:rPr>
              <w:t>Képes</w:t>
            </w:r>
            <w:r w:rsidRPr="00A035CC">
              <w:rPr>
                <w:bCs/>
                <w:iCs/>
              </w:rPr>
              <w:t xml:space="preserve"> a szakirodalomból szerzett információk kritikus elemzésére és feldolgozására.</w:t>
            </w:r>
            <w:r w:rsidRPr="00A035CC">
              <w:rPr>
                <w:lang w:eastAsia="ar-SA"/>
              </w:rPr>
              <w:t xml:space="preserve"> Képes felhasználni a régészet rokon tudományterületeinek eredményeit.</w:t>
            </w:r>
          </w:p>
          <w:p w14:paraId="543EB02F" w14:textId="77777777" w:rsidR="00201927" w:rsidRPr="00A035CC" w:rsidRDefault="00201927" w:rsidP="00203978">
            <w:r w:rsidRPr="00A035CC">
              <w:rPr>
                <w:b/>
                <w:i/>
              </w:rPr>
              <w:t>attitűd:</w:t>
            </w:r>
            <w:r w:rsidRPr="00A035CC">
              <w:t xml:space="preserve"> </w:t>
            </w:r>
            <w:r w:rsidRPr="00A035CC">
              <w:rPr>
                <w:lang w:eastAsia="ar-SA"/>
              </w:rPr>
              <w:t xml:space="preserve">Érti és elfogadja, hogy a kulturális jelenségek történetileg és társadalmilag meghatározottak és változóak. </w:t>
            </w:r>
            <w:r w:rsidRPr="00A035CC">
              <w:rPr>
                <w:bCs/>
                <w:iCs/>
                <w:color w:val="000000"/>
              </w:rPr>
              <w:t>Mérlegeli a problémák sokoldalú módszertani megközelítésének lehetőségét. Törekszik a régészet rokon tudományterületeivel való együttműködésre.</w:t>
            </w:r>
          </w:p>
          <w:p w14:paraId="03F9EA7F" w14:textId="77777777" w:rsidR="00201927" w:rsidRPr="00A035CC" w:rsidRDefault="00201927" w:rsidP="00203978">
            <w:r w:rsidRPr="00A035CC">
              <w:rPr>
                <w:b/>
                <w:i/>
              </w:rPr>
              <w:t>autonómia és felelősség:</w:t>
            </w:r>
            <w:r w:rsidRPr="00A035CC">
              <w:t xml:space="preserve"> </w:t>
            </w:r>
          </w:p>
          <w:p w14:paraId="25A5C170" w14:textId="77777777" w:rsidR="00201927" w:rsidRPr="00A035CC" w:rsidRDefault="00201927" w:rsidP="00203978">
            <w:r w:rsidRPr="00A035CC">
              <w:rPr>
                <w:lang w:eastAsia="ar-SA"/>
              </w:rPr>
              <w:t>Felelősséget érez Magyarország és a világ kulturális örökségének megőrzéséért. Felelősséget vállal magyar és idegen nyelvű szövegeiért, tudatában van azok lehetséges következményeivel.</w:t>
            </w:r>
          </w:p>
        </w:tc>
      </w:tr>
      <w:tr w:rsidR="00201927" w:rsidRPr="00A035CC" w14:paraId="57C00F66"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1D6E91" w14:textId="77777777" w:rsidR="00201927" w:rsidRPr="00A035CC" w:rsidRDefault="00201927" w:rsidP="00203978">
            <w:pPr>
              <w:rPr>
                <w:b/>
              </w:rPr>
            </w:pPr>
            <w:r w:rsidRPr="00A035CC">
              <w:rPr>
                <w:b/>
              </w:rPr>
              <w:t>Tantárgy tematikus leírása:</w:t>
            </w:r>
          </w:p>
          <w:p w14:paraId="5B279202" w14:textId="77777777" w:rsidR="00201927" w:rsidRPr="00A035CC" w:rsidRDefault="00201927" w:rsidP="00203978">
            <w:pPr>
              <w:rPr>
                <w:b/>
              </w:rPr>
            </w:pPr>
            <w:r w:rsidRPr="00A035CC">
              <w:rPr>
                <w:b/>
              </w:rPr>
              <w:t>gyakorlat:</w:t>
            </w:r>
          </w:p>
          <w:p w14:paraId="18192EB2" w14:textId="77777777" w:rsidR="00201927" w:rsidRPr="00A035CC" w:rsidRDefault="00201927" w:rsidP="00203978">
            <w:r w:rsidRPr="00A035CC">
              <w:t>1. Mik a segédtudományuk? Művelésük története Európában és Magyarországon.</w:t>
            </w:r>
          </w:p>
          <w:p w14:paraId="19211F95" w14:textId="77777777" w:rsidR="00201927" w:rsidRPr="00A035CC" w:rsidRDefault="00201927" w:rsidP="00203978">
            <w:r w:rsidRPr="00A035CC">
              <w:t>2. Írástan</w:t>
            </w:r>
          </w:p>
          <w:p w14:paraId="26C56475" w14:textId="77777777" w:rsidR="00201927" w:rsidRPr="00A035CC" w:rsidRDefault="00201927" w:rsidP="00203978">
            <w:r w:rsidRPr="00A035CC">
              <w:t>3. A könyv: a kódex és a nyomtatott könyv</w:t>
            </w:r>
          </w:p>
          <w:p w14:paraId="7DABA15C" w14:textId="77777777" w:rsidR="00201927" w:rsidRPr="00A035CC" w:rsidRDefault="00201927" w:rsidP="00203978">
            <w:r w:rsidRPr="00A035CC">
              <w:t>4. Oklevéltan</w:t>
            </w:r>
          </w:p>
          <w:p w14:paraId="3C5A43DA" w14:textId="77777777" w:rsidR="00201927" w:rsidRPr="00A035CC" w:rsidRDefault="00201927" w:rsidP="00203978">
            <w:r w:rsidRPr="00A035CC">
              <w:t>5. Irattan</w:t>
            </w:r>
          </w:p>
          <w:p w14:paraId="6DE9DEBB" w14:textId="77777777" w:rsidR="00201927" w:rsidRPr="00A035CC" w:rsidRDefault="00201927" w:rsidP="00203978">
            <w:r w:rsidRPr="00A035CC">
              <w:t>6. Címertan 1.</w:t>
            </w:r>
          </w:p>
          <w:p w14:paraId="40129249" w14:textId="77777777" w:rsidR="00201927" w:rsidRPr="00A035CC" w:rsidRDefault="00201927" w:rsidP="00203978">
            <w:r w:rsidRPr="00A035CC">
              <w:t>7. Címertan 2.</w:t>
            </w:r>
          </w:p>
          <w:p w14:paraId="2382D928" w14:textId="77777777" w:rsidR="00201927" w:rsidRPr="00A035CC" w:rsidRDefault="00201927" w:rsidP="00203978">
            <w:r w:rsidRPr="00A035CC">
              <w:t>8. Pecséttan</w:t>
            </w:r>
          </w:p>
          <w:p w14:paraId="6DD196D0" w14:textId="77777777" w:rsidR="00201927" w:rsidRPr="00A035CC" w:rsidRDefault="00201927" w:rsidP="00203978">
            <w:r w:rsidRPr="00A035CC">
              <w:t>9. Éremtan</w:t>
            </w:r>
          </w:p>
          <w:p w14:paraId="1C93AE1D" w14:textId="77777777" w:rsidR="00201927" w:rsidRPr="00A035CC" w:rsidRDefault="00201927" w:rsidP="00203978">
            <w:r w:rsidRPr="00A035CC">
              <w:lastRenderedPageBreak/>
              <w:t>10. A számírás története, a számolás és a könyvelés</w:t>
            </w:r>
          </w:p>
          <w:p w14:paraId="688B4E72" w14:textId="77777777" w:rsidR="00201927" w:rsidRPr="00A035CC" w:rsidRDefault="00201927" w:rsidP="00203978">
            <w:r w:rsidRPr="00A035CC">
              <w:t>11. A térképrajzolás története</w:t>
            </w:r>
          </w:p>
          <w:p w14:paraId="434D694B" w14:textId="77777777" w:rsidR="00201927" w:rsidRPr="00A035CC" w:rsidRDefault="00201927" w:rsidP="00203978">
            <w:r w:rsidRPr="00A035CC">
              <w:t>12. Régi időszámítási módszerek 1.</w:t>
            </w:r>
          </w:p>
          <w:p w14:paraId="0BCD4215" w14:textId="77777777" w:rsidR="00201927" w:rsidRPr="00A035CC" w:rsidRDefault="00201927" w:rsidP="00203978">
            <w:r w:rsidRPr="00A035CC">
              <w:t>13. Régi időszámítási módszerek 2.</w:t>
            </w:r>
          </w:p>
          <w:p w14:paraId="5C6CDF51" w14:textId="77777777" w:rsidR="00201927" w:rsidRPr="00A035CC" w:rsidRDefault="00201927" w:rsidP="00203978">
            <w:r w:rsidRPr="00A035CC">
              <w:t>14. Mértéktan</w:t>
            </w:r>
          </w:p>
        </w:tc>
      </w:tr>
      <w:tr w:rsidR="00201927" w:rsidRPr="00A035CC" w14:paraId="32CA3E4A"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1BA83F" w14:textId="77777777" w:rsidR="00201927" w:rsidRPr="00A035CC" w:rsidRDefault="00201927" w:rsidP="00203978">
            <w:pPr>
              <w:rPr>
                <w:b/>
              </w:rPr>
            </w:pPr>
            <w:r w:rsidRPr="00A035CC">
              <w:rPr>
                <w:b/>
              </w:rPr>
              <w:lastRenderedPageBreak/>
              <w:t>Félévközi számonkérés módja és értékelése:</w:t>
            </w:r>
          </w:p>
          <w:p w14:paraId="0612842F" w14:textId="77777777" w:rsidR="00201927" w:rsidRPr="00A035CC" w:rsidRDefault="00201927" w:rsidP="00203978">
            <w:r w:rsidRPr="00A035CC">
              <w:t xml:space="preserve">Két írásbeli zárthelyi az órán szóba került anyagból + egy címer leírása, egy oklevél részeinek felismerése, egy magyar nyelvű dátum feloldása. A zárthelyik ponthatárai: 91-100%= 5, 81-90% = 4, 71-80%= 3, 61-70% = 2 </w:t>
            </w:r>
          </w:p>
          <w:p w14:paraId="0F65A5F7" w14:textId="77777777" w:rsidR="00201927" w:rsidRPr="00A035CC" w:rsidRDefault="00201927" w:rsidP="00203978">
            <w:pPr>
              <w:rPr>
                <w:b/>
              </w:rPr>
            </w:pPr>
            <w:r w:rsidRPr="00A035CC">
              <w:rPr>
                <w:b/>
              </w:rPr>
              <w:t>Kollokvium értékelése:</w:t>
            </w:r>
          </w:p>
          <w:p w14:paraId="499CB29F" w14:textId="77777777" w:rsidR="00201927" w:rsidRPr="00A035CC" w:rsidRDefault="00201927" w:rsidP="00203978">
            <w:r w:rsidRPr="00A035CC">
              <w:t>Kollokviumon az éves anyagból két tételt húznak a hallgatók, melyre szóban válaszolnak. Az oktató röviden értékeli</w:t>
            </w:r>
          </w:p>
          <w:p w14:paraId="1B7D58F4" w14:textId="77777777" w:rsidR="00201927" w:rsidRPr="00A035CC" w:rsidRDefault="00201927" w:rsidP="00203978"/>
        </w:tc>
      </w:tr>
      <w:tr w:rsidR="00201927" w:rsidRPr="00A035CC" w14:paraId="687EF6B3"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C478D3" w14:textId="77777777" w:rsidR="00201927" w:rsidRPr="00A035CC" w:rsidRDefault="00201927" w:rsidP="00203978">
            <w:pPr>
              <w:rPr>
                <w:b/>
              </w:rPr>
            </w:pPr>
            <w:r w:rsidRPr="00A035CC">
              <w:rPr>
                <w:b/>
              </w:rPr>
              <w:t>Kötelező irodalom:</w:t>
            </w:r>
          </w:p>
          <w:p w14:paraId="735BE541" w14:textId="77777777" w:rsidR="00201927" w:rsidRPr="00A035CC" w:rsidRDefault="00201927" w:rsidP="00203978">
            <w:pPr>
              <w:rPr>
                <w:i/>
              </w:rPr>
            </w:pPr>
            <w:r w:rsidRPr="00A035CC">
              <w:rPr>
                <w:i/>
              </w:rPr>
              <w:t xml:space="preserve">Borsa Iván, </w:t>
            </w:r>
            <w:proofErr w:type="spellStart"/>
            <w:r w:rsidRPr="00A035CC">
              <w:rPr>
                <w:i/>
              </w:rPr>
              <w:t>Bottló</w:t>
            </w:r>
            <w:proofErr w:type="spellEnd"/>
            <w:r w:rsidRPr="00A035CC">
              <w:rPr>
                <w:i/>
              </w:rPr>
              <w:t xml:space="preserve"> Béla, Ila Bálint: </w:t>
            </w:r>
            <w:r w:rsidRPr="00A035CC">
              <w:t>Történeti segédtudományi alapismeretek. Bp. 1963.</w:t>
            </w:r>
            <w:r w:rsidRPr="00A035CC">
              <w:rPr>
                <w:i/>
              </w:rPr>
              <w:t xml:space="preserve"> https://library.hungaricana.hu/hu/view/MolDigiLib_LevSzakTov_Felsofok_05/?pg=140&amp;layout=s </w:t>
            </w:r>
            <w:proofErr w:type="spellStart"/>
            <w:r w:rsidRPr="00A035CC">
              <w:rPr>
                <w:i/>
              </w:rPr>
              <w:t>Bertényi</w:t>
            </w:r>
            <w:proofErr w:type="spellEnd"/>
            <w:r w:rsidRPr="00A035CC">
              <w:rPr>
                <w:i/>
              </w:rPr>
              <w:t xml:space="preserve"> Iván </w:t>
            </w:r>
            <w:r w:rsidRPr="00A035CC">
              <w:t>Kis magyar címertan. Bp. Gondolat, 1983.</w:t>
            </w:r>
          </w:p>
          <w:p w14:paraId="2776EE11" w14:textId="77777777" w:rsidR="00201927" w:rsidRPr="00A035CC" w:rsidRDefault="00201927" w:rsidP="00203978">
            <w:proofErr w:type="spellStart"/>
            <w:r w:rsidRPr="00A035CC">
              <w:rPr>
                <w:i/>
              </w:rPr>
              <w:t>Arno</w:t>
            </w:r>
            <w:proofErr w:type="spellEnd"/>
            <w:r w:rsidRPr="00A035CC">
              <w:rPr>
                <w:i/>
              </w:rPr>
              <w:t xml:space="preserve"> von Brandt:</w:t>
            </w:r>
            <w:r w:rsidRPr="00A035CC">
              <w:t xml:space="preserve"> </w:t>
            </w:r>
            <w:proofErr w:type="spellStart"/>
            <w:r w:rsidRPr="00A035CC">
              <w:t>Werkzeug</w:t>
            </w:r>
            <w:proofErr w:type="spellEnd"/>
            <w:r w:rsidRPr="00A035CC">
              <w:t xml:space="preserve"> </w:t>
            </w:r>
            <w:proofErr w:type="spellStart"/>
            <w:r w:rsidRPr="00A035CC">
              <w:t>des</w:t>
            </w:r>
            <w:proofErr w:type="spellEnd"/>
            <w:r w:rsidRPr="00A035CC">
              <w:t xml:space="preserve"> </w:t>
            </w:r>
            <w:proofErr w:type="spellStart"/>
            <w:r w:rsidRPr="00A035CC">
              <w:t>Historikers</w:t>
            </w:r>
            <w:proofErr w:type="spellEnd"/>
            <w:r w:rsidRPr="00A035CC">
              <w:t xml:space="preserve">. Mainz, </w:t>
            </w:r>
            <w:proofErr w:type="spellStart"/>
            <w:r w:rsidRPr="00A035CC">
              <w:t>Kohlhammer</w:t>
            </w:r>
            <w:proofErr w:type="spellEnd"/>
            <w:r w:rsidRPr="00A035CC">
              <w:t>, 1958.</w:t>
            </w:r>
          </w:p>
          <w:p w14:paraId="1897DAF8" w14:textId="77777777" w:rsidR="00201927" w:rsidRPr="00A035CC" w:rsidRDefault="00201927" w:rsidP="00203978">
            <w:pPr>
              <w:rPr>
                <w:b/>
              </w:rPr>
            </w:pPr>
            <w:r w:rsidRPr="00A035CC">
              <w:t>A történelem segédtudományai Szerk.: Kállay István, Bp., ELTE, 1986</w:t>
            </w:r>
            <w:r w:rsidRPr="00A035CC">
              <w:rPr>
                <w:b/>
              </w:rPr>
              <w:t>.</w:t>
            </w:r>
          </w:p>
          <w:p w14:paraId="14B818F0" w14:textId="77777777" w:rsidR="00201927" w:rsidRPr="00A035CC" w:rsidRDefault="00201927" w:rsidP="00203978">
            <w:pPr>
              <w:rPr>
                <w:b/>
              </w:rPr>
            </w:pPr>
            <w:r w:rsidRPr="00A035CC">
              <w:rPr>
                <w:b/>
              </w:rPr>
              <w:t>Ajánlott irodalom:</w:t>
            </w:r>
          </w:p>
          <w:p w14:paraId="75A1758B" w14:textId="77777777" w:rsidR="00201927" w:rsidRPr="00A035CC" w:rsidRDefault="00201927" w:rsidP="00203978">
            <w:proofErr w:type="spellStart"/>
            <w:r w:rsidRPr="00A035CC">
              <w:t>Clavis</w:t>
            </w:r>
            <w:proofErr w:type="spellEnd"/>
            <w:r w:rsidRPr="00A035CC">
              <w:t xml:space="preserve"> </w:t>
            </w:r>
            <w:proofErr w:type="spellStart"/>
            <w:r w:rsidRPr="00A035CC">
              <w:t>mediaevalis</w:t>
            </w:r>
            <w:proofErr w:type="spellEnd"/>
            <w:r w:rsidRPr="00A035CC">
              <w:t xml:space="preserve">. </w:t>
            </w:r>
            <w:proofErr w:type="spellStart"/>
            <w:r w:rsidRPr="00A035CC">
              <w:t>Harrassowitz</w:t>
            </w:r>
            <w:proofErr w:type="spellEnd"/>
            <w:r w:rsidRPr="00A035CC">
              <w:t xml:space="preserve">, </w:t>
            </w:r>
            <w:proofErr w:type="spellStart"/>
            <w:r w:rsidRPr="00A035CC">
              <w:t>Wiesbaden</w:t>
            </w:r>
            <w:proofErr w:type="spellEnd"/>
            <w:r w:rsidRPr="00A035CC">
              <w:t>, 1962.</w:t>
            </w:r>
          </w:p>
          <w:p w14:paraId="4E2744D7" w14:textId="77777777" w:rsidR="00201927" w:rsidRPr="00A035CC" w:rsidRDefault="00201927" w:rsidP="00203978">
            <w:pPr>
              <w:rPr>
                <w:i/>
              </w:rPr>
            </w:pPr>
            <w:proofErr w:type="spellStart"/>
            <w:r w:rsidRPr="00A035CC">
              <w:rPr>
                <w:i/>
              </w:rPr>
              <w:t>Meisner</w:t>
            </w:r>
            <w:proofErr w:type="spellEnd"/>
            <w:r w:rsidRPr="00A035CC">
              <w:rPr>
                <w:i/>
              </w:rPr>
              <w:t xml:space="preserve"> Heinrich Otto: </w:t>
            </w:r>
            <w:proofErr w:type="spellStart"/>
            <w:r w:rsidRPr="00A035CC">
              <w:t>Ujkori</w:t>
            </w:r>
            <w:proofErr w:type="spellEnd"/>
            <w:r w:rsidRPr="00A035CC">
              <w:t xml:space="preserve"> oklevél-és irattan. Bp. 1954.</w:t>
            </w:r>
          </w:p>
          <w:p w14:paraId="5388C2F2" w14:textId="77777777" w:rsidR="00201927" w:rsidRPr="00A035CC" w:rsidRDefault="00201927" w:rsidP="00203978">
            <w:pPr>
              <w:rPr>
                <w:i/>
              </w:rPr>
            </w:pPr>
            <w:r w:rsidRPr="00A035CC">
              <w:rPr>
                <w:i/>
              </w:rPr>
              <w:t>https://library.hungaricana.hu/hu/view/MolDigiLib_LevSzakTov_Felsofok_05/?pg=140&amp;layout=s</w:t>
            </w:r>
          </w:p>
          <w:p w14:paraId="40ABABC2" w14:textId="77777777" w:rsidR="00201927" w:rsidRPr="00A035CC" w:rsidRDefault="00201927" w:rsidP="00203978">
            <w:proofErr w:type="spellStart"/>
            <w:r w:rsidRPr="00A035CC">
              <w:rPr>
                <w:i/>
              </w:rPr>
              <w:t>Jakó</w:t>
            </w:r>
            <w:proofErr w:type="spellEnd"/>
            <w:r w:rsidRPr="00A035CC">
              <w:rPr>
                <w:i/>
              </w:rPr>
              <w:t xml:space="preserve"> Zsigmond- </w:t>
            </w:r>
            <w:proofErr w:type="spellStart"/>
            <w:r w:rsidRPr="00A035CC">
              <w:rPr>
                <w:i/>
              </w:rPr>
              <w:t>Radu</w:t>
            </w:r>
            <w:proofErr w:type="spellEnd"/>
            <w:r w:rsidRPr="00A035CC">
              <w:rPr>
                <w:i/>
              </w:rPr>
              <w:t xml:space="preserve"> </w:t>
            </w:r>
            <w:proofErr w:type="spellStart"/>
            <w:r w:rsidRPr="00A035CC">
              <w:rPr>
                <w:i/>
              </w:rPr>
              <w:t>Manolescu</w:t>
            </w:r>
            <w:proofErr w:type="spellEnd"/>
            <w:r w:rsidRPr="00A035CC">
              <w:rPr>
                <w:i/>
              </w:rPr>
              <w:t>:</w:t>
            </w:r>
            <w:r w:rsidRPr="00A035CC">
              <w:t xml:space="preserve"> A latin írás története. Bp. Európa, 1987.</w:t>
            </w:r>
          </w:p>
          <w:p w14:paraId="14E91642" w14:textId="77777777" w:rsidR="00201927" w:rsidRPr="00A035CC" w:rsidRDefault="00201927" w:rsidP="00203978">
            <w:r w:rsidRPr="00A035CC">
              <w:rPr>
                <w:i/>
              </w:rPr>
              <w:t xml:space="preserve">Heinz </w:t>
            </w:r>
            <w:proofErr w:type="spellStart"/>
            <w:r w:rsidRPr="00A035CC">
              <w:rPr>
                <w:i/>
              </w:rPr>
              <w:t>Quirin</w:t>
            </w:r>
            <w:proofErr w:type="spellEnd"/>
            <w:r w:rsidRPr="00A035CC">
              <w:rPr>
                <w:i/>
              </w:rPr>
              <w:t xml:space="preserve"> </w:t>
            </w:r>
            <w:proofErr w:type="spellStart"/>
            <w:r w:rsidRPr="00A035CC">
              <w:t>Einführung</w:t>
            </w:r>
            <w:proofErr w:type="spellEnd"/>
            <w:r w:rsidRPr="00A035CC">
              <w:t xml:space="preserve"> in </w:t>
            </w:r>
            <w:proofErr w:type="spellStart"/>
            <w:r w:rsidRPr="00A035CC">
              <w:t>das</w:t>
            </w:r>
            <w:proofErr w:type="spellEnd"/>
            <w:r w:rsidRPr="00A035CC">
              <w:t xml:space="preserve"> </w:t>
            </w:r>
            <w:proofErr w:type="spellStart"/>
            <w:r w:rsidRPr="00A035CC">
              <w:t>Studium</w:t>
            </w:r>
            <w:proofErr w:type="spellEnd"/>
            <w:r w:rsidRPr="00A035CC">
              <w:t xml:space="preserve"> </w:t>
            </w:r>
            <w:proofErr w:type="spellStart"/>
            <w:r w:rsidRPr="00A035CC">
              <w:t>der</w:t>
            </w:r>
            <w:proofErr w:type="spellEnd"/>
            <w:r w:rsidRPr="00A035CC">
              <w:t xml:space="preserve"> </w:t>
            </w:r>
            <w:proofErr w:type="spellStart"/>
            <w:r w:rsidRPr="00A035CC">
              <w:t>mittelalterlichen</w:t>
            </w:r>
            <w:proofErr w:type="spellEnd"/>
            <w:r w:rsidRPr="00A035CC">
              <w:t xml:space="preserve"> </w:t>
            </w:r>
            <w:proofErr w:type="spellStart"/>
            <w:r w:rsidRPr="00A035CC">
              <w:t>Geschichte</w:t>
            </w:r>
            <w:proofErr w:type="spellEnd"/>
            <w:r w:rsidRPr="00A035CC">
              <w:t>. Stuttgart, Steiner, 1985.</w:t>
            </w:r>
          </w:p>
          <w:p w14:paraId="4D07A137" w14:textId="77777777" w:rsidR="00201927" w:rsidRPr="00A035CC" w:rsidRDefault="00201927" w:rsidP="00203978">
            <w:proofErr w:type="spellStart"/>
            <w:r w:rsidRPr="00A035CC">
              <w:rPr>
                <w:i/>
              </w:rPr>
              <w:t>Szentpétery</w:t>
            </w:r>
            <w:proofErr w:type="spellEnd"/>
            <w:r w:rsidRPr="00A035CC">
              <w:rPr>
                <w:i/>
              </w:rPr>
              <w:t xml:space="preserve"> Imre</w:t>
            </w:r>
            <w:r w:rsidRPr="00A035CC">
              <w:t>: Magyar oklevéltan Bp. Hatágú Síp, 1995 (reprint)</w:t>
            </w:r>
          </w:p>
          <w:p w14:paraId="38C0A082" w14:textId="77777777" w:rsidR="00201927" w:rsidRPr="00A035CC" w:rsidRDefault="00201927" w:rsidP="00203978">
            <w:proofErr w:type="spellStart"/>
            <w:r w:rsidRPr="00A035CC">
              <w:rPr>
                <w:i/>
              </w:rPr>
              <w:t>Szentpétery</w:t>
            </w:r>
            <w:proofErr w:type="spellEnd"/>
            <w:r w:rsidRPr="00A035CC">
              <w:rPr>
                <w:i/>
              </w:rPr>
              <w:t xml:space="preserve"> Imre:</w:t>
            </w:r>
            <w:r w:rsidRPr="00A035CC">
              <w:t xml:space="preserve"> A kronológia kézikönyve. Bp. Könyvértékesítő, 1985.</w:t>
            </w:r>
          </w:p>
          <w:p w14:paraId="50DA79C9" w14:textId="77777777" w:rsidR="00201927" w:rsidRPr="00A035CC" w:rsidRDefault="00201927" w:rsidP="00203978">
            <w:r w:rsidRPr="00A035CC">
              <w:t xml:space="preserve"> </w:t>
            </w:r>
          </w:p>
        </w:tc>
      </w:tr>
    </w:tbl>
    <w:p w14:paraId="7867244A" w14:textId="77777777" w:rsidR="00201927" w:rsidRDefault="00201927"/>
    <w:tbl>
      <w:tblPr>
        <w:tblW w:w="9670" w:type="dxa"/>
        <w:tblInd w:w="108" w:type="dxa"/>
        <w:tblCellMar>
          <w:left w:w="10" w:type="dxa"/>
          <w:right w:w="10" w:type="dxa"/>
        </w:tblCellMar>
        <w:tblLook w:val="04A0" w:firstRow="1" w:lastRow="0" w:firstColumn="1" w:lastColumn="0" w:noHBand="0" w:noVBand="1"/>
      </w:tblPr>
      <w:tblGrid>
        <w:gridCol w:w="4835"/>
        <w:gridCol w:w="4835"/>
      </w:tblGrid>
      <w:tr w:rsidR="00F34F44" w:rsidRPr="00A035CC" w14:paraId="1780681A" w14:textId="77777777" w:rsidTr="00F34F44">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B82591" w14:textId="77777777" w:rsidR="00F34F44" w:rsidRPr="00A035CC" w:rsidRDefault="00F34F44">
            <w:pPr>
              <w:spacing w:after="0" w:line="240" w:lineRule="auto"/>
              <w:rPr>
                <w:b/>
              </w:rPr>
            </w:pPr>
            <w:r w:rsidRPr="00A035CC">
              <w:rPr>
                <w:b/>
              </w:rPr>
              <w:t>Tantárgy neve:</w:t>
            </w:r>
          </w:p>
          <w:p w14:paraId="718611BA" w14:textId="77777777" w:rsidR="00F34F44" w:rsidRPr="00A035CC" w:rsidRDefault="00F34F44">
            <w:pPr>
              <w:spacing w:after="0" w:line="240" w:lineRule="auto"/>
            </w:pPr>
            <w:r w:rsidRPr="00A035CC">
              <w:t>Könyvtárismeret/bibliográfiai gyakorlat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62F58C" w14:textId="77777777" w:rsidR="00F34F44" w:rsidRPr="00A035CC" w:rsidRDefault="00F34F44">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r w:rsidRPr="00A035CC">
              <w:rPr>
                <w:color w:val="000000"/>
                <w:shd w:val="clear" w:color="auto" w:fill="FFFFFF"/>
              </w:rPr>
              <w:t>BTREGN102 BTREGL102</w:t>
            </w:r>
          </w:p>
          <w:p w14:paraId="5272C1C4" w14:textId="77777777" w:rsidR="00F34F44" w:rsidRPr="00A035CC" w:rsidRDefault="00F34F44">
            <w:pPr>
              <w:spacing w:after="0" w:line="240" w:lineRule="auto"/>
            </w:pPr>
            <w:r w:rsidRPr="00A035CC">
              <w:rPr>
                <w:b/>
              </w:rPr>
              <w:t>Tárgyfelelős intézet:</w:t>
            </w:r>
            <w:r w:rsidRPr="00A035CC">
              <w:t xml:space="preserve"> Őstörténeti és Régészeti Tanszék</w:t>
            </w:r>
          </w:p>
        </w:tc>
      </w:tr>
      <w:tr w:rsidR="00F34F44" w:rsidRPr="00A035CC" w14:paraId="18D002AF" w14:textId="77777777" w:rsidTr="00F34F4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4267680" w14:textId="77777777" w:rsidR="00F34F44" w:rsidRPr="00A035CC" w:rsidRDefault="00F34F44">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9CEA29" w14:textId="77777777" w:rsidR="00F34F44" w:rsidRPr="00A035CC" w:rsidRDefault="00F34F44">
            <w:pPr>
              <w:spacing w:after="0" w:line="240" w:lineRule="auto"/>
            </w:pPr>
            <w:r w:rsidRPr="00A035CC">
              <w:rPr>
                <w:b/>
              </w:rPr>
              <w:t>Tantárgyelem:</w:t>
            </w:r>
            <w:r w:rsidRPr="00A035CC">
              <w:t xml:space="preserve"> kötelező</w:t>
            </w:r>
          </w:p>
        </w:tc>
      </w:tr>
      <w:tr w:rsidR="00F34F44" w:rsidRPr="00A035CC" w14:paraId="4D1AADA4"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03BA9A" w14:textId="4CB68964" w:rsidR="00F34F44" w:rsidRPr="00A035CC" w:rsidRDefault="00F34F44">
            <w:pPr>
              <w:spacing w:after="0" w:line="240" w:lineRule="auto"/>
            </w:pPr>
            <w:r w:rsidRPr="00A035CC">
              <w:rPr>
                <w:b/>
              </w:rPr>
              <w:t>Tárgyfelelős:</w:t>
            </w:r>
            <w:r w:rsidRPr="00A035CC">
              <w:t xml:space="preserve"> Kunt Gergely, egyetemi </w:t>
            </w:r>
            <w:r w:rsidR="00BA7F24">
              <w:t>docens</w:t>
            </w:r>
            <w:r w:rsidRPr="00A035CC">
              <w:t xml:space="preserve"> </w:t>
            </w:r>
          </w:p>
        </w:tc>
      </w:tr>
      <w:tr w:rsidR="00F34F44" w:rsidRPr="00A035CC" w14:paraId="54494BA5"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84449F" w14:textId="45EAB98D" w:rsidR="00F34F44" w:rsidRPr="00A035CC" w:rsidRDefault="00F34F44">
            <w:pPr>
              <w:spacing w:after="0" w:line="240" w:lineRule="auto"/>
            </w:pPr>
            <w:r w:rsidRPr="00A035CC">
              <w:rPr>
                <w:b/>
              </w:rPr>
              <w:t>Közreműködő oktató(k):</w:t>
            </w:r>
            <w:r w:rsidRPr="00A035CC">
              <w:t xml:space="preserve"> Kunt Gergely, egyetemi </w:t>
            </w:r>
            <w:r w:rsidR="00BA7F24">
              <w:t>docens</w:t>
            </w:r>
            <w:r w:rsidRPr="00A035CC">
              <w:t xml:space="preserve"> </w:t>
            </w:r>
          </w:p>
        </w:tc>
      </w:tr>
      <w:tr w:rsidR="00F34F44" w:rsidRPr="00A035CC" w14:paraId="3372A833"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E7E883" w14:textId="77777777" w:rsidR="00F34F44" w:rsidRPr="00A035CC" w:rsidRDefault="00F34F44">
            <w:pPr>
              <w:spacing w:after="0" w:line="240" w:lineRule="auto"/>
            </w:pPr>
            <w:r w:rsidRPr="00A035CC">
              <w:rPr>
                <w:b/>
              </w:rPr>
              <w:t xml:space="preserve">Javasolt félév: </w:t>
            </w:r>
            <w:r w:rsidRPr="00A035CC">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CFAED3" w14:textId="77777777" w:rsidR="00F34F44" w:rsidRPr="00A035CC" w:rsidRDefault="00F34F44">
            <w:pPr>
              <w:spacing w:after="0" w:line="240" w:lineRule="auto"/>
            </w:pPr>
            <w:r w:rsidRPr="00A035CC">
              <w:rPr>
                <w:b/>
              </w:rPr>
              <w:t>Előfeltétel:</w:t>
            </w:r>
            <w:r w:rsidRPr="00A035CC">
              <w:t xml:space="preserve"> nincs</w:t>
            </w:r>
          </w:p>
        </w:tc>
      </w:tr>
      <w:tr w:rsidR="00F34F44" w:rsidRPr="00A035CC" w14:paraId="148CC308"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AB744F" w14:textId="77777777" w:rsidR="00F34F44" w:rsidRPr="00A035CC" w:rsidRDefault="00F34F44">
            <w:pPr>
              <w:spacing w:after="0" w:line="240" w:lineRule="auto"/>
            </w:pPr>
            <w:r w:rsidRPr="00A035CC">
              <w:rPr>
                <w:b/>
              </w:rPr>
              <w:t>Óraszám/hét:</w:t>
            </w:r>
            <w:r w:rsidRPr="00A035CC">
              <w:t xml:space="preserve"> két óra hetente/10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99D4FD" w14:textId="77777777" w:rsidR="00F34F44" w:rsidRPr="00A035CC" w:rsidRDefault="00F34F44">
            <w:pPr>
              <w:spacing w:after="0" w:line="240" w:lineRule="auto"/>
            </w:pPr>
            <w:r w:rsidRPr="00A035CC">
              <w:rPr>
                <w:b/>
              </w:rPr>
              <w:t xml:space="preserve">Számonkérés módja: </w:t>
            </w:r>
            <w:r w:rsidRPr="00A035CC">
              <w:t>gyakorlati jegy</w:t>
            </w:r>
          </w:p>
        </w:tc>
      </w:tr>
      <w:tr w:rsidR="00F34F44" w:rsidRPr="00A035CC" w14:paraId="0C7365BB"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22CA91" w14:textId="77777777" w:rsidR="00F34F44" w:rsidRPr="00A035CC" w:rsidRDefault="00F34F44">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C21384" w14:textId="77777777" w:rsidR="00F34F44" w:rsidRPr="00A035CC" w:rsidRDefault="00F34F44">
            <w:pPr>
              <w:spacing w:after="0" w:line="240" w:lineRule="auto"/>
            </w:pPr>
            <w:r w:rsidRPr="00A035CC">
              <w:rPr>
                <w:b/>
              </w:rPr>
              <w:t>Munkarend:</w:t>
            </w:r>
            <w:r w:rsidRPr="00A035CC">
              <w:t xml:space="preserve"> nappali + levelező </w:t>
            </w:r>
          </w:p>
        </w:tc>
      </w:tr>
      <w:tr w:rsidR="00F34F44" w:rsidRPr="00A035CC" w14:paraId="69931FBE"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1261F1" w14:textId="77777777" w:rsidR="00F34F44" w:rsidRPr="00A035CC" w:rsidRDefault="00F34F44">
            <w:pPr>
              <w:spacing w:after="0" w:line="240" w:lineRule="auto"/>
            </w:pPr>
            <w:r w:rsidRPr="00A035CC">
              <w:rPr>
                <w:b/>
              </w:rPr>
              <w:t xml:space="preserve">Tantárgy feladata és célja: </w:t>
            </w:r>
            <w:r w:rsidRPr="00A035CC">
              <w:t>(200-300 karakter)</w:t>
            </w:r>
          </w:p>
          <w:p w14:paraId="56443E6E" w14:textId="77777777" w:rsidR="00F34F44" w:rsidRPr="00A035CC" w:rsidRDefault="00F34F44">
            <w:pPr>
              <w:spacing w:after="0" w:line="240" w:lineRule="auto"/>
            </w:pPr>
            <w:r w:rsidRPr="00A035CC">
              <w:lastRenderedPageBreak/>
              <w:t xml:space="preserve">A hallgatók elsajátítják a hazai és külföldi könyvtárak katalogizálásának a típusait, a vezető nemzetközi folyóirat adatbázisok (EBSCO, JSTOR) használatát, valamint megismerik a különféle folyóiratokhoz kötődő bibliográfia készítési elvárásokat. Az órák egy része az egyetemi, illetve a megyei könyvtárban kerül megtartásra. </w:t>
            </w:r>
          </w:p>
          <w:p w14:paraId="131BE0AC" w14:textId="77777777" w:rsidR="00F34F44" w:rsidRPr="00A035CC" w:rsidRDefault="00F34F44">
            <w:pPr>
              <w:spacing w:after="0" w:line="240" w:lineRule="auto"/>
              <w:rPr>
                <w:b/>
              </w:rPr>
            </w:pPr>
            <w:r w:rsidRPr="00A035CC">
              <w:rPr>
                <w:b/>
              </w:rPr>
              <w:t>Fejlesztendő kompetenciák:</w:t>
            </w:r>
          </w:p>
          <w:p w14:paraId="2F86F0BD" w14:textId="77777777" w:rsidR="00F34F44" w:rsidRPr="00A035CC" w:rsidRDefault="00F34F44">
            <w:pPr>
              <w:spacing w:after="0" w:line="240" w:lineRule="auto"/>
            </w:pPr>
            <w:r w:rsidRPr="00A035CC">
              <w:rPr>
                <w:b/>
                <w:i/>
              </w:rPr>
              <w:t>tudás:</w:t>
            </w:r>
            <w:r w:rsidRPr="00A035CC">
              <w:t xml:space="preserve"> </w:t>
            </w:r>
          </w:p>
          <w:p w14:paraId="66CE5CB9" w14:textId="77777777" w:rsidR="00F34F44" w:rsidRPr="00A035CC" w:rsidRDefault="00F34F44">
            <w:pPr>
              <w:shd w:val="clear" w:color="auto" w:fill="FFFFFF"/>
              <w:spacing w:after="0" w:line="240" w:lineRule="auto"/>
              <w:ind w:firstLine="240"/>
              <w:rPr>
                <w:rFonts w:eastAsia="Times New Roman"/>
                <w:color w:val="474747"/>
                <w:lang w:eastAsia="hu-HU"/>
              </w:rPr>
            </w:pPr>
            <w:r w:rsidRPr="00A035CC">
              <w:rPr>
                <w:rFonts w:eastAsia="Times New Roman"/>
                <w:color w:val="474747"/>
                <w:lang w:eastAsia="hu-HU"/>
              </w:rPr>
              <w:t>- Ismeri a magyar és európai kultúrák jellemző írásbeli és szóbeli, tudományos és közéleti, népszerűsítő műfajait és azok szabályrendszerét.</w:t>
            </w:r>
          </w:p>
          <w:p w14:paraId="15C80BC9" w14:textId="77777777" w:rsidR="00F34F44" w:rsidRPr="00A035CC" w:rsidRDefault="00F34F44">
            <w:pPr>
              <w:shd w:val="clear" w:color="auto" w:fill="FFFFFF"/>
              <w:spacing w:after="0" w:line="240" w:lineRule="auto"/>
              <w:ind w:firstLine="240"/>
              <w:rPr>
                <w:rFonts w:eastAsia="Times New Roman"/>
                <w:color w:val="474747"/>
                <w:lang w:eastAsia="hu-HU"/>
              </w:rPr>
            </w:pPr>
            <w:r w:rsidRPr="00A035CC">
              <w:rPr>
                <w:rFonts w:eastAsia="Times New Roman"/>
                <w:color w:val="474747"/>
                <w:lang w:eastAsia="hu-HU"/>
              </w:rPr>
              <w:t>- Átlátja a magyar szakmai szövegek és kulturális jelenségek befogadásának bevett eljárásait, az értelmezés szakmailag elfogadott kontextusait.</w:t>
            </w:r>
          </w:p>
          <w:p w14:paraId="3678EB0C" w14:textId="77777777" w:rsidR="00F34F44" w:rsidRPr="00A035CC" w:rsidRDefault="00F34F44">
            <w:pPr>
              <w:spacing w:after="0" w:line="240" w:lineRule="auto"/>
            </w:pPr>
          </w:p>
          <w:p w14:paraId="57DDFAB5" w14:textId="77777777" w:rsidR="00F34F44" w:rsidRPr="00A035CC" w:rsidRDefault="00F34F44">
            <w:pPr>
              <w:spacing w:after="0" w:line="240" w:lineRule="auto"/>
            </w:pPr>
            <w:r w:rsidRPr="00A035CC">
              <w:rPr>
                <w:b/>
                <w:i/>
              </w:rPr>
              <w:t>képesség:</w:t>
            </w:r>
            <w:r w:rsidRPr="00A035CC">
              <w:t xml:space="preserve"> </w:t>
            </w:r>
          </w:p>
          <w:p w14:paraId="79E7D94D" w14:textId="77777777" w:rsidR="00F34F44" w:rsidRPr="00A035CC" w:rsidRDefault="00F34F44" w:rsidP="00F34F44">
            <w:pPr>
              <w:pStyle w:val="Listaszerbekezds"/>
              <w:numPr>
                <w:ilvl w:val="0"/>
                <w:numId w:val="2"/>
              </w:numPr>
              <w:spacing w:after="0" w:line="240" w:lineRule="auto"/>
              <w:rPr>
                <w:i/>
              </w:rPr>
            </w:pPr>
            <w:r w:rsidRPr="00A035CC">
              <w:rPr>
                <w:i/>
              </w:rPr>
              <w:t xml:space="preserve">képes elektronikus adatbázisokban eligazodni és ismeri a könyvtári adatbázisok főbb fajtáit. </w:t>
            </w:r>
          </w:p>
          <w:p w14:paraId="4E886039" w14:textId="77777777" w:rsidR="00F34F44" w:rsidRPr="00A035CC" w:rsidRDefault="00F34F44" w:rsidP="00F34F44">
            <w:pPr>
              <w:pStyle w:val="Listaszerbekezds"/>
              <w:numPr>
                <w:ilvl w:val="0"/>
                <w:numId w:val="2"/>
              </w:numPr>
              <w:spacing w:after="0" w:line="240" w:lineRule="auto"/>
              <w:rPr>
                <w:i/>
              </w:rPr>
            </w:pPr>
            <w:r w:rsidRPr="00A035CC">
              <w:rPr>
                <w:i/>
              </w:rPr>
              <w:t>képes a szakirodalom önálló kutatására</w:t>
            </w:r>
          </w:p>
          <w:p w14:paraId="60E05148" w14:textId="77777777" w:rsidR="00F34F44" w:rsidRPr="00A035CC" w:rsidRDefault="00F34F44" w:rsidP="00F34F44">
            <w:pPr>
              <w:pStyle w:val="Listaszerbekezds"/>
              <w:numPr>
                <w:ilvl w:val="0"/>
                <w:numId w:val="2"/>
              </w:numPr>
              <w:spacing w:after="0" w:line="240" w:lineRule="auto"/>
              <w:rPr>
                <w:i/>
              </w:rPr>
            </w:pPr>
            <w:r w:rsidRPr="00A035CC">
              <w:rPr>
                <w:i/>
              </w:rPr>
              <w:t xml:space="preserve">képes szakszerűen jegyzetelt önálló munka elkészítésére </w:t>
            </w:r>
          </w:p>
          <w:p w14:paraId="189B2A8C" w14:textId="77777777" w:rsidR="00F34F44" w:rsidRPr="00A035CC" w:rsidRDefault="00F34F44">
            <w:pPr>
              <w:spacing w:after="0" w:line="240" w:lineRule="auto"/>
            </w:pPr>
            <w:r w:rsidRPr="00A035CC">
              <w:rPr>
                <w:b/>
                <w:i/>
              </w:rPr>
              <w:t>attitűd:</w:t>
            </w:r>
            <w:r w:rsidRPr="00A035CC">
              <w:t xml:space="preserve"> </w:t>
            </w:r>
          </w:p>
          <w:p w14:paraId="13BC0C36" w14:textId="77777777" w:rsidR="00F34F44" w:rsidRPr="00A035CC" w:rsidRDefault="00F34F44">
            <w:pPr>
              <w:shd w:val="clear" w:color="auto" w:fill="FFFFFF"/>
              <w:spacing w:after="0" w:line="240" w:lineRule="auto"/>
              <w:ind w:firstLine="240"/>
              <w:rPr>
                <w:rFonts w:eastAsia="Times New Roman"/>
                <w:color w:val="474747"/>
                <w:lang w:eastAsia="hu-HU"/>
              </w:rPr>
            </w:pPr>
            <w:r w:rsidRPr="00A035CC">
              <w:rPr>
                <w:rFonts w:eastAsia="Times New Roman"/>
                <w:color w:val="474747"/>
                <w:lang w:eastAsia="hu-HU"/>
              </w:rPr>
              <w:t>- Érti és elfogadja, hogy a kulturális jelenségek történetileg és társadalmilag meghatározottak és változóak.</w:t>
            </w:r>
          </w:p>
          <w:p w14:paraId="302D34CE" w14:textId="77777777" w:rsidR="00F34F44" w:rsidRPr="00A035CC" w:rsidRDefault="00F34F44">
            <w:pPr>
              <w:shd w:val="clear" w:color="auto" w:fill="FFFFFF"/>
              <w:spacing w:after="0" w:line="240" w:lineRule="auto"/>
              <w:ind w:firstLine="240"/>
              <w:rPr>
                <w:rFonts w:eastAsia="Times New Roman"/>
                <w:color w:val="474747"/>
                <w:lang w:eastAsia="hu-HU"/>
              </w:rPr>
            </w:pPr>
            <w:r w:rsidRPr="00A035CC">
              <w:rPr>
                <w:rFonts w:eastAsia="Times New Roman"/>
                <w:color w:val="474747"/>
                <w:lang w:eastAsia="hu-HU"/>
              </w:rPr>
              <w:t>- Igénye van az Európán kívüli társadalmak történelmének és kultúrájának megismerésére.</w:t>
            </w:r>
          </w:p>
          <w:p w14:paraId="514F9DB9" w14:textId="77777777" w:rsidR="00F34F44" w:rsidRPr="00A035CC" w:rsidRDefault="00F34F44">
            <w:pPr>
              <w:spacing w:after="0" w:line="240" w:lineRule="auto"/>
              <w:rPr>
                <w:b/>
                <w:i/>
              </w:rPr>
            </w:pPr>
          </w:p>
          <w:p w14:paraId="7662A8B5" w14:textId="77777777" w:rsidR="00F34F44" w:rsidRPr="00A035CC" w:rsidRDefault="00F34F44">
            <w:pPr>
              <w:spacing w:after="0" w:line="240" w:lineRule="auto"/>
            </w:pPr>
            <w:r w:rsidRPr="00A035CC">
              <w:rPr>
                <w:b/>
                <w:i/>
              </w:rPr>
              <w:t>autonómia és felelősség:</w:t>
            </w:r>
            <w:r w:rsidRPr="00A035CC">
              <w:t xml:space="preserve"> </w:t>
            </w:r>
          </w:p>
          <w:p w14:paraId="41EF142D" w14:textId="77777777" w:rsidR="00F34F44" w:rsidRPr="00A035CC" w:rsidRDefault="00F34F44">
            <w:pPr>
              <w:shd w:val="clear" w:color="auto" w:fill="FFFFFF"/>
              <w:spacing w:after="0" w:line="240" w:lineRule="auto"/>
              <w:ind w:firstLine="240"/>
              <w:rPr>
                <w:rFonts w:eastAsia="Times New Roman"/>
                <w:color w:val="474747"/>
                <w:lang w:eastAsia="hu-HU"/>
              </w:rPr>
            </w:pPr>
            <w:r w:rsidRPr="00A035CC">
              <w:rPr>
                <w:rFonts w:eastAsia="Times New Roman"/>
                <w:color w:val="474747"/>
                <w:lang w:eastAsia="hu-HU"/>
              </w:rPr>
              <w:t>- Felelősséget vállal anyanyelvű és idegen nyelvű szakmai szövegeiért, tudatában van azok lehetséges következményeinek.</w:t>
            </w:r>
          </w:p>
          <w:p w14:paraId="0BE5D5E5" w14:textId="77777777" w:rsidR="00F34F44" w:rsidRPr="00A035CC" w:rsidRDefault="00F34F44">
            <w:pPr>
              <w:shd w:val="clear" w:color="auto" w:fill="FFFFFF"/>
              <w:spacing w:after="0" w:line="240" w:lineRule="auto"/>
              <w:ind w:firstLine="240"/>
              <w:rPr>
                <w:rFonts w:eastAsia="Times New Roman"/>
                <w:color w:val="474747"/>
                <w:lang w:eastAsia="hu-HU"/>
              </w:rPr>
            </w:pPr>
            <w:r w:rsidRPr="00A035CC">
              <w:rPr>
                <w:rFonts w:eastAsia="Times New Roman"/>
                <w:color w:val="474747"/>
                <w:lang w:eastAsia="hu-HU"/>
              </w:rPr>
              <w:t>- A történelem és régészet területén szerzett ismereteit alkalmazza önművelésében, önismeretében.</w:t>
            </w:r>
          </w:p>
          <w:p w14:paraId="0B4B79FA" w14:textId="77777777" w:rsidR="00F34F44" w:rsidRPr="00A035CC" w:rsidRDefault="00F34F44">
            <w:pPr>
              <w:spacing w:after="0" w:line="240" w:lineRule="auto"/>
            </w:pPr>
          </w:p>
        </w:tc>
      </w:tr>
      <w:tr w:rsidR="00F34F44" w:rsidRPr="00A035CC" w14:paraId="43CDB6E4"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35B781" w14:textId="77777777" w:rsidR="00F34F44" w:rsidRPr="00A035CC" w:rsidRDefault="00F34F44">
            <w:pPr>
              <w:spacing w:after="0" w:line="240" w:lineRule="auto"/>
            </w:pPr>
            <w:r w:rsidRPr="00A035CC">
              <w:rPr>
                <w:b/>
              </w:rPr>
              <w:lastRenderedPageBreak/>
              <w:t>Tantárgy tematikus leírása:</w:t>
            </w:r>
          </w:p>
        </w:tc>
      </w:tr>
      <w:tr w:rsidR="00F34F44" w:rsidRPr="00A035CC" w14:paraId="7E08402D"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EE194D" w14:textId="77777777" w:rsidR="00F34F44" w:rsidRPr="00A035CC" w:rsidRDefault="00F34F44">
            <w:pPr>
              <w:spacing w:after="0" w:line="240" w:lineRule="auto"/>
              <w:rPr>
                <w:b/>
                <w:i/>
              </w:rPr>
            </w:pPr>
            <w:r w:rsidRPr="00A035CC">
              <w:rPr>
                <w:b/>
                <w:i/>
              </w:rPr>
              <w:t>Előadás:</w:t>
            </w:r>
          </w:p>
          <w:p w14:paraId="5A4D7BF5" w14:textId="77777777" w:rsidR="00F34F44" w:rsidRPr="00A035CC" w:rsidRDefault="00F34F44">
            <w:pPr>
              <w:spacing w:after="0" w:line="240" w:lineRule="auto"/>
            </w:pPr>
            <w:r w:rsidRPr="00A035CC">
              <w:t xml:space="preserve">A tárgy féléves programjának kifejtése, 14 téma </w:t>
            </w:r>
            <w:proofErr w:type="spellStart"/>
            <w:r w:rsidRPr="00A035CC">
              <w:t>félévente</w:t>
            </w:r>
            <w:proofErr w:type="spellEnd"/>
            <w:r w:rsidRPr="00A035CC">
              <w:t>. A bontás egyértelműen és azonosítható módon mutassa be az elsajátítandó ismeretek körét.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994FCD" w14:textId="77777777" w:rsidR="00F34F44" w:rsidRPr="00A035CC" w:rsidRDefault="00F34F44">
            <w:pPr>
              <w:spacing w:after="0" w:line="240" w:lineRule="auto"/>
              <w:rPr>
                <w:b/>
                <w:i/>
              </w:rPr>
            </w:pPr>
            <w:r w:rsidRPr="00A035CC">
              <w:rPr>
                <w:b/>
                <w:i/>
              </w:rPr>
              <w:t>Gyakorlat:</w:t>
            </w:r>
          </w:p>
          <w:p w14:paraId="39975798" w14:textId="77777777" w:rsidR="00F34F44" w:rsidRPr="00A035CC" w:rsidRDefault="00F34F44">
            <w:pPr>
              <w:spacing w:after="0" w:line="240" w:lineRule="auto"/>
            </w:pPr>
            <w:r w:rsidRPr="00A035CC">
              <w:t>(az 1. oszloppal egyesíthető, ha nincs gyakorlati foglalkozás vagy ha teljes mértékben megegyezik az előadás témájával tartalmát illetően)</w:t>
            </w:r>
          </w:p>
        </w:tc>
      </w:tr>
      <w:tr w:rsidR="00F34F44" w:rsidRPr="00A035CC" w14:paraId="06D9F729"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92F603" w14:textId="77777777" w:rsidR="00F34F44" w:rsidRPr="00A035CC" w:rsidRDefault="00F34F44">
            <w:pPr>
              <w:spacing w:after="0" w:line="240" w:lineRule="auto"/>
              <w:rPr>
                <w:b/>
              </w:rPr>
            </w:pPr>
            <w:r w:rsidRPr="00A035CC">
              <w:rPr>
                <w:b/>
              </w:rPr>
              <w:t>Félévközi számonkérés módja és értékelése:</w:t>
            </w:r>
          </w:p>
          <w:p w14:paraId="29F487B7" w14:textId="77777777" w:rsidR="00F34F44" w:rsidRPr="00A035CC" w:rsidRDefault="00F34F44" w:rsidP="00F34F44">
            <w:pPr>
              <w:pStyle w:val="Listaszerbekezds"/>
              <w:numPr>
                <w:ilvl w:val="0"/>
                <w:numId w:val="3"/>
              </w:numPr>
              <w:spacing w:after="0" w:line="240" w:lineRule="auto"/>
            </w:pPr>
            <w:r w:rsidRPr="00A035CC">
              <w:t xml:space="preserve">A tudományos kommunikáció alapjai </w:t>
            </w:r>
          </w:p>
          <w:p w14:paraId="25073AEB" w14:textId="77777777" w:rsidR="00F34F44" w:rsidRPr="00A035CC" w:rsidRDefault="00F34F44" w:rsidP="00F34F44">
            <w:pPr>
              <w:pStyle w:val="Listaszerbekezds"/>
              <w:numPr>
                <w:ilvl w:val="0"/>
                <w:numId w:val="3"/>
              </w:numPr>
              <w:spacing w:after="0" w:line="240" w:lineRule="auto"/>
            </w:pPr>
            <w:r w:rsidRPr="00A035CC">
              <w:t xml:space="preserve">A tudományos ismeretterjesztésről </w:t>
            </w:r>
          </w:p>
          <w:p w14:paraId="216C0F22" w14:textId="77777777" w:rsidR="00F34F44" w:rsidRPr="00A035CC" w:rsidRDefault="00F34F44" w:rsidP="00F34F44">
            <w:pPr>
              <w:pStyle w:val="Listaszerbekezds"/>
              <w:numPr>
                <w:ilvl w:val="0"/>
                <w:numId w:val="3"/>
              </w:numPr>
              <w:spacing w:after="0" w:line="240" w:lineRule="auto"/>
            </w:pPr>
            <w:r w:rsidRPr="00A035CC">
              <w:t>A tudományos folyóiratok főbb ismertetőjegyei</w:t>
            </w:r>
          </w:p>
          <w:p w14:paraId="498D42F3" w14:textId="77777777" w:rsidR="00F34F44" w:rsidRPr="00A035CC" w:rsidRDefault="00F34F44" w:rsidP="00F34F44">
            <w:pPr>
              <w:pStyle w:val="Listaszerbekezds"/>
              <w:numPr>
                <w:ilvl w:val="0"/>
                <w:numId w:val="3"/>
              </w:numPr>
              <w:spacing w:after="0" w:line="240" w:lineRule="auto"/>
            </w:pPr>
            <w:r w:rsidRPr="00A035CC">
              <w:t>Konferencián - a tudományos előadás</w:t>
            </w:r>
          </w:p>
          <w:p w14:paraId="4B4E3593" w14:textId="77777777" w:rsidR="00F34F44" w:rsidRPr="00A035CC" w:rsidRDefault="00F34F44" w:rsidP="00F34F44">
            <w:pPr>
              <w:pStyle w:val="Listaszerbekezds"/>
              <w:numPr>
                <w:ilvl w:val="0"/>
                <w:numId w:val="3"/>
              </w:numPr>
              <w:spacing w:after="0" w:line="240" w:lineRule="auto"/>
            </w:pPr>
            <w:r w:rsidRPr="00A035CC">
              <w:t xml:space="preserve">Egy tudományos cikk felépítése </w:t>
            </w:r>
          </w:p>
          <w:p w14:paraId="126A2551" w14:textId="77777777" w:rsidR="00F34F44" w:rsidRPr="00A035CC" w:rsidRDefault="00F34F44" w:rsidP="00F34F44">
            <w:pPr>
              <w:pStyle w:val="Listaszerbekezds"/>
              <w:numPr>
                <w:ilvl w:val="0"/>
                <w:numId w:val="3"/>
              </w:numPr>
              <w:spacing w:after="0" w:line="240" w:lineRule="auto"/>
            </w:pPr>
            <w:r w:rsidRPr="00A035CC">
              <w:t>A bibliográfia típusai</w:t>
            </w:r>
          </w:p>
          <w:p w14:paraId="0D2650E5" w14:textId="77777777" w:rsidR="00F34F44" w:rsidRPr="00A035CC" w:rsidRDefault="00F34F44" w:rsidP="00F34F44">
            <w:pPr>
              <w:pStyle w:val="Listaszerbekezds"/>
              <w:numPr>
                <w:ilvl w:val="0"/>
                <w:numId w:val="3"/>
              </w:numPr>
              <w:spacing w:after="0" w:line="240" w:lineRule="auto"/>
            </w:pPr>
            <w:r w:rsidRPr="00A035CC">
              <w:t xml:space="preserve">A szakirodalom keresése </w:t>
            </w:r>
          </w:p>
          <w:p w14:paraId="11FA2B13" w14:textId="77777777" w:rsidR="00F34F44" w:rsidRPr="00A035CC" w:rsidRDefault="00F34F44" w:rsidP="00F34F44">
            <w:pPr>
              <w:pStyle w:val="Listaszerbekezds"/>
              <w:numPr>
                <w:ilvl w:val="0"/>
                <w:numId w:val="3"/>
              </w:numPr>
              <w:spacing w:after="0" w:line="240" w:lineRule="auto"/>
            </w:pPr>
            <w:r w:rsidRPr="00A035CC">
              <w:t>A szakirodalom feldolgozásának módszerei</w:t>
            </w:r>
          </w:p>
          <w:p w14:paraId="45532F20" w14:textId="77777777" w:rsidR="00F34F44" w:rsidRPr="00A035CC" w:rsidRDefault="00F34F44" w:rsidP="00F34F44">
            <w:pPr>
              <w:pStyle w:val="Listaszerbekezds"/>
              <w:numPr>
                <w:ilvl w:val="0"/>
                <w:numId w:val="3"/>
              </w:numPr>
              <w:spacing w:after="0" w:line="240" w:lineRule="auto"/>
            </w:pPr>
            <w:r w:rsidRPr="00A035CC">
              <w:t xml:space="preserve">Könyvtári adatbázisok </w:t>
            </w:r>
          </w:p>
          <w:p w14:paraId="2343B372" w14:textId="77777777" w:rsidR="00F34F44" w:rsidRPr="00A035CC" w:rsidRDefault="00F34F44" w:rsidP="00F34F44">
            <w:pPr>
              <w:pStyle w:val="Listaszerbekezds"/>
              <w:numPr>
                <w:ilvl w:val="0"/>
                <w:numId w:val="3"/>
              </w:numPr>
              <w:spacing w:after="0" w:line="240" w:lineRule="auto"/>
            </w:pPr>
            <w:r w:rsidRPr="00A035CC">
              <w:t xml:space="preserve">A régészeti dokumentálás sajátosságai </w:t>
            </w:r>
          </w:p>
          <w:p w14:paraId="7747E790" w14:textId="77777777" w:rsidR="00F34F44" w:rsidRPr="00A035CC" w:rsidRDefault="00F34F44" w:rsidP="00F34F44">
            <w:pPr>
              <w:pStyle w:val="Listaszerbekezds"/>
              <w:numPr>
                <w:ilvl w:val="0"/>
                <w:numId w:val="3"/>
              </w:numPr>
              <w:spacing w:after="0" w:line="240" w:lineRule="auto"/>
            </w:pPr>
            <w:r w:rsidRPr="00A035CC">
              <w:t xml:space="preserve">Könyvtári gyakorlat </w:t>
            </w:r>
          </w:p>
          <w:p w14:paraId="1C8B86A3" w14:textId="77777777" w:rsidR="00F34F44" w:rsidRPr="00A035CC" w:rsidRDefault="00F34F44" w:rsidP="00F34F44">
            <w:pPr>
              <w:pStyle w:val="Listaszerbekezds"/>
              <w:numPr>
                <w:ilvl w:val="0"/>
                <w:numId w:val="3"/>
              </w:numPr>
              <w:spacing w:after="0" w:line="240" w:lineRule="auto"/>
            </w:pPr>
            <w:r w:rsidRPr="00A035CC">
              <w:t xml:space="preserve">Könyvtári gyakorlat </w:t>
            </w:r>
          </w:p>
          <w:p w14:paraId="2FB8D07D" w14:textId="77777777" w:rsidR="00F34F44" w:rsidRPr="00A035CC" w:rsidRDefault="00F34F44" w:rsidP="00F34F44">
            <w:pPr>
              <w:pStyle w:val="Listaszerbekezds"/>
              <w:numPr>
                <w:ilvl w:val="0"/>
                <w:numId w:val="3"/>
              </w:numPr>
              <w:spacing w:after="0" w:line="240" w:lineRule="auto"/>
            </w:pPr>
            <w:r w:rsidRPr="00A035CC">
              <w:t>Múzeumlátogatás</w:t>
            </w:r>
          </w:p>
          <w:p w14:paraId="60232ADE" w14:textId="77777777" w:rsidR="00F34F44" w:rsidRPr="00A035CC" w:rsidRDefault="00F34F44" w:rsidP="00F34F44">
            <w:pPr>
              <w:pStyle w:val="Listaszerbekezds"/>
              <w:numPr>
                <w:ilvl w:val="0"/>
                <w:numId w:val="3"/>
              </w:numPr>
              <w:spacing w:after="0" w:line="240" w:lineRule="auto"/>
            </w:pPr>
            <w:r w:rsidRPr="00A035CC">
              <w:t xml:space="preserve">A tanév zárása </w:t>
            </w:r>
          </w:p>
          <w:p w14:paraId="40307039" w14:textId="77777777" w:rsidR="00F34F44" w:rsidRPr="00A035CC" w:rsidRDefault="00F34F44">
            <w:pPr>
              <w:spacing w:after="0" w:line="240" w:lineRule="auto"/>
              <w:rPr>
                <w:b/>
              </w:rPr>
            </w:pPr>
          </w:p>
          <w:p w14:paraId="1D4E11ED" w14:textId="77777777" w:rsidR="00F34F44" w:rsidRPr="00A035CC" w:rsidRDefault="00F34F44">
            <w:pPr>
              <w:spacing w:after="0" w:line="240" w:lineRule="auto"/>
              <w:rPr>
                <w:b/>
              </w:rPr>
            </w:pPr>
            <w:r w:rsidRPr="00A035CC">
              <w:rPr>
                <w:b/>
              </w:rPr>
              <w:t>Félévközi számonkérés módja és értékelése:</w:t>
            </w:r>
          </w:p>
          <w:p w14:paraId="5712750E" w14:textId="77777777" w:rsidR="00F34F44" w:rsidRPr="00A035CC" w:rsidRDefault="00F34F44">
            <w:pPr>
              <w:spacing w:after="0" w:line="240" w:lineRule="auto"/>
            </w:pPr>
            <w:r w:rsidRPr="00A035CC">
              <w:t xml:space="preserve">Aktív órai részvétel. </w:t>
            </w:r>
          </w:p>
          <w:p w14:paraId="7A21909F" w14:textId="77777777" w:rsidR="00F34F44" w:rsidRPr="00A035CC" w:rsidRDefault="00F34F44">
            <w:pPr>
              <w:spacing w:after="0" w:line="240" w:lineRule="auto"/>
              <w:rPr>
                <w:b/>
              </w:rPr>
            </w:pPr>
            <w:r w:rsidRPr="00A035CC">
              <w:rPr>
                <w:b/>
              </w:rPr>
              <w:t>Gyakorlati jegy teljesítésének módja, értékelése:</w:t>
            </w:r>
          </w:p>
          <w:p w14:paraId="74B60B3C" w14:textId="77777777" w:rsidR="00F34F44" w:rsidRPr="00A035CC" w:rsidRDefault="00F34F44">
            <w:pPr>
              <w:spacing w:after="0" w:line="240" w:lineRule="auto"/>
            </w:pPr>
            <w:r w:rsidRPr="00A035CC">
              <w:t>Önálló könyvtári szakirodalomkutatási és bibliográfiakészítési gyakorlat a hallgató által választott régészethez kötődő témákból. Ezen legalább 50%-ot kell teljesíteni, 51-60% elégséges, 61-75% közepes, 76-90% jó, 91-100% jeles.</w:t>
            </w:r>
          </w:p>
        </w:tc>
      </w:tr>
      <w:tr w:rsidR="00F34F44" w:rsidRPr="00A035CC" w14:paraId="2DC0741B"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EB84D5" w14:textId="77777777" w:rsidR="00F34F44" w:rsidRPr="00A035CC" w:rsidRDefault="00F34F44">
            <w:pPr>
              <w:spacing w:after="0" w:line="240" w:lineRule="auto"/>
              <w:rPr>
                <w:b/>
              </w:rPr>
            </w:pPr>
            <w:r w:rsidRPr="00A035CC">
              <w:rPr>
                <w:b/>
              </w:rPr>
              <w:t>Kötelező irodalom:</w:t>
            </w:r>
          </w:p>
          <w:p w14:paraId="5053CE46" w14:textId="77777777" w:rsidR="00F34F44" w:rsidRPr="00A035CC" w:rsidRDefault="00F34F44">
            <w:pPr>
              <w:spacing w:after="0" w:line="240" w:lineRule="auto"/>
              <w:ind w:left="34"/>
            </w:pPr>
            <w:proofErr w:type="spellStart"/>
            <w:r w:rsidRPr="00A035CC">
              <w:rPr>
                <w:i/>
              </w:rPr>
              <w:t>Gyurgyák</w:t>
            </w:r>
            <w:proofErr w:type="spellEnd"/>
            <w:r w:rsidRPr="00A035CC">
              <w:rPr>
                <w:i/>
              </w:rPr>
              <w:t xml:space="preserve"> János</w:t>
            </w:r>
            <w:r w:rsidRPr="00A035CC">
              <w:t>: Szerkesztők és szerzők kézikönyve. Budapest, 2000, Osiris.</w:t>
            </w:r>
          </w:p>
          <w:p w14:paraId="3A1D26AD" w14:textId="77777777" w:rsidR="00F34F44" w:rsidRPr="00A035CC" w:rsidRDefault="00F34F44">
            <w:pPr>
              <w:spacing w:after="0" w:line="240" w:lineRule="auto"/>
              <w:ind w:left="34"/>
            </w:pPr>
            <w:r w:rsidRPr="00A035CC">
              <w:t>Könyvtárosok kézikönyve. Budapest, Osiris 1999.</w:t>
            </w:r>
          </w:p>
          <w:p w14:paraId="0B618D1F" w14:textId="77777777" w:rsidR="00F34F44" w:rsidRPr="00A035CC" w:rsidRDefault="00F34F44">
            <w:pPr>
              <w:spacing w:after="0" w:line="240" w:lineRule="auto"/>
              <w:rPr>
                <w:b/>
              </w:rPr>
            </w:pPr>
            <w:r w:rsidRPr="00A035CC">
              <w:rPr>
                <w:b/>
              </w:rPr>
              <w:t xml:space="preserve">Ajánlott irodalom: </w:t>
            </w:r>
          </w:p>
          <w:p w14:paraId="386FA2AC" w14:textId="77777777" w:rsidR="00F34F44" w:rsidRPr="00A035CC" w:rsidRDefault="00F34F44">
            <w:pPr>
              <w:spacing w:after="0" w:line="240" w:lineRule="auto"/>
            </w:pPr>
            <w:r w:rsidRPr="00A035CC">
              <w:rPr>
                <w:i/>
              </w:rPr>
              <w:lastRenderedPageBreak/>
              <w:t xml:space="preserve">Csermely Péter – Gergely Pál – </w:t>
            </w:r>
            <w:proofErr w:type="spellStart"/>
            <w:r w:rsidRPr="00A035CC">
              <w:rPr>
                <w:i/>
              </w:rPr>
              <w:t>Koltay</w:t>
            </w:r>
            <w:proofErr w:type="spellEnd"/>
            <w:r w:rsidRPr="00A035CC">
              <w:rPr>
                <w:i/>
              </w:rPr>
              <w:t xml:space="preserve"> Tibor - Tóth János</w:t>
            </w:r>
            <w:r w:rsidRPr="00A035CC">
              <w:t>: Kutatás és közlés a természettudományokban. Budapest: Osiris, 1999.</w:t>
            </w:r>
          </w:p>
        </w:tc>
      </w:tr>
    </w:tbl>
    <w:p w14:paraId="4B32FE8F" w14:textId="77777777" w:rsidR="00D230F3" w:rsidRPr="00A035CC" w:rsidRDefault="00D230F3"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F34F44" w:rsidRPr="00A035CC" w14:paraId="3EAD876C" w14:textId="77777777" w:rsidTr="00F34F44">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5C8A1D" w14:textId="77777777" w:rsidR="00F34F44" w:rsidRPr="00A035CC" w:rsidRDefault="00F34F44">
            <w:pPr>
              <w:spacing w:after="0" w:line="240" w:lineRule="auto"/>
              <w:rPr>
                <w:b/>
              </w:rPr>
            </w:pPr>
            <w:r w:rsidRPr="00A035CC">
              <w:rPr>
                <w:b/>
              </w:rPr>
              <w:t>Tantárgy neve:</w:t>
            </w:r>
          </w:p>
          <w:p w14:paraId="3F2B7664" w14:textId="77777777" w:rsidR="00F34F44" w:rsidRPr="00A035CC" w:rsidRDefault="00F34F44">
            <w:pPr>
              <w:spacing w:after="0" w:line="240" w:lineRule="auto"/>
            </w:pPr>
            <w:r w:rsidRPr="00A035CC">
              <w:t>Latin nyelv I.</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69BDE9" w14:textId="77777777" w:rsidR="00F34F44" w:rsidRPr="00A035CC" w:rsidRDefault="00F34F44">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BTREGN103</w:t>
            </w:r>
          </w:p>
          <w:p w14:paraId="50A7567B" w14:textId="77777777" w:rsidR="00F34F44" w:rsidRPr="00A035CC" w:rsidRDefault="00F34F44">
            <w:pPr>
              <w:spacing w:after="0" w:line="240" w:lineRule="auto"/>
            </w:pPr>
            <w:r w:rsidRPr="00A035CC">
              <w:rPr>
                <w:b/>
              </w:rPr>
              <w:t>Tárgyfelelős intézet:</w:t>
            </w:r>
            <w:r w:rsidRPr="00A035CC">
              <w:t xml:space="preserve"> ME BTK TTI</w:t>
            </w:r>
          </w:p>
        </w:tc>
      </w:tr>
      <w:tr w:rsidR="00F34F44" w:rsidRPr="00A035CC" w14:paraId="58C497EC" w14:textId="77777777" w:rsidTr="00F34F4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2311E44" w14:textId="77777777" w:rsidR="00F34F44" w:rsidRPr="00A035CC" w:rsidRDefault="00F34F44">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62DCFC" w14:textId="77777777" w:rsidR="00F34F44" w:rsidRPr="00A035CC" w:rsidRDefault="00F34F44">
            <w:pPr>
              <w:spacing w:after="0" w:line="240" w:lineRule="auto"/>
            </w:pPr>
            <w:r w:rsidRPr="00A035CC">
              <w:rPr>
                <w:b/>
              </w:rPr>
              <w:t>Tantárgyelem:</w:t>
            </w:r>
            <w:r w:rsidRPr="00A035CC">
              <w:t xml:space="preserve"> kötelező</w:t>
            </w:r>
          </w:p>
        </w:tc>
      </w:tr>
      <w:tr w:rsidR="00F34F44" w:rsidRPr="00A035CC" w14:paraId="22CBC165"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05138D" w14:textId="77777777" w:rsidR="00F34F44" w:rsidRPr="00A035CC" w:rsidRDefault="00F34F44">
            <w:pPr>
              <w:spacing w:after="0" w:line="240" w:lineRule="auto"/>
            </w:pPr>
            <w:r w:rsidRPr="00A035CC">
              <w:rPr>
                <w:b/>
              </w:rPr>
              <w:t>Tárgyfelelős:</w:t>
            </w:r>
            <w:r w:rsidRPr="00A035CC">
              <w:t xml:space="preserve"> Nagy Gábor egyetemi docens</w:t>
            </w:r>
          </w:p>
        </w:tc>
      </w:tr>
      <w:tr w:rsidR="00F34F44" w:rsidRPr="00A035CC" w14:paraId="57D2831B"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C709DE" w14:textId="77777777" w:rsidR="00F34F44" w:rsidRPr="00A035CC" w:rsidRDefault="00F34F44">
            <w:pPr>
              <w:spacing w:after="0" w:line="240" w:lineRule="auto"/>
            </w:pPr>
            <w:r w:rsidRPr="00A035CC">
              <w:rPr>
                <w:b/>
              </w:rPr>
              <w:t>Közreműködő oktató(k):</w:t>
            </w:r>
            <w:r w:rsidRPr="00A035CC">
              <w:t xml:space="preserve"> -</w:t>
            </w:r>
          </w:p>
        </w:tc>
      </w:tr>
      <w:tr w:rsidR="00F34F44" w:rsidRPr="00A035CC" w14:paraId="251C7480"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FC8D95" w14:textId="77777777" w:rsidR="00F34F44" w:rsidRPr="00A035CC" w:rsidRDefault="00F34F44">
            <w:pPr>
              <w:spacing w:after="0" w:line="240" w:lineRule="auto"/>
            </w:pPr>
            <w:r w:rsidRPr="00A035CC">
              <w:rPr>
                <w:b/>
              </w:rPr>
              <w:t xml:space="preserve">Javasolt félév: </w:t>
            </w:r>
            <w:r w:rsidRPr="00A035CC">
              <w:t>1. félév / ősz</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D060C1" w14:textId="77777777" w:rsidR="00F34F44" w:rsidRPr="00A035CC" w:rsidRDefault="00F34F44">
            <w:pPr>
              <w:spacing w:after="0" w:line="240" w:lineRule="auto"/>
            </w:pPr>
            <w:r w:rsidRPr="00A035CC">
              <w:rPr>
                <w:b/>
              </w:rPr>
              <w:t>Előfeltétel:</w:t>
            </w:r>
            <w:r w:rsidRPr="00A035CC">
              <w:t xml:space="preserve"> nincs</w:t>
            </w:r>
          </w:p>
        </w:tc>
      </w:tr>
      <w:tr w:rsidR="00F34F44" w:rsidRPr="00A035CC" w14:paraId="28C0538B"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AE28AB" w14:textId="77777777" w:rsidR="00F34F44" w:rsidRPr="00A035CC" w:rsidRDefault="00F34F44">
            <w:pPr>
              <w:spacing w:after="0" w:line="240" w:lineRule="auto"/>
            </w:pPr>
            <w:r w:rsidRPr="00A035CC">
              <w:rPr>
                <w:b/>
              </w:rPr>
              <w:t>Óraszám/hét:</w:t>
            </w:r>
            <w:r w:rsidRPr="00A035CC">
              <w:t xml:space="preserve"> 2 / hét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5AFD9D" w14:textId="77777777" w:rsidR="00F34F44" w:rsidRPr="00A035CC" w:rsidRDefault="00F34F44">
            <w:pPr>
              <w:spacing w:after="0" w:line="240" w:lineRule="auto"/>
            </w:pPr>
            <w:r w:rsidRPr="00A035CC">
              <w:rPr>
                <w:b/>
              </w:rPr>
              <w:t xml:space="preserve">Számonkérés módja: </w:t>
            </w:r>
            <w:r w:rsidRPr="00A035CC">
              <w:t>aláírás, gyakorlati jegy</w:t>
            </w:r>
          </w:p>
        </w:tc>
      </w:tr>
      <w:tr w:rsidR="00F34F44" w:rsidRPr="00A035CC" w14:paraId="68BA1748"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51B75C" w14:textId="77777777" w:rsidR="00F34F44" w:rsidRPr="00A035CC" w:rsidRDefault="00F34F44">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F449A5" w14:textId="77777777" w:rsidR="00F34F44" w:rsidRPr="00A035CC" w:rsidRDefault="00F34F44">
            <w:pPr>
              <w:spacing w:after="0" w:line="240" w:lineRule="auto"/>
            </w:pPr>
            <w:r w:rsidRPr="00A035CC">
              <w:rPr>
                <w:b/>
              </w:rPr>
              <w:t>Munkarend:</w:t>
            </w:r>
            <w:r w:rsidRPr="00A035CC">
              <w:t xml:space="preserve"> nappali</w:t>
            </w:r>
          </w:p>
        </w:tc>
      </w:tr>
      <w:tr w:rsidR="00F34F44" w:rsidRPr="00A035CC" w14:paraId="0E962B81"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1C04EA" w14:textId="77777777" w:rsidR="00F34F44" w:rsidRPr="00A035CC" w:rsidRDefault="00F34F44">
            <w:pPr>
              <w:spacing w:after="0" w:line="240" w:lineRule="auto"/>
              <w:rPr>
                <w:b/>
              </w:rPr>
            </w:pPr>
            <w:r w:rsidRPr="00A035CC">
              <w:rPr>
                <w:b/>
              </w:rPr>
              <w:t>Tantárgy feladata és célja:</w:t>
            </w:r>
          </w:p>
          <w:p w14:paraId="3BF56418" w14:textId="77777777" w:rsidR="00F34F44" w:rsidRPr="00A035CC" w:rsidRDefault="00F34F44">
            <w:pPr>
              <w:spacing w:after="0" w:line="240" w:lineRule="auto"/>
            </w:pPr>
            <w:r w:rsidRPr="00A035CC">
              <w:t xml:space="preserve">segíteni a hallgatót abban, hogy képes legyen valamelyest rendszerben látni a latin leíró nyelvtant. Az egyetlen terminus alatt heti 2*45 percben elsajátítható ismeretanyag nem terjedhet túl a </w:t>
            </w:r>
            <w:proofErr w:type="spellStart"/>
            <w:r w:rsidRPr="00A035CC">
              <w:t>morphológián</w:t>
            </w:r>
            <w:proofErr w:type="spellEnd"/>
            <w:r w:rsidRPr="00A035CC">
              <w:t xml:space="preserve">, valamint a </w:t>
            </w:r>
            <w:proofErr w:type="spellStart"/>
            <w:r w:rsidRPr="00A035CC">
              <w:t>syntaxis</w:t>
            </w:r>
            <w:proofErr w:type="spellEnd"/>
            <w:r w:rsidRPr="00A035CC">
              <w:t xml:space="preserve"> alapjain (</w:t>
            </w:r>
            <w:proofErr w:type="gramStart"/>
            <w:r w:rsidRPr="00A035CC">
              <w:t>ide értve</w:t>
            </w:r>
            <w:proofErr w:type="gramEnd"/>
            <w:r w:rsidRPr="00A035CC">
              <w:t xml:space="preserve"> az alárendelő összetett mondatok fő fajtáit is). Optimális esetben a hallgató képessé válik latin kifejezések, szerkezetek, egyszerűbb mondatok felismerésére, nyelvtani jellegük azonosítására, majd (alkalmasint szótár segítségével) értelmezésükre.</w:t>
            </w:r>
          </w:p>
          <w:p w14:paraId="500DB373" w14:textId="77777777" w:rsidR="00F34F44" w:rsidRPr="00A035CC" w:rsidRDefault="00F34F44">
            <w:pPr>
              <w:spacing w:after="0" w:line="240" w:lineRule="auto"/>
              <w:rPr>
                <w:b/>
              </w:rPr>
            </w:pPr>
            <w:r w:rsidRPr="00A035CC">
              <w:rPr>
                <w:b/>
              </w:rPr>
              <w:t>Fejlesztendő kompetenciák:</w:t>
            </w:r>
          </w:p>
          <w:p w14:paraId="38AA2E9A" w14:textId="77777777" w:rsidR="00F34F44" w:rsidRPr="00A035CC" w:rsidRDefault="00F34F44">
            <w:pPr>
              <w:spacing w:after="0" w:line="240" w:lineRule="auto"/>
            </w:pPr>
            <w:r w:rsidRPr="00A035CC">
              <w:rPr>
                <w:b/>
                <w:i/>
              </w:rPr>
              <w:t>tudás:</w:t>
            </w:r>
            <w:r w:rsidRPr="00A035CC">
              <w:t xml:space="preserve"> a hallgató</w:t>
            </w:r>
          </w:p>
          <w:p w14:paraId="73CA8C07" w14:textId="77777777" w:rsidR="00F34F44" w:rsidRPr="00A035CC" w:rsidRDefault="00F34F44">
            <w:pPr>
              <w:spacing w:after="0" w:line="240" w:lineRule="auto"/>
            </w:pPr>
            <w:r w:rsidRPr="00A035CC">
              <w:t>- ismerkedik a latin nyelv alapjaival</w:t>
            </w:r>
          </w:p>
          <w:p w14:paraId="3C6AF0B0" w14:textId="77777777" w:rsidR="00F34F44" w:rsidRPr="00A035CC" w:rsidRDefault="00F34F44">
            <w:pPr>
              <w:spacing w:after="0" w:line="240" w:lineRule="auto"/>
            </w:pPr>
            <w:r w:rsidRPr="00A035CC">
              <w:t>- ismerkedik európai kulturális jelenségek nyelvi beágyazottságával</w:t>
            </w:r>
          </w:p>
          <w:p w14:paraId="6DA06B6C" w14:textId="77777777" w:rsidR="00F34F44" w:rsidRPr="00A035CC" w:rsidRDefault="00F34F44">
            <w:pPr>
              <w:spacing w:after="0" w:line="240" w:lineRule="auto"/>
            </w:pPr>
            <w:r w:rsidRPr="00A035CC">
              <w:rPr>
                <w:b/>
                <w:i/>
              </w:rPr>
              <w:t>képesség:</w:t>
            </w:r>
            <w:r w:rsidRPr="00A035CC">
              <w:t xml:space="preserve"> a hallgató</w:t>
            </w:r>
          </w:p>
          <w:p w14:paraId="3E46061F" w14:textId="77777777" w:rsidR="00F34F44" w:rsidRPr="00A035CC" w:rsidRDefault="00F34F44">
            <w:pPr>
              <w:spacing w:after="0" w:line="240" w:lineRule="auto"/>
            </w:pPr>
            <w:r w:rsidRPr="00A035CC">
              <w:t>- gyakorolja a hatékonyabb kommunikálást írásban és szóban</w:t>
            </w:r>
          </w:p>
          <w:p w14:paraId="1F659EB8" w14:textId="77777777" w:rsidR="00F34F44" w:rsidRPr="00A035CC" w:rsidRDefault="00F34F44">
            <w:pPr>
              <w:spacing w:after="0" w:line="240" w:lineRule="auto"/>
            </w:pPr>
            <w:r w:rsidRPr="00A035CC">
              <w:rPr>
                <w:b/>
                <w:i/>
              </w:rPr>
              <w:t>attitűd:</w:t>
            </w:r>
            <w:r w:rsidRPr="00A035CC">
              <w:t xml:space="preserve"> a hallgató</w:t>
            </w:r>
          </w:p>
          <w:p w14:paraId="1886A8F3" w14:textId="77777777" w:rsidR="00F34F44" w:rsidRPr="00A035CC" w:rsidRDefault="00F34F44">
            <w:pPr>
              <w:spacing w:after="0" w:line="240" w:lineRule="auto"/>
            </w:pPr>
            <w:r w:rsidRPr="00A035CC">
              <w:t>- mérlegeli a problémák sokoldalú módszertani megközelítésének lehetőségét</w:t>
            </w:r>
          </w:p>
          <w:p w14:paraId="010C3D49" w14:textId="77777777" w:rsidR="00F34F44" w:rsidRPr="00A035CC" w:rsidRDefault="00F34F44">
            <w:pPr>
              <w:spacing w:after="0" w:line="240" w:lineRule="auto"/>
            </w:pPr>
            <w:r w:rsidRPr="00A035CC">
              <w:t>- önképzésre törekedik</w:t>
            </w:r>
          </w:p>
          <w:p w14:paraId="4D97C62D" w14:textId="77777777" w:rsidR="00F34F44" w:rsidRPr="00A035CC" w:rsidRDefault="00F34F44">
            <w:pPr>
              <w:spacing w:after="0" w:line="240" w:lineRule="auto"/>
            </w:pPr>
            <w:r w:rsidRPr="00A035CC">
              <w:rPr>
                <w:b/>
                <w:i/>
              </w:rPr>
              <w:t>autonómia és felelősség:</w:t>
            </w:r>
            <w:r w:rsidRPr="00A035CC">
              <w:t xml:space="preserve"> </w:t>
            </w:r>
          </w:p>
          <w:p w14:paraId="529A9014" w14:textId="77777777" w:rsidR="00F34F44" w:rsidRPr="00A035CC" w:rsidRDefault="00F34F44">
            <w:pPr>
              <w:spacing w:after="0" w:line="240" w:lineRule="auto"/>
            </w:pPr>
            <w:r w:rsidRPr="00A035CC">
              <w:t>- nyitottabbá válik addig kevéssé ismert kultúra megismerésére</w:t>
            </w:r>
          </w:p>
        </w:tc>
      </w:tr>
      <w:tr w:rsidR="00F34F44" w:rsidRPr="00A035CC" w14:paraId="2105FE94"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0FBE58" w14:textId="77777777" w:rsidR="00F34F44" w:rsidRPr="00A035CC" w:rsidRDefault="00F34F44">
            <w:pPr>
              <w:spacing w:after="0" w:line="240" w:lineRule="auto"/>
            </w:pPr>
            <w:r w:rsidRPr="00A035CC">
              <w:rPr>
                <w:b/>
              </w:rPr>
              <w:t>Tantárgy tematikus leírása:</w:t>
            </w:r>
          </w:p>
        </w:tc>
      </w:tr>
      <w:tr w:rsidR="00F34F44" w:rsidRPr="00A035CC" w14:paraId="54F14470"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04279D" w14:textId="77777777" w:rsidR="00F34F44" w:rsidRPr="00A035CC" w:rsidRDefault="00F34F44">
            <w:pPr>
              <w:spacing w:after="0" w:line="240" w:lineRule="auto"/>
              <w:rPr>
                <w:b/>
                <w:i/>
              </w:rPr>
            </w:pPr>
            <w:r w:rsidRPr="00A035CC">
              <w:rPr>
                <w:b/>
                <w:i/>
              </w:rPr>
              <w:t>Gyakorlat:</w:t>
            </w:r>
          </w:p>
          <w:p w14:paraId="0070A68E" w14:textId="77777777" w:rsidR="00F34F44" w:rsidRPr="00A035CC" w:rsidRDefault="00F34F44">
            <w:pPr>
              <w:spacing w:after="0" w:line="240" w:lineRule="auto"/>
            </w:pPr>
            <w:r w:rsidRPr="00A035CC">
              <w:t xml:space="preserve">1. Bevezetés; az igeragozás rendszere; </w:t>
            </w:r>
            <w:proofErr w:type="spellStart"/>
            <w:r w:rsidRPr="00A035CC">
              <w:t>coniugatio</w:t>
            </w:r>
            <w:proofErr w:type="spellEnd"/>
            <w:r w:rsidRPr="00A035CC">
              <w:t xml:space="preserve"> </w:t>
            </w:r>
            <w:proofErr w:type="spellStart"/>
            <w:r w:rsidRPr="00A035CC">
              <w:t>imperfecta</w:t>
            </w:r>
            <w:proofErr w:type="spellEnd"/>
            <w:r w:rsidRPr="00A035CC">
              <w:t xml:space="preserve"> </w:t>
            </w:r>
            <w:proofErr w:type="spellStart"/>
            <w:r w:rsidRPr="00A035CC">
              <w:t>indicativi</w:t>
            </w:r>
            <w:proofErr w:type="spellEnd"/>
            <w:r w:rsidRPr="00A035CC">
              <w:t xml:space="preserve"> </w:t>
            </w:r>
            <w:proofErr w:type="spellStart"/>
            <w:r w:rsidRPr="00A035CC">
              <w:t>activi</w:t>
            </w:r>
            <w:proofErr w:type="spellEnd"/>
          </w:p>
          <w:p w14:paraId="7CB23414" w14:textId="77777777" w:rsidR="00F34F44" w:rsidRPr="00A035CC" w:rsidRDefault="00F34F44">
            <w:pPr>
              <w:spacing w:after="0" w:line="240" w:lineRule="auto"/>
            </w:pPr>
            <w:r w:rsidRPr="00A035CC">
              <w:t xml:space="preserve">2. </w:t>
            </w:r>
            <w:proofErr w:type="spellStart"/>
            <w:r w:rsidRPr="00A035CC">
              <w:t>coniugatio</w:t>
            </w:r>
            <w:proofErr w:type="spellEnd"/>
            <w:r w:rsidRPr="00A035CC">
              <w:t xml:space="preserve"> </w:t>
            </w:r>
            <w:proofErr w:type="spellStart"/>
            <w:r w:rsidRPr="00A035CC">
              <w:t>imperfecta</w:t>
            </w:r>
            <w:proofErr w:type="spellEnd"/>
            <w:r w:rsidRPr="00A035CC">
              <w:t xml:space="preserve"> </w:t>
            </w:r>
            <w:proofErr w:type="spellStart"/>
            <w:r w:rsidRPr="00A035CC">
              <w:t>indicativi</w:t>
            </w:r>
            <w:proofErr w:type="spellEnd"/>
            <w:r w:rsidRPr="00A035CC">
              <w:t xml:space="preserve"> </w:t>
            </w:r>
            <w:proofErr w:type="spellStart"/>
            <w:r w:rsidRPr="00A035CC">
              <w:t>passivi</w:t>
            </w:r>
            <w:proofErr w:type="spellEnd"/>
            <w:r w:rsidRPr="00A035CC">
              <w:t>; a létige</w:t>
            </w:r>
          </w:p>
          <w:p w14:paraId="5B84E0B2" w14:textId="77777777" w:rsidR="00F34F44" w:rsidRPr="00A035CC" w:rsidRDefault="00F34F44">
            <w:pPr>
              <w:spacing w:after="0" w:line="240" w:lineRule="auto"/>
            </w:pPr>
            <w:r w:rsidRPr="00A035CC">
              <w:t xml:space="preserve">3. </w:t>
            </w:r>
            <w:proofErr w:type="spellStart"/>
            <w:r w:rsidRPr="00A035CC">
              <w:t>coniugatio</w:t>
            </w:r>
            <w:proofErr w:type="spellEnd"/>
            <w:r w:rsidRPr="00A035CC">
              <w:t xml:space="preserve"> </w:t>
            </w:r>
            <w:proofErr w:type="spellStart"/>
            <w:r w:rsidRPr="00A035CC">
              <w:t>perfecta</w:t>
            </w:r>
            <w:proofErr w:type="spellEnd"/>
            <w:r w:rsidRPr="00A035CC">
              <w:t>; a participiumról</w:t>
            </w:r>
          </w:p>
          <w:p w14:paraId="13ACF498" w14:textId="77777777" w:rsidR="00F34F44" w:rsidRPr="00A035CC" w:rsidRDefault="00F34F44">
            <w:pPr>
              <w:spacing w:after="0" w:line="240" w:lineRule="auto"/>
            </w:pPr>
            <w:r w:rsidRPr="00A035CC">
              <w:t xml:space="preserve">4. </w:t>
            </w:r>
            <w:proofErr w:type="spellStart"/>
            <w:r w:rsidRPr="00A035CC">
              <w:t>declinatio</w:t>
            </w:r>
            <w:proofErr w:type="spellEnd"/>
            <w:r w:rsidRPr="00A035CC">
              <w:t xml:space="preserve"> (</w:t>
            </w:r>
            <w:proofErr w:type="spellStart"/>
            <w:r w:rsidRPr="00A035CC">
              <w:t>singularis</w:t>
            </w:r>
            <w:proofErr w:type="spellEnd"/>
            <w:r w:rsidRPr="00A035CC">
              <w:t>)</w:t>
            </w:r>
          </w:p>
          <w:p w14:paraId="6D301C38" w14:textId="77777777" w:rsidR="00F34F44" w:rsidRPr="00A035CC" w:rsidRDefault="00F34F44">
            <w:pPr>
              <w:spacing w:after="0" w:line="240" w:lineRule="auto"/>
            </w:pPr>
            <w:r w:rsidRPr="00A035CC">
              <w:t xml:space="preserve">5. </w:t>
            </w:r>
            <w:proofErr w:type="spellStart"/>
            <w:r w:rsidRPr="00A035CC">
              <w:t>declinatio</w:t>
            </w:r>
            <w:proofErr w:type="spellEnd"/>
            <w:r w:rsidRPr="00A035CC">
              <w:t xml:space="preserve"> (</w:t>
            </w:r>
            <w:proofErr w:type="spellStart"/>
            <w:r w:rsidRPr="00A035CC">
              <w:t>pluralis</w:t>
            </w:r>
            <w:proofErr w:type="spellEnd"/>
            <w:r w:rsidRPr="00A035CC">
              <w:t>)</w:t>
            </w:r>
          </w:p>
          <w:p w14:paraId="69B7889A" w14:textId="77777777" w:rsidR="00F34F44" w:rsidRPr="00A035CC" w:rsidRDefault="00F34F44">
            <w:pPr>
              <w:spacing w:after="0" w:line="240" w:lineRule="auto"/>
            </w:pPr>
            <w:r w:rsidRPr="00A035CC">
              <w:t xml:space="preserve">6. </w:t>
            </w:r>
            <w:proofErr w:type="spellStart"/>
            <w:r w:rsidRPr="00A035CC">
              <w:t>comparatio</w:t>
            </w:r>
            <w:proofErr w:type="spellEnd"/>
          </w:p>
          <w:p w14:paraId="41006A51" w14:textId="77777777" w:rsidR="00F34F44" w:rsidRPr="00A035CC" w:rsidRDefault="00F34F44">
            <w:pPr>
              <w:spacing w:after="0" w:line="240" w:lineRule="auto"/>
            </w:pPr>
            <w:r w:rsidRPr="00A035CC">
              <w:t xml:space="preserve">7. </w:t>
            </w:r>
            <w:proofErr w:type="spellStart"/>
            <w:r w:rsidRPr="00A035CC">
              <w:t>pronomina</w:t>
            </w:r>
            <w:proofErr w:type="spellEnd"/>
          </w:p>
          <w:p w14:paraId="47FB6E42" w14:textId="77777777" w:rsidR="00F34F44" w:rsidRPr="00A035CC" w:rsidRDefault="00F34F44">
            <w:pPr>
              <w:spacing w:after="0" w:line="240" w:lineRule="auto"/>
            </w:pPr>
            <w:r w:rsidRPr="00A035CC">
              <w:t xml:space="preserve">8. gerundium, </w:t>
            </w:r>
            <w:proofErr w:type="spellStart"/>
            <w:r w:rsidRPr="00A035CC">
              <w:t>supinum</w:t>
            </w:r>
            <w:proofErr w:type="spellEnd"/>
          </w:p>
          <w:p w14:paraId="13C1A2BC" w14:textId="77777777" w:rsidR="00F34F44" w:rsidRPr="00A035CC" w:rsidRDefault="00F34F44">
            <w:pPr>
              <w:spacing w:after="0" w:line="240" w:lineRule="auto"/>
            </w:pPr>
            <w:r w:rsidRPr="00A035CC">
              <w:t xml:space="preserve">9. </w:t>
            </w:r>
            <w:proofErr w:type="spellStart"/>
            <w:r w:rsidRPr="00A035CC">
              <w:t>infinitivusos</w:t>
            </w:r>
            <w:proofErr w:type="spellEnd"/>
            <w:r w:rsidRPr="00A035CC">
              <w:t xml:space="preserve"> szerkezetek</w:t>
            </w:r>
          </w:p>
          <w:p w14:paraId="068CC816" w14:textId="77777777" w:rsidR="00F34F44" w:rsidRPr="00A035CC" w:rsidRDefault="00F34F44">
            <w:pPr>
              <w:spacing w:after="0" w:line="240" w:lineRule="auto"/>
            </w:pPr>
            <w:r w:rsidRPr="00A035CC">
              <w:t xml:space="preserve">10. </w:t>
            </w:r>
            <w:proofErr w:type="spellStart"/>
            <w:r w:rsidRPr="00A035CC">
              <w:t>participiális</w:t>
            </w:r>
            <w:proofErr w:type="spellEnd"/>
            <w:r w:rsidRPr="00A035CC">
              <w:t xml:space="preserve"> szerkezetek</w:t>
            </w:r>
          </w:p>
          <w:p w14:paraId="61E4B9E6" w14:textId="77777777" w:rsidR="00F34F44" w:rsidRPr="00A035CC" w:rsidRDefault="00F34F44">
            <w:pPr>
              <w:spacing w:after="0" w:line="240" w:lineRule="auto"/>
            </w:pPr>
            <w:r w:rsidRPr="00A035CC">
              <w:t>11. egyszerű mondatok</w:t>
            </w:r>
          </w:p>
          <w:p w14:paraId="1EBC9874" w14:textId="77777777" w:rsidR="00F34F44" w:rsidRPr="00A035CC" w:rsidRDefault="00F34F44">
            <w:pPr>
              <w:spacing w:after="0" w:line="240" w:lineRule="auto"/>
            </w:pPr>
            <w:r w:rsidRPr="00A035CC">
              <w:t>12. mellérendelő összetételek</w:t>
            </w:r>
          </w:p>
          <w:p w14:paraId="44316332" w14:textId="77777777" w:rsidR="00F34F44" w:rsidRPr="00A035CC" w:rsidRDefault="00F34F44">
            <w:pPr>
              <w:spacing w:after="0" w:line="240" w:lineRule="auto"/>
            </w:pPr>
            <w:r w:rsidRPr="00A035CC">
              <w:t xml:space="preserve">13. alárendelő összetételek, a </w:t>
            </w:r>
            <w:proofErr w:type="spellStart"/>
            <w:r w:rsidRPr="00A035CC">
              <w:t>consecutio</w:t>
            </w:r>
            <w:proofErr w:type="spellEnd"/>
            <w:r w:rsidRPr="00A035CC">
              <w:t xml:space="preserve"> </w:t>
            </w:r>
            <w:proofErr w:type="spellStart"/>
            <w:r w:rsidRPr="00A035CC">
              <w:t>temporum</w:t>
            </w:r>
            <w:proofErr w:type="spellEnd"/>
            <w:r w:rsidRPr="00A035CC">
              <w:t xml:space="preserve"> alapjai</w:t>
            </w:r>
          </w:p>
          <w:p w14:paraId="35B752D3" w14:textId="77777777" w:rsidR="00F34F44" w:rsidRPr="00A035CC" w:rsidRDefault="00F34F44">
            <w:pPr>
              <w:spacing w:after="0" w:line="240" w:lineRule="auto"/>
            </w:pPr>
            <w:r w:rsidRPr="00A035CC">
              <w:t>14. a kurzus lezárása</w:t>
            </w:r>
          </w:p>
        </w:tc>
      </w:tr>
      <w:tr w:rsidR="00F34F44" w:rsidRPr="00A035CC" w14:paraId="3791D739"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DB6A15" w14:textId="77777777" w:rsidR="00F34F44" w:rsidRPr="00A035CC" w:rsidRDefault="00F34F44">
            <w:pPr>
              <w:spacing w:after="0" w:line="240" w:lineRule="auto"/>
              <w:rPr>
                <w:b/>
              </w:rPr>
            </w:pPr>
            <w:r w:rsidRPr="00A035CC">
              <w:rPr>
                <w:b/>
              </w:rPr>
              <w:t>Félévközi számonkérés módja és értékelése:</w:t>
            </w:r>
          </w:p>
          <w:p w14:paraId="6A8188F5" w14:textId="77777777" w:rsidR="00F34F44" w:rsidRPr="00A035CC" w:rsidRDefault="00F34F44">
            <w:pPr>
              <w:spacing w:after="0" w:line="240" w:lineRule="auto"/>
            </w:pPr>
            <w:r w:rsidRPr="00A035CC">
              <w:t xml:space="preserve">Minden óra elején rövid </w:t>
            </w:r>
            <w:proofErr w:type="spellStart"/>
            <w:r w:rsidRPr="00A035CC">
              <w:t>zh</w:t>
            </w:r>
            <w:proofErr w:type="spellEnd"/>
            <w:r w:rsidRPr="00A035CC">
              <w:t xml:space="preserve"> az előző óra anyagából. 50%-</w:t>
            </w:r>
            <w:proofErr w:type="spellStart"/>
            <w:r w:rsidRPr="00A035CC">
              <w:t>tól</w:t>
            </w:r>
            <w:proofErr w:type="spellEnd"/>
            <w:r w:rsidRPr="00A035CC">
              <w:t xml:space="preserve"> elégséges, 65%-</w:t>
            </w:r>
            <w:proofErr w:type="spellStart"/>
            <w:r w:rsidRPr="00A035CC">
              <w:t>tól</w:t>
            </w:r>
            <w:proofErr w:type="spellEnd"/>
            <w:r w:rsidRPr="00A035CC">
              <w:t xml:space="preserve"> közepes, 80%-</w:t>
            </w:r>
            <w:proofErr w:type="spellStart"/>
            <w:r w:rsidRPr="00A035CC">
              <w:t>tól</w:t>
            </w:r>
            <w:proofErr w:type="spellEnd"/>
            <w:r w:rsidRPr="00A035CC">
              <w:t xml:space="preserve"> jó, 90%-</w:t>
            </w:r>
            <w:proofErr w:type="spellStart"/>
            <w:r w:rsidRPr="00A035CC">
              <w:t>tól</w:t>
            </w:r>
            <w:proofErr w:type="spellEnd"/>
            <w:r w:rsidRPr="00A035CC">
              <w:t xml:space="preserve"> jeles.</w:t>
            </w:r>
          </w:p>
          <w:p w14:paraId="06701D56" w14:textId="77777777" w:rsidR="00F34F44" w:rsidRPr="00A035CC" w:rsidRDefault="00F34F44">
            <w:pPr>
              <w:spacing w:after="0" w:line="240" w:lineRule="auto"/>
              <w:rPr>
                <w:b/>
              </w:rPr>
            </w:pPr>
            <w:r w:rsidRPr="00A035CC">
              <w:rPr>
                <w:b/>
              </w:rPr>
              <w:t>Gyakorlati jegy / kollokvium teljesítésének módja, értékelése:</w:t>
            </w:r>
          </w:p>
          <w:p w14:paraId="16222929" w14:textId="77777777" w:rsidR="00F34F44" w:rsidRPr="00A035CC" w:rsidRDefault="00F34F44">
            <w:pPr>
              <w:suppressAutoHyphens w:val="0"/>
              <w:spacing w:after="0"/>
              <w:jc w:val="left"/>
            </w:pPr>
            <w:r w:rsidRPr="00A035CC">
              <w:t xml:space="preserve">A gyakorlati jegy az óra eleji </w:t>
            </w:r>
            <w:proofErr w:type="spellStart"/>
            <w:r w:rsidRPr="00A035CC">
              <w:t>zh</w:t>
            </w:r>
            <w:proofErr w:type="spellEnd"/>
            <w:r w:rsidRPr="00A035CC">
              <w:t>-k eredményéből, valamint az órai munkából áll össze. Háromnál több hiányzás esetén nincs aláírás.</w:t>
            </w:r>
          </w:p>
        </w:tc>
      </w:tr>
      <w:tr w:rsidR="00F34F44" w:rsidRPr="00A035CC" w14:paraId="7E36C067"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FA6A90" w14:textId="77777777" w:rsidR="00F34F44" w:rsidRPr="00A035CC" w:rsidRDefault="00F34F44">
            <w:pPr>
              <w:spacing w:after="0" w:line="240" w:lineRule="auto"/>
              <w:rPr>
                <w:b/>
              </w:rPr>
            </w:pPr>
            <w:r w:rsidRPr="00A035CC">
              <w:rPr>
                <w:b/>
              </w:rPr>
              <w:t>Kötelező irodalom:</w:t>
            </w:r>
          </w:p>
          <w:p w14:paraId="51D713BE" w14:textId="77777777" w:rsidR="00F34F44" w:rsidRPr="00A035CC" w:rsidRDefault="00F34F44">
            <w:pPr>
              <w:spacing w:after="0" w:line="240" w:lineRule="auto"/>
            </w:pPr>
            <w:r w:rsidRPr="00A035CC">
              <w:rPr>
                <w:i/>
              </w:rPr>
              <w:t>Nagy Ferenc–Kováts Gyula–Péter Gyula</w:t>
            </w:r>
            <w:r w:rsidRPr="00A035CC">
              <w:t>: Latin nyelvtan a középiskolák számára. Nemzeti Tankönyvkiadó, Bp., 1996. (</w:t>
            </w:r>
            <w:hyperlink r:id="rId8" w:history="1">
              <w:r w:rsidRPr="00A035CC">
                <w:rPr>
                  <w:rStyle w:val="Hiperhivatkozs"/>
                </w:rPr>
                <w:t>https://www.scribd.com/document/147306642/Nagy-Kovats-Peter-Latin-nyelvtan</w:t>
              </w:r>
            </w:hyperlink>
            <w:r w:rsidRPr="00A035CC">
              <w:t>)</w:t>
            </w:r>
          </w:p>
          <w:p w14:paraId="431D3C8F" w14:textId="77777777" w:rsidR="00F34F44" w:rsidRPr="00A035CC" w:rsidRDefault="00F34F44">
            <w:pPr>
              <w:spacing w:after="0" w:line="240" w:lineRule="auto"/>
            </w:pPr>
            <w:r w:rsidRPr="00A035CC">
              <w:rPr>
                <w:i/>
              </w:rPr>
              <w:t>P. Mayer Erika–</w:t>
            </w:r>
            <w:proofErr w:type="spellStart"/>
            <w:r w:rsidRPr="00A035CC">
              <w:rPr>
                <w:i/>
              </w:rPr>
              <w:t>Tegyey</w:t>
            </w:r>
            <w:proofErr w:type="spellEnd"/>
            <w:r w:rsidRPr="00A035CC">
              <w:rPr>
                <w:i/>
              </w:rPr>
              <w:t xml:space="preserve"> Imre</w:t>
            </w:r>
            <w:r w:rsidRPr="00A035CC">
              <w:t xml:space="preserve">: </w:t>
            </w:r>
            <w:proofErr w:type="spellStart"/>
            <w:r w:rsidRPr="00A035CC">
              <w:t>Gradus</w:t>
            </w:r>
            <w:proofErr w:type="spellEnd"/>
            <w:r w:rsidRPr="00A035CC">
              <w:t xml:space="preserve"> ad </w:t>
            </w:r>
            <w:proofErr w:type="spellStart"/>
            <w:r w:rsidRPr="00A035CC">
              <w:t>Parnassum</w:t>
            </w:r>
            <w:proofErr w:type="spellEnd"/>
            <w:r w:rsidRPr="00A035CC">
              <w:t xml:space="preserve">. Tankönyvkiadó, </w:t>
            </w:r>
            <w:proofErr w:type="spellStart"/>
            <w:r w:rsidRPr="00A035CC">
              <w:t>Bp</w:t>
            </w:r>
            <w:proofErr w:type="spellEnd"/>
            <w:r w:rsidRPr="00A035CC">
              <w:t>, 1989.</w:t>
            </w:r>
          </w:p>
          <w:p w14:paraId="53A9204D" w14:textId="77777777" w:rsidR="00F34F44" w:rsidRPr="00A035CC" w:rsidRDefault="00F34F44">
            <w:pPr>
              <w:spacing w:after="0" w:line="240" w:lineRule="auto"/>
              <w:rPr>
                <w:b/>
              </w:rPr>
            </w:pPr>
            <w:r w:rsidRPr="00A035CC">
              <w:rPr>
                <w:b/>
              </w:rPr>
              <w:t>Ajánlott irodalom:</w:t>
            </w:r>
          </w:p>
          <w:p w14:paraId="1A490876" w14:textId="77777777" w:rsidR="00F34F44" w:rsidRPr="00A035CC" w:rsidRDefault="00F34F44">
            <w:pPr>
              <w:spacing w:after="0" w:line="240" w:lineRule="auto"/>
            </w:pPr>
            <w:proofErr w:type="spellStart"/>
            <w:r w:rsidRPr="00A035CC">
              <w:rPr>
                <w:i/>
              </w:rPr>
              <w:t>Catulli</w:t>
            </w:r>
            <w:proofErr w:type="spellEnd"/>
            <w:r w:rsidRPr="00A035CC">
              <w:rPr>
                <w:i/>
              </w:rPr>
              <w:t xml:space="preserve"> </w:t>
            </w:r>
            <w:proofErr w:type="spellStart"/>
            <w:r w:rsidRPr="00A035CC">
              <w:rPr>
                <w:i/>
              </w:rPr>
              <w:t>Veronensis</w:t>
            </w:r>
            <w:proofErr w:type="spellEnd"/>
            <w:r w:rsidRPr="00A035CC">
              <w:t xml:space="preserve"> </w:t>
            </w:r>
            <w:proofErr w:type="spellStart"/>
            <w:r w:rsidRPr="00A035CC">
              <w:t>liber</w:t>
            </w:r>
            <w:proofErr w:type="spellEnd"/>
            <w:r w:rsidRPr="00A035CC">
              <w:t>. (</w:t>
            </w:r>
            <w:proofErr w:type="spellStart"/>
            <w:r w:rsidRPr="00A035CC">
              <w:t>Auctores</w:t>
            </w:r>
            <w:proofErr w:type="spellEnd"/>
            <w:r w:rsidRPr="00A035CC">
              <w:t xml:space="preserve"> </w:t>
            </w:r>
            <w:proofErr w:type="spellStart"/>
            <w:r w:rsidRPr="00A035CC">
              <w:t>Latini</w:t>
            </w:r>
            <w:proofErr w:type="spellEnd"/>
            <w:r w:rsidRPr="00A035CC">
              <w:t xml:space="preserve"> XV.) Nemzeti Tankönyvkiadó, Bp., 1998.</w:t>
            </w:r>
          </w:p>
          <w:p w14:paraId="7ED64C36" w14:textId="77777777" w:rsidR="00F34F44" w:rsidRPr="00A035CC" w:rsidRDefault="00F34F44">
            <w:pPr>
              <w:spacing w:after="0" w:line="240" w:lineRule="auto"/>
            </w:pPr>
            <w:proofErr w:type="spellStart"/>
            <w:r w:rsidRPr="00A035CC">
              <w:rPr>
                <w:i/>
              </w:rPr>
              <w:lastRenderedPageBreak/>
              <w:t>Finály</w:t>
            </w:r>
            <w:proofErr w:type="spellEnd"/>
            <w:r w:rsidRPr="00A035CC">
              <w:rPr>
                <w:i/>
              </w:rPr>
              <w:t xml:space="preserve"> Henrik</w:t>
            </w:r>
            <w:r w:rsidRPr="00A035CC">
              <w:t>: A latin nyelv szótára. Franklin Társulat, Bp., 1884. (</w:t>
            </w:r>
            <w:hyperlink r:id="rId9" w:history="1">
              <w:r w:rsidRPr="00A035CC">
                <w:rPr>
                  <w:rStyle w:val="Hiperhivatkozs"/>
                </w:rPr>
                <w:t>http://latin.oszk.hu/cgi-bin3/index.cgi</w:t>
              </w:r>
            </w:hyperlink>
            <w:r w:rsidRPr="00A035CC">
              <w:t>)</w:t>
            </w:r>
          </w:p>
        </w:tc>
      </w:tr>
    </w:tbl>
    <w:p w14:paraId="15803B50" w14:textId="77777777" w:rsidR="00F34F44" w:rsidRPr="00A035CC" w:rsidRDefault="00F34F44"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F34F44" w:rsidRPr="00A035CC" w14:paraId="26913FC3" w14:textId="77777777" w:rsidTr="00F34F44">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702455" w14:textId="77777777" w:rsidR="00F34F44" w:rsidRPr="00A035CC" w:rsidRDefault="00F34F44">
            <w:pPr>
              <w:spacing w:after="0" w:line="240" w:lineRule="auto"/>
              <w:rPr>
                <w:b/>
              </w:rPr>
            </w:pPr>
            <w:r w:rsidRPr="00A035CC">
              <w:rPr>
                <w:b/>
              </w:rPr>
              <w:t>Tantárgy neve:</w:t>
            </w:r>
          </w:p>
          <w:p w14:paraId="302EBA87" w14:textId="77777777" w:rsidR="00F34F44" w:rsidRPr="00A035CC" w:rsidRDefault="00F34F44">
            <w:pPr>
              <w:spacing w:after="0" w:line="240" w:lineRule="auto"/>
            </w:pPr>
            <w:r w:rsidRPr="00A035CC">
              <w:t>Dolgozat és esszéírás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B6AB62" w14:textId="77777777" w:rsidR="00F34F44" w:rsidRPr="00A035CC" w:rsidRDefault="00F34F44">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r w:rsidRPr="00A035CC">
              <w:rPr>
                <w:color w:val="222222"/>
                <w:shd w:val="clear" w:color="auto" w:fill="FFFFFF"/>
              </w:rPr>
              <w:t>BTREGN104, BTREGL104</w:t>
            </w:r>
          </w:p>
          <w:p w14:paraId="79D97603" w14:textId="77777777" w:rsidR="00F34F44" w:rsidRPr="00A035CC" w:rsidRDefault="00F34F44">
            <w:pPr>
              <w:spacing w:after="0" w:line="240" w:lineRule="auto"/>
            </w:pPr>
            <w:r w:rsidRPr="00A035CC">
              <w:rPr>
                <w:b/>
              </w:rPr>
              <w:t>Tárgyfelelős intézet:</w:t>
            </w:r>
            <w:r w:rsidRPr="00A035CC">
              <w:t xml:space="preserve"> ME BTK Történettudományi Intézet</w:t>
            </w:r>
          </w:p>
        </w:tc>
      </w:tr>
      <w:tr w:rsidR="00F34F44" w:rsidRPr="00A035CC" w14:paraId="0DDC8483" w14:textId="77777777" w:rsidTr="00F34F4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D47DA42" w14:textId="77777777" w:rsidR="00F34F44" w:rsidRPr="00A035CC" w:rsidRDefault="00F34F44">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8CD538" w14:textId="77777777" w:rsidR="00F34F44" w:rsidRPr="00A035CC" w:rsidRDefault="00F34F44">
            <w:pPr>
              <w:spacing w:after="0" w:line="240" w:lineRule="auto"/>
            </w:pPr>
            <w:r w:rsidRPr="00A035CC">
              <w:rPr>
                <w:b/>
              </w:rPr>
              <w:t>Tantárgyelem:</w:t>
            </w:r>
            <w:r w:rsidRPr="00A035CC">
              <w:t xml:space="preserve"> kötelező</w:t>
            </w:r>
          </w:p>
        </w:tc>
      </w:tr>
      <w:tr w:rsidR="00F34F44" w:rsidRPr="00A035CC" w14:paraId="6EB8FAB3"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D44DC9" w14:textId="77777777" w:rsidR="00F34F44" w:rsidRPr="00A035CC" w:rsidRDefault="00F34F44">
            <w:pPr>
              <w:spacing w:after="0" w:line="240" w:lineRule="auto"/>
            </w:pPr>
            <w:r w:rsidRPr="00A035CC">
              <w:rPr>
                <w:b/>
              </w:rPr>
              <w:t>Tárgyfelelős:</w:t>
            </w:r>
            <w:r w:rsidRPr="00A035CC">
              <w:t xml:space="preserve"> </w:t>
            </w:r>
            <w:proofErr w:type="spellStart"/>
            <w:r w:rsidRPr="00A035CC">
              <w:t>Sziszkoszné</w:t>
            </w:r>
            <w:proofErr w:type="spellEnd"/>
            <w:r w:rsidRPr="00A035CC">
              <w:t xml:space="preserve"> dr. Halász Dorottya, egyetemi adjunktus</w:t>
            </w:r>
          </w:p>
        </w:tc>
      </w:tr>
      <w:tr w:rsidR="00F34F44" w:rsidRPr="00A035CC" w14:paraId="6332ADB4"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768755" w14:textId="77777777" w:rsidR="00F34F44" w:rsidRPr="00A035CC" w:rsidRDefault="00F34F44">
            <w:pPr>
              <w:spacing w:after="0" w:line="240" w:lineRule="auto"/>
            </w:pPr>
            <w:r w:rsidRPr="00A035CC">
              <w:rPr>
                <w:b/>
              </w:rPr>
              <w:t>Közreműködő oktató(k):</w:t>
            </w:r>
            <w:r w:rsidRPr="00A035CC">
              <w:t xml:space="preserve"> </w:t>
            </w:r>
            <w:proofErr w:type="spellStart"/>
            <w:r w:rsidRPr="00A035CC">
              <w:t>Sziszkoszné</w:t>
            </w:r>
            <w:proofErr w:type="spellEnd"/>
            <w:r w:rsidRPr="00A035CC">
              <w:t xml:space="preserve"> dr. Halász Dorottya, egyetemi adjunktus</w:t>
            </w:r>
          </w:p>
        </w:tc>
      </w:tr>
      <w:tr w:rsidR="00F34F44" w:rsidRPr="00A035CC" w14:paraId="4EDC44A3"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3ECCD3" w14:textId="77777777" w:rsidR="00F34F44" w:rsidRPr="00A035CC" w:rsidRDefault="00F34F44">
            <w:pPr>
              <w:spacing w:after="0" w:line="240" w:lineRule="auto"/>
            </w:pPr>
            <w:r w:rsidRPr="00A035CC">
              <w:rPr>
                <w:b/>
              </w:rPr>
              <w:t xml:space="preserve">Javasolt félév: </w:t>
            </w:r>
            <w:r w:rsidRPr="00A035CC">
              <w:t>1. félév / ősz</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448CD9" w14:textId="77777777" w:rsidR="00F34F44" w:rsidRPr="00A035CC" w:rsidRDefault="00F34F44">
            <w:pPr>
              <w:spacing w:after="0" w:line="240" w:lineRule="auto"/>
            </w:pPr>
            <w:r w:rsidRPr="00A035CC">
              <w:rPr>
                <w:b/>
              </w:rPr>
              <w:t>Előfeltétel:</w:t>
            </w:r>
            <w:r w:rsidRPr="00A035CC">
              <w:t xml:space="preserve"> nincs</w:t>
            </w:r>
          </w:p>
        </w:tc>
      </w:tr>
      <w:tr w:rsidR="00F34F44" w:rsidRPr="00A035CC" w14:paraId="10BA6C15"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41F8F4" w14:textId="77777777" w:rsidR="00F34F44" w:rsidRPr="00A035CC" w:rsidRDefault="00F34F44">
            <w:pPr>
              <w:spacing w:after="0" w:line="240" w:lineRule="auto"/>
            </w:pPr>
            <w:r w:rsidRPr="00A035CC">
              <w:rPr>
                <w:b/>
              </w:rPr>
              <w:t>Óraszám/hét:</w:t>
            </w:r>
            <w:r w:rsidRPr="00A035CC">
              <w:t xml:space="preserve"> 2 óra/hét, gyakorlat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F89D61" w14:textId="77777777" w:rsidR="00F34F44" w:rsidRPr="00A035CC" w:rsidRDefault="00F34F44">
            <w:pPr>
              <w:spacing w:after="0" w:line="240" w:lineRule="auto"/>
            </w:pPr>
            <w:r w:rsidRPr="00A035CC">
              <w:rPr>
                <w:b/>
              </w:rPr>
              <w:t xml:space="preserve">Számonkérés módja: </w:t>
            </w:r>
            <w:r w:rsidRPr="00A035CC">
              <w:t>aláírás, gyakorlati jegy</w:t>
            </w:r>
          </w:p>
        </w:tc>
      </w:tr>
      <w:tr w:rsidR="00F34F44" w:rsidRPr="00A035CC" w14:paraId="52BCF7FD"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D10CF0" w14:textId="77777777" w:rsidR="00F34F44" w:rsidRPr="00A035CC" w:rsidRDefault="00F34F44">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EA2C94" w14:textId="77777777" w:rsidR="00F34F44" w:rsidRPr="00A035CC" w:rsidRDefault="00F34F44">
            <w:pPr>
              <w:spacing w:after="0" w:line="240" w:lineRule="auto"/>
            </w:pPr>
            <w:r w:rsidRPr="00A035CC">
              <w:rPr>
                <w:b/>
              </w:rPr>
              <w:t>Munkarend:</w:t>
            </w:r>
            <w:r w:rsidRPr="00A035CC">
              <w:t xml:space="preserve"> nappali + levelező</w:t>
            </w:r>
          </w:p>
        </w:tc>
      </w:tr>
      <w:tr w:rsidR="00F34F44" w:rsidRPr="00A035CC" w14:paraId="4A8A660C"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829707" w14:textId="77777777" w:rsidR="00F34F44" w:rsidRPr="00A035CC" w:rsidRDefault="00F34F44" w:rsidP="00355AFC">
            <w:pPr>
              <w:spacing w:after="0" w:line="240" w:lineRule="auto"/>
              <w:rPr>
                <w:b/>
              </w:rPr>
            </w:pPr>
            <w:r w:rsidRPr="00A035CC">
              <w:rPr>
                <w:b/>
              </w:rPr>
              <w:t>Tantárgy feladata és célja:</w:t>
            </w:r>
          </w:p>
          <w:p w14:paraId="4AE8B385" w14:textId="77777777" w:rsidR="00F34F44" w:rsidRPr="00A035CC" w:rsidRDefault="00F34F44" w:rsidP="00355AFC">
            <w:pPr>
              <w:spacing w:after="0" w:line="240" w:lineRule="auto"/>
            </w:pPr>
            <w:r w:rsidRPr="00A035CC">
              <w:t>A tantárgy célja, hogy segítse a hallgatókat a jól strukturált, szabatosan és szakszerűen megfogalmazott tudományos írásművek (szemináriumi dolgozat, záródolgozat, tanulmány, recenzió stb.) elkészítéséhez szükséges készségek elsajátításában. A kurzus során az elméleti ismeretek (pl. forrástípusok, jegyzetelési és bibliográfiakészítési szabályok) megszerzése mellett nagy hangsúlyt kap azok gyakorlati alkalmazása.</w:t>
            </w:r>
          </w:p>
          <w:p w14:paraId="5C3BD633" w14:textId="77777777" w:rsidR="00F34F44" w:rsidRPr="00A035CC" w:rsidRDefault="00F34F44" w:rsidP="00355AFC">
            <w:pPr>
              <w:spacing w:after="0" w:line="240" w:lineRule="auto"/>
            </w:pPr>
          </w:p>
          <w:p w14:paraId="7E95370B" w14:textId="77777777" w:rsidR="00F34F44" w:rsidRPr="00A035CC" w:rsidRDefault="00F34F44" w:rsidP="00355AFC">
            <w:pPr>
              <w:spacing w:after="0" w:line="240" w:lineRule="auto"/>
              <w:rPr>
                <w:b/>
              </w:rPr>
            </w:pPr>
            <w:r w:rsidRPr="00A035CC">
              <w:rPr>
                <w:b/>
              </w:rPr>
              <w:t>Fejlesztendő kompetenciák:</w:t>
            </w:r>
          </w:p>
          <w:p w14:paraId="3D6D9D01" w14:textId="77777777" w:rsidR="00F34F44" w:rsidRPr="00A035CC" w:rsidRDefault="00F34F44" w:rsidP="00355AFC">
            <w:pPr>
              <w:spacing w:after="0" w:line="240" w:lineRule="auto"/>
            </w:pPr>
            <w:r w:rsidRPr="00A035CC">
              <w:rPr>
                <w:b/>
                <w:i/>
              </w:rPr>
              <w:t>tudás:</w:t>
            </w:r>
            <w:r w:rsidRPr="00A035CC">
              <w:t xml:space="preserve"> </w:t>
            </w:r>
          </w:p>
          <w:p w14:paraId="312CFA85" w14:textId="77777777" w:rsidR="00F34F44" w:rsidRPr="00A035CC" w:rsidRDefault="00F34F44" w:rsidP="00355AFC">
            <w:pPr>
              <w:spacing w:after="0" w:line="240" w:lineRule="auto"/>
            </w:pPr>
            <w:r w:rsidRPr="00A035CC">
              <w:t>a hallgató</w:t>
            </w:r>
          </w:p>
          <w:p w14:paraId="25937AEA" w14:textId="77777777" w:rsidR="00F34F44" w:rsidRPr="00A035CC" w:rsidRDefault="00F34F44" w:rsidP="00355AFC">
            <w:pPr>
              <w:spacing w:after="0" w:line="240" w:lineRule="auto"/>
              <w:rPr>
                <w:rFonts w:eastAsia="Times New Roman"/>
                <w:lang w:eastAsia="hu-HU"/>
              </w:rPr>
            </w:pPr>
            <w:r w:rsidRPr="00A035CC">
              <w:t xml:space="preserve">– </w:t>
            </w:r>
            <w:r w:rsidRPr="00A035CC">
              <w:rPr>
                <w:rFonts w:eastAsia="Times New Roman"/>
                <w:lang w:eastAsia="hu-HU"/>
              </w:rPr>
              <w:t xml:space="preserve">ismeri a tudományos műfajokat és </w:t>
            </w:r>
            <w:r w:rsidRPr="00A035CC">
              <w:rPr>
                <w:lang w:eastAsia="ar-SA"/>
              </w:rPr>
              <w:t>a tudományos közlés formai és tartalmi követelményeit</w:t>
            </w:r>
          </w:p>
          <w:p w14:paraId="25DF1822" w14:textId="77777777" w:rsidR="00F34F44" w:rsidRPr="00A035CC" w:rsidRDefault="00F34F44" w:rsidP="00355AFC">
            <w:pPr>
              <w:spacing w:after="0" w:line="240" w:lineRule="auto"/>
              <w:rPr>
                <w:rFonts w:eastAsia="Times New Roman"/>
                <w:lang w:eastAsia="hu-HU"/>
              </w:rPr>
            </w:pPr>
            <w:r w:rsidRPr="00A035CC">
              <w:t>– á</w:t>
            </w:r>
            <w:r w:rsidRPr="00A035CC">
              <w:rPr>
                <w:rFonts w:eastAsia="Times New Roman"/>
                <w:lang w:eastAsia="hu-HU"/>
              </w:rPr>
              <w:t>tlátja a szakmai szövegek befogadásának bevett eljárásait, az értelmezés szakmailag elfogadott kontextusait</w:t>
            </w:r>
          </w:p>
          <w:p w14:paraId="7AADA1DF" w14:textId="77777777" w:rsidR="00F34F44" w:rsidRPr="00A035CC" w:rsidRDefault="00F34F44" w:rsidP="00355AFC">
            <w:pPr>
              <w:spacing w:after="0" w:line="240" w:lineRule="auto"/>
            </w:pPr>
            <w:r w:rsidRPr="00A035CC">
              <w:t xml:space="preserve">– </w:t>
            </w:r>
            <w:r w:rsidRPr="00A035CC">
              <w:rPr>
                <w:rFonts w:eastAsia="Times New Roman"/>
                <w:lang w:eastAsia="hu-HU"/>
              </w:rPr>
              <w:t>ismeri a történettudomány/régészet alapvető szakkifejezéseit</w:t>
            </w:r>
          </w:p>
          <w:p w14:paraId="7227D9D3" w14:textId="77777777" w:rsidR="00F34F44" w:rsidRPr="00A035CC" w:rsidRDefault="00F34F44" w:rsidP="00355AFC">
            <w:pPr>
              <w:spacing w:after="0" w:line="240" w:lineRule="auto"/>
            </w:pPr>
            <w:r w:rsidRPr="00A035CC">
              <w:rPr>
                <w:b/>
                <w:i/>
              </w:rPr>
              <w:t>képesség:</w:t>
            </w:r>
            <w:r w:rsidRPr="00A035CC">
              <w:t xml:space="preserve"> </w:t>
            </w:r>
          </w:p>
          <w:p w14:paraId="7DDC708E" w14:textId="77777777" w:rsidR="00F34F44" w:rsidRPr="00A035CC" w:rsidRDefault="00F34F44" w:rsidP="00355AFC">
            <w:pPr>
              <w:spacing w:after="0" w:line="240" w:lineRule="auto"/>
            </w:pPr>
            <w:r w:rsidRPr="00A035CC">
              <w:t>a hallgató képes</w:t>
            </w:r>
          </w:p>
          <w:p w14:paraId="0CD6F000" w14:textId="77777777" w:rsidR="00F34F44" w:rsidRPr="00A035CC" w:rsidRDefault="00F34F44" w:rsidP="00355AFC">
            <w:pPr>
              <w:spacing w:after="0" w:line="240" w:lineRule="auto"/>
              <w:rPr>
                <w:rFonts w:eastAsia="Times New Roman"/>
                <w:lang w:eastAsia="hu-HU"/>
              </w:rPr>
            </w:pPr>
            <w:r w:rsidRPr="00A035CC">
              <w:t xml:space="preserve">– </w:t>
            </w:r>
            <w:r w:rsidRPr="00A035CC">
              <w:rPr>
                <w:rFonts w:eastAsia="Times New Roman"/>
                <w:lang w:eastAsia="hu-HU"/>
              </w:rPr>
              <w:t xml:space="preserve">az ismeretek önálló elsajátítására és rendszerezésére, </w:t>
            </w:r>
            <w:r w:rsidRPr="00A035CC">
              <w:t>a történeti jelenségek értelmezésére</w:t>
            </w:r>
          </w:p>
          <w:p w14:paraId="2CC1DF95" w14:textId="77777777" w:rsidR="00F34F44" w:rsidRPr="00A035CC" w:rsidRDefault="00F34F44" w:rsidP="00355AFC">
            <w:pPr>
              <w:spacing w:after="0" w:line="240" w:lineRule="auto"/>
              <w:rPr>
                <w:rFonts w:eastAsia="Times New Roman"/>
                <w:lang w:eastAsia="hu-HU"/>
              </w:rPr>
            </w:pPr>
            <w:r w:rsidRPr="00A035CC">
              <w:t>–</w:t>
            </w:r>
            <w:r w:rsidRPr="00A035CC">
              <w:rPr>
                <w:rFonts w:eastAsia="Times New Roman"/>
                <w:lang w:eastAsia="hu-HU"/>
              </w:rPr>
              <w:t xml:space="preserve"> hatékonyan kommunikálni írásban és szóban, valamint megérti a történettudományhoz/régészethez kapcsolódó szakmai szövegeket</w:t>
            </w:r>
          </w:p>
          <w:p w14:paraId="24AB17B8" w14:textId="77777777" w:rsidR="00F34F44" w:rsidRPr="00A035CC" w:rsidRDefault="00F34F44" w:rsidP="00355AFC">
            <w:pPr>
              <w:spacing w:after="0" w:line="240" w:lineRule="auto"/>
              <w:rPr>
                <w:rFonts w:eastAsia="Times New Roman"/>
                <w:lang w:eastAsia="hu-HU"/>
              </w:rPr>
            </w:pPr>
            <w:r w:rsidRPr="00A035CC">
              <w:t>–</w:t>
            </w:r>
            <w:r w:rsidRPr="00A035CC">
              <w:rPr>
                <w:rFonts w:eastAsia="Times New Roman"/>
                <w:lang w:eastAsia="hu-HU"/>
              </w:rPr>
              <w:t xml:space="preserve"> az adott tudományos műfaj szabályrendszerének megfelelően közérthetően, választékos stílusban írni és beszélni</w:t>
            </w:r>
          </w:p>
          <w:p w14:paraId="52B9B759" w14:textId="77777777" w:rsidR="00F34F44" w:rsidRPr="00A035CC" w:rsidRDefault="00F34F44" w:rsidP="00355AFC">
            <w:pPr>
              <w:spacing w:after="0" w:line="240" w:lineRule="auto"/>
            </w:pPr>
            <w:r w:rsidRPr="00A035CC">
              <w:rPr>
                <w:b/>
                <w:i/>
              </w:rPr>
              <w:t>attitűd:</w:t>
            </w:r>
            <w:r w:rsidRPr="00A035CC">
              <w:t xml:space="preserve"> </w:t>
            </w:r>
          </w:p>
          <w:p w14:paraId="39BBB271" w14:textId="77777777" w:rsidR="00F34F44" w:rsidRPr="00A035CC" w:rsidRDefault="00F34F44" w:rsidP="00355AFC">
            <w:pPr>
              <w:spacing w:after="0" w:line="240" w:lineRule="auto"/>
            </w:pPr>
            <w:r w:rsidRPr="00A035CC">
              <w:t>a hallgató</w:t>
            </w:r>
          </w:p>
          <w:p w14:paraId="70B95C1C" w14:textId="77777777" w:rsidR="00F34F44" w:rsidRPr="00A035CC" w:rsidRDefault="00F34F44" w:rsidP="00355AFC">
            <w:pPr>
              <w:spacing w:after="0" w:line="240" w:lineRule="auto"/>
              <w:rPr>
                <w:rFonts w:eastAsia="Times New Roman"/>
                <w:lang w:eastAsia="hu-HU"/>
              </w:rPr>
            </w:pPr>
            <w:r w:rsidRPr="00A035CC">
              <w:t>–</w:t>
            </w:r>
            <w:r w:rsidRPr="00A035CC">
              <w:rPr>
                <w:rFonts w:eastAsia="Times New Roman"/>
                <w:lang w:eastAsia="hu-HU"/>
              </w:rPr>
              <w:t xml:space="preserve"> ismeri és alkalmazza a régészet és társterületei szaknyelvi és kommunikációs normáit</w:t>
            </w:r>
          </w:p>
          <w:p w14:paraId="120F8DD1" w14:textId="77777777" w:rsidR="00F34F44" w:rsidRPr="00A035CC" w:rsidRDefault="00F34F44" w:rsidP="00355AFC">
            <w:pPr>
              <w:spacing w:after="0" w:line="240" w:lineRule="auto"/>
              <w:rPr>
                <w:rFonts w:eastAsia="Times New Roman"/>
                <w:lang w:eastAsia="hu-HU"/>
              </w:rPr>
            </w:pPr>
            <w:r w:rsidRPr="00A035CC">
              <w:t>–</w:t>
            </w:r>
            <w:r w:rsidRPr="00A035CC">
              <w:rPr>
                <w:rFonts w:eastAsia="Times New Roman"/>
                <w:lang w:eastAsia="hu-HU"/>
              </w:rPr>
              <w:t xml:space="preserve"> törekszik a problémák sokoldalú módszertani megközelítésére</w:t>
            </w:r>
          </w:p>
          <w:p w14:paraId="79C05746" w14:textId="77777777" w:rsidR="00F34F44" w:rsidRPr="00A035CC" w:rsidRDefault="00F34F44" w:rsidP="00355AFC">
            <w:pPr>
              <w:spacing w:after="0" w:line="240" w:lineRule="auto"/>
              <w:rPr>
                <w:rFonts w:eastAsia="Times New Roman"/>
                <w:color w:val="474747"/>
                <w:lang w:eastAsia="hu-HU"/>
              </w:rPr>
            </w:pPr>
            <w:r w:rsidRPr="00A035CC">
              <w:t>–</w:t>
            </w:r>
            <w:r w:rsidRPr="00A035CC">
              <w:rPr>
                <w:rFonts w:eastAsia="Times New Roman"/>
                <w:lang w:eastAsia="hu-HU"/>
              </w:rPr>
              <w:t xml:space="preserve"> törekszik az információk kritikus elemzésére és feldolgozására</w:t>
            </w:r>
          </w:p>
          <w:p w14:paraId="62E11C27" w14:textId="77777777" w:rsidR="00F34F44" w:rsidRPr="00A035CC" w:rsidRDefault="00F34F44" w:rsidP="00355AFC">
            <w:pPr>
              <w:spacing w:after="0" w:line="240" w:lineRule="auto"/>
            </w:pPr>
            <w:r w:rsidRPr="00A035CC">
              <w:rPr>
                <w:b/>
                <w:i/>
              </w:rPr>
              <w:t>autonómia és felelősség:</w:t>
            </w:r>
            <w:r w:rsidRPr="00A035CC">
              <w:t xml:space="preserve"> </w:t>
            </w:r>
          </w:p>
          <w:p w14:paraId="7101EA98" w14:textId="77777777" w:rsidR="00F34F44" w:rsidRPr="00A035CC" w:rsidRDefault="00F34F44" w:rsidP="00355AFC">
            <w:pPr>
              <w:spacing w:after="0" w:line="240" w:lineRule="auto"/>
            </w:pPr>
            <w:r w:rsidRPr="00A035CC">
              <w:t>a hallgató</w:t>
            </w:r>
          </w:p>
          <w:p w14:paraId="7191AEAB" w14:textId="77777777" w:rsidR="00F34F44" w:rsidRPr="00A035CC" w:rsidRDefault="00F34F44" w:rsidP="00355AFC">
            <w:pPr>
              <w:spacing w:after="0" w:line="240" w:lineRule="auto"/>
              <w:rPr>
                <w:rFonts w:eastAsia="Times New Roman"/>
                <w:lang w:eastAsia="hu-HU"/>
              </w:rPr>
            </w:pPr>
            <w:r w:rsidRPr="00A035CC">
              <w:t>–</w:t>
            </w:r>
            <w:r w:rsidRPr="00A035CC">
              <w:rPr>
                <w:rFonts w:eastAsia="Times New Roman"/>
                <w:lang w:eastAsia="hu-HU"/>
              </w:rPr>
              <w:t xml:space="preserve"> felelősséget vállal az általa írt szakmai szövegekért</w:t>
            </w:r>
          </w:p>
          <w:p w14:paraId="7CE6D439" w14:textId="77777777" w:rsidR="00F34F44" w:rsidRPr="00A035CC" w:rsidRDefault="00F34F44" w:rsidP="00355AFC">
            <w:pPr>
              <w:spacing w:after="0" w:line="240" w:lineRule="auto"/>
              <w:rPr>
                <w:rFonts w:eastAsia="Times New Roman"/>
                <w:lang w:eastAsia="hu-HU"/>
              </w:rPr>
            </w:pPr>
            <w:r w:rsidRPr="00A035CC">
              <w:t>–</w:t>
            </w:r>
            <w:r w:rsidRPr="00A035CC">
              <w:rPr>
                <w:rFonts w:eastAsia="Times New Roman"/>
                <w:lang w:eastAsia="hu-HU"/>
              </w:rPr>
              <w:t xml:space="preserve"> megszerzett ismereteit alkalmazza önművelésében és önismeretében</w:t>
            </w:r>
          </w:p>
          <w:p w14:paraId="3E688385" w14:textId="77777777" w:rsidR="00F34F44" w:rsidRPr="00A035CC" w:rsidRDefault="00F34F44" w:rsidP="00355AFC">
            <w:pPr>
              <w:spacing w:after="0" w:line="240" w:lineRule="auto"/>
            </w:pPr>
            <w:r w:rsidRPr="00A035CC">
              <w:t>–</w:t>
            </w:r>
            <w:r w:rsidRPr="00A035CC">
              <w:rPr>
                <w:rFonts w:eastAsia="Times New Roman"/>
                <w:lang w:eastAsia="hu-HU"/>
              </w:rPr>
              <w:t xml:space="preserve"> tudatosan képviseli a történettudomány/régészet módszereit</w:t>
            </w:r>
          </w:p>
        </w:tc>
      </w:tr>
      <w:tr w:rsidR="00F34F44" w:rsidRPr="00A035CC" w14:paraId="558E615F" w14:textId="77777777" w:rsidTr="00F34F44">
        <w:trPr>
          <w:trHeight w:val="981"/>
        </w:trPr>
        <w:tc>
          <w:tcPr>
            <w:tcW w:w="9670" w:type="dxa"/>
            <w:gridSpan w:val="2"/>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14:paraId="3A79C74E" w14:textId="77777777" w:rsidR="00F34F44" w:rsidRPr="00A035CC" w:rsidRDefault="00F34F44" w:rsidP="00355AFC">
            <w:pPr>
              <w:spacing w:after="0" w:line="240" w:lineRule="auto"/>
            </w:pPr>
            <w:r w:rsidRPr="00A035CC">
              <w:rPr>
                <w:b/>
              </w:rPr>
              <w:t>Tantárgy tematikus leírása:</w:t>
            </w:r>
          </w:p>
          <w:p w14:paraId="6CDFD938" w14:textId="77777777" w:rsidR="00F34F44" w:rsidRPr="00A035CC" w:rsidRDefault="00F34F44" w:rsidP="00355AFC">
            <w:pPr>
              <w:spacing w:after="0" w:line="240" w:lineRule="auto"/>
              <w:rPr>
                <w:b/>
                <w:i/>
              </w:rPr>
            </w:pPr>
            <w:r w:rsidRPr="00A035CC">
              <w:rPr>
                <w:b/>
                <w:i/>
              </w:rPr>
              <w:t>Gyakorlat:</w:t>
            </w:r>
          </w:p>
          <w:p w14:paraId="629D2A09" w14:textId="77777777" w:rsidR="00F34F44" w:rsidRPr="00A035CC" w:rsidRDefault="00F34F44" w:rsidP="00355AFC">
            <w:pPr>
              <w:spacing w:after="0" w:line="240" w:lineRule="auto"/>
            </w:pPr>
            <w:r w:rsidRPr="00A035CC">
              <w:t>1. Követelmények ismertetése, bevezetés</w:t>
            </w:r>
          </w:p>
          <w:p w14:paraId="42627C4D" w14:textId="77777777" w:rsidR="00F34F44" w:rsidRPr="00A035CC" w:rsidRDefault="00F34F44" w:rsidP="00355AFC">
            <w:pPr>
              <w:spacing w:after="0" w:line="240" w:lineRule="auto"/>
            </w:pPr>
            <w:r w:rsidRPr="00A035CC">
              <w:t>2. A történelem forrásai I.: forráskritikai alapfogalmak, módszerek</w:t>
            </w:r>
          </w:p>
          <w:p w14:paraId="5747786D" w14:textId="77777777" w:rsidR="00F34F44" w:rsidRPr="00A035CC" w:rsidRDefault="00F34F44" w:rsidP="00355AFC">
            <w:pPr>
              <w:spacing w:after="0" w:line="240" w:lineRule="auto"/>
            </w:pPr>
            <w:r w:rsidRPr="00A035CC">
              <w:t>3. A történelem forrásai II.: szóbeli és írásbeli források</w:t>
            </w:r>
          </w:p>
          <w:p w14:paraId="6BE3E15C" w14:textId="77777777" w:rsidR="00F34F44" w:rsidRPr="00A035CC" w:rsidRDefault="00F34F44" w:rsidP="00355AFC">
            <w:pPr>
              <w:spacing w:after="0" w:line="240" w:lineRule="auto"/>
            </w:pPr>
            <w:r w:rsidRPr="00A035CC">
              <w:t>4. A kutatómunka tervezése, folyamata</w:t>
            </w:r>
          </w:p>
          <w:p w14:paraId="2049789D" w14:textId="77777777" w:rsidR="00F34F44" w:rsidRPr="00A035CC" w:rsidRDefault="00F34F44" w:rsidP="00355AFC">
            <w:pPr>
              <w:spacing w:after="0" w:line="240" w:lineRule="auto"/>
            </w:pPr>
            <w:r w:rsidRPr="00A035CC">
              <w:t>5. Könyvtárismeret</w:t>
            </w:r>
          </w:p>
          <w:p w14:paraId="3DA4F1FB" w14:textId="77777777" w:rsidR="00F34F44" w:rsidRPr="00A035CC" w:rsidRDefault="00F34F44" w:rsidP="00355AFC">
            <w:pPr>
              <w:spacing w:after="0" w:line="240" w:lineRule="auto"/>
            </w:pPr>
            <w:r w:rsidRPr="00A035CC">
              <w:t>6. Levéltárhasználat</w:t>
            </w:r>
          </w:p>
          <w:p w14:paraId="7BE406F1" w14:textId="77777777" w:rsidR="00F34F44" w:rsidRPr="00A035CC" w:rsidRDefault="00F34F44" w:rsidP="00355AFC">
            <w:pPr>
              <w:spacing w:after="0" w:line="240" w:lineRule="auto"/>
            </w:pPr>
            <w:r w:rsidRPr="00A035CC">
              <w:t>7. Az Internet előnyei és hátrányai</w:t>
            </w:r>
          </w:p>
          <w:p w14:paraId="75EB46CE" w14:textId="77777777" w:rsidR="00F34F44" w:rsidRPr="00A035CC" w:rsidRDefault="00F34F44" w:rsidP="00355AFC">
            <w:pPr>
              <w:spacing w:after="0" w:line="240" w:lineRule="auto"/>
            </w:pPr>
            <w:r w:rsidRPr="00A035CC">
              <w:t>8. Jegyzetelési szabályok, a hivatkozások rendszere</w:t>
            </w:r>
          </w:p>
          <w:p w14:paraId="5E084565" w14:textId="77777777" w:rsidR="00F34F44" w:rsidRPr="00A035CC" w:rsidRDefault="00F34F44" w:rsidP="00355AFC">
            <w:pPr>
              <w:spacing w:after="0" w:line="240" w:lineRule="auto"/>
            </w:pPr>
            <w:r w:rsidRPr="00A035CC">
              <w:t>9. A bibliográfiakészítés szabályai</w:t>
            </w:r>
          </w:p>
          <w:p w14:paraId="7E5B1791" w14:textId="77777777" w:rsidR="00F34F44" w:rsidRPr="00A035CC" w:rsidRDefault="00F34F44" w:rsidP="00355AFC">
            <w:pPr>
              <w:spacing w:after="0" w:line="240" w:lineRule="auto"/>
            </w:pPr>
            <w:r w:rsidRPr="00A035CC">
              <w:t>10. Stílus és struktúra</w:t>
            </w:r>
          </w:p>
          <w:p w14:paraId="07A41AC1" w14:textId="77777777" w:rsidR="00F34F44" w:rsidRPr="00A035CC" w:rsidRDefault="00F34F44" w:rsidP="00355AFC">
            <w:pPr>
              <w:spacing w:after="0" w:line="240" w:lineRule="auto"/>
            </w:pPr>
            <w:r w:rsidRPr="00A035CC">
              <w:t>11. Hallgatói tudományos munkák: szemináriumi dolgozat, záródolgozat, TDK-dolgozat</w:t>
            </w:r>
          </w:p>
          <w:p w14:paraId="3DA30201" w14:textId="77777777" w:rsidR="00F34F44" w:rsidRPr="00A035CC" w:rsidRDefault="00F34F44" w:rsidP="00355AFC">
            <w:pPr>
              <w:spacing w:after="0" w:line="240" w:lineRule="auto"/>
            </w:pPr>
            <w:r w:rsidRPr="00A035CC">
              <w:t>12. Tudományos műfajok: tanulmány, recenzió, monográfia, szócikk</w:t>
            </w:r>
          </w:p>
          <w:p w14:paraId="3190BA6E" w14:textId="77777777" w:rsidR="00F34F44" w:rsidRPr="00A035CC" w:rsidRDefault="00F34F44" w:rsidP="00355AFC">
            <w:pPr>
              <w:spacing w:after="0" w:line="240" w:lineRule="auto"/>
            </w:pPr>
            <w:r w:rsidRPr="00A035CC">
              <w:lastRenderedPageBreak/>
              <w:t>13. A tudományos előadás (prezentáció) sajátosságai</w:t>
            </w:r>
          </w:p>
          <w:p w14:paraId="184CCE2D" w14:textId="77777777" w:rsidR="00F34F44" w:rsidRPr="00A035CC" w:rsidRDefault="00F34F44" w:rsidP="00355AFC">
            <w:pPr>
              <w:spacing w:after="0" w:line="240" w:lineRule="auto"/>
            </w:pPr>
            <w:r w:rsidRPr="00A035CC">
              <w:t>14. Írásbeli munkák értékelése, összegzés</w:t>
            </w:r>
          </w:p>
        </w:tc>
      </w:tr>
      <w:tr w:rsidR="00F34F44" w:rsidRPr="00A035CC" w14:paraId="7727857D"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3A6F39" w14:textId="77777777" w:rsidR="00F34F44" w:rsidRPr="00A035CC" w:rsidRDefault="00F34F44">
            <w:pPr>
              <w:spacing w:after="0" w:line="240" w:lineRule="auto"/>
              <w:rPr>
                <w:b/>
              </w:rPr>
            </w:pPr>
            <w:r w:rsidRPr="00A035CC">
              <w:rPr>
                <w:b/>
              </w:rPr>
              <w:lastRenderedPageBreak/>
              <w:t>Félévközi számonkérés módja és értékelése:</w:t>
            </w:r>
          </w:p>
          <w:p w14:paraId="26C9C543" w14:textId="77777777" w:rsidR="00F34F44" w:rsidRPr="00A035CC" w:rsidRDefault="00F34F44">
            <w:pPr>
              <w:spacing w:after="0" w:line="240" w:lineRule="auto"/>
            </w:pPr>
            <w:r w:rsidRPr="00A035CC">
              <w:t xml:space="preserve">Minden hallgató három írásbeli munkát készít a félév folyamán: egy bibliográfiát, egy recenziót és egy szemináriumi dolgozatot. </w:t>
            </w:r>
          </w:p>
          <w:p w14:paraId="25A14FDE" w14:textId="77777777" w:rsidR="00F34F44" w:rsidRPr="00A035CC" w:rsidRDefault="00F34F44">
            <w:pPr>
              <w:spacing w:after="0" w:line="240" w:lineRule="auto"/>
              <w:rPr>
                <w:b/>
              </w:rPr>
            </w:pPr>
            <w:r w:rsidRPr="00A035CC">
              <w:rPr>
                <w:b/>
              </w:rPr>
              <w:t>Gyakorlati jegy teljesítésének módja, értékelése:</w:t>
            </w:r>
          </w:p>
          <w:p w14:paraId="3881B7CA" w14:textId="77777777" w:rsidR="00F34F44" w:rsidRPr="00A035CC" w:rsidRDefault="00F34F44">
            <w:pPr>
              <w:spacing w:after="0" w:line="240" w:lineRule="auto"/>
            </w:pPr>
            <w:r w:rsidRPr="00A035CC">
              <w:t>A hallgatói írások értékelése 1-től 5-ig terjedő skálán történik. Mindegyik beadandó esetében a megszerezhető maximális pontszámnak legalább a felét el kell érni az elégtelen eredmény elkerüléséhez, így az osztályzás a következők szerint alakul: 50-60% elégséges, 61-75% közepes, 76-90% jó, 91-100% jeles.</w:t>
            </w:r>
          </w:p>
          <w:p w14:paraId="63748670" w14:textId="77777777" w:rsidR="00F34F44" w:rsidRPr="00A035CC" w:rsidRDefault="00F34F44">
            <w:pPr>
              <w:spacing w:after="0" w:line="240" w:lineRule="auto"/>
            </w:pPr>
            <w:r w:rsidRPr="00A035CC">
              <w:t>A gyakorlati jegy az órai teljesítmény és a beadott munkák jegyeinek átlagából képződik.</w:t>
            </w:r>
          </w:p>
          <w:p w14:paraId="08567086" w14:textId="77777777" w:rsidR="00F34F44" w:rsidRPr="00A035CC" w:rsidRDefault="00F34F44">
            <w:pPr>
              <w:spacing w:after="0" w:line="240" w:lineRule="auto"/>
            </w:pPr>
            <w:r w:rsidRPr="00A035CC">
              <w:t xml:space="preserve">Javításra a vizsgaszabályzatban meghatározottak szerint van lehetőség. </w:t>
            </w:r>
          </w:p>
        </w:tc>
      </w:tr>
      <w:tr w:rsidR="00F34F44" w:rsidRPr="00A035CC" w14:paraId="55E4B82D"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39112F" w14:textId="77777777" w:rsidR="00F34F44" w:rsidRPr="00A035CC" w:rsidRDefault="00F34F44">
            <w:pPr>
              <w:spacing w:after="0" w:line="240" w:lineRule="auto"/>
              <w:rPr>
                <w:b/>
              </w:rPr>
            </w:pPr>
            <w:r w:rsidRPr="00A035CC">
              <w:rPr>
                <w:b/>
              </w:rPr>
              <w:t>Kötelező irodalom:</w:t>
            </w:r>
          </w:p>
          <w:p w14:paraId="22550CD2" w14:textId="77777777" w:rsidR="00F34F44" w:rsidRPr="00A035CC" w:rsidRDefault="00F34F44">
            <w:pPr>
              <w:spacing w:after="0" w:line="240" w:lineRule="auto"/>
            </w:pPr>
            <w:r w:rsidRPr="00A035CC">
              <w:rPr>
                <w:i/>
              </w:rPr>
              <w:t xml:space="preserve">Adamik Tamás – A. </w:t>
            </w:r>
            <w:proofErr w:type="spellStart"/>
            <w:r w:rsidRPr="00A035CC">
              <w:rPr>
                <w:i/>
              </w:rPr>
              <w:t>Jászó</w:t>
            </w:r>
            <w:proofErr w:type="spellEnd"/>
            <w:r w:rsidRPr="00A035CC">
              <w:rPr>
                <w:i/>
              </w:rPr>
              <w:t xml:space="preserve"> Anna – Aczél Petra</w:t>
            </w:r>
            <w:r w:rsidRPr="00A035CC">
              <w:t>: Retorika. Osiris, Bp. 2004. 509-542, 551-562. o.</w:t>
            </w:r>
          </w:p>
          <w:p w14:paraId="33D9987A" w14:textId="77777777" w:rsidR="00F34F44" w:rsidRPr="00A035CC" w:rsidRDefault="00F34F44">
            <w:pPr>
              <w:pStyle w:val="Cmsor1"/>
              <w:spacing w:before="0" w:line="240" w:lineRule="auto"/>
              <w:rPr>
                <w:rFonts w:ascii="Times New Roman" w:hAnsi="Times New Roman" w:cs="Times New Roman"/>
                <w:b w:val="0"/>
                <w:color w:val="auto"/>
                <w:sz w:val="22"/>
                <w:szCs w:val="22"/>
              </w:rPr>
            </w:pPr>
            <w:proofErr w:type="spellStart"/>
            <w:r w:rsidRPr="00A035CC">
              <w:rPr>
                <w:rFonts w:ascii="Times New Roman" w:hAnsi="Times New Roman" w:cs="Times New Roman"/>
                <w:b w:val="0"/>
                <w:i/>
                <w:color w:val="auto"/>
                <w:sz w:val="22"/>
                <w:szCs w:val="22"/>
              </w:rPr>
              <w:t>Eco</w:t>
            </w:r>
            <w:proofErr w:type="spellEnd"/>
            <w:r w:rsidRPr="00A035CC">
              <w:rPr>
                <w:rFonts w:ascii="Times New Roman" w:hAnsi="Times New Roman" w:cs="Times New Roman"/>
                <w:b w:val="0"/>
                <w:i/>
                <w:color w:val="auto"/>
                <w:sz w:val="22"/>
                <w:szCs w:val="22"/>
              </w:rPr>
              <w:t xml:space="preserve">, </w:t>
            </w:r>
            <w:proofErr w:type="spellStart"/>
            <w:r w:rsidRPr="00A035CC">
              <w:rPr>
                <w:rFonts w:ascii="Times New Roman" w:hAnsi="Times New Roman" w:cs="Times New Roman"/>
                <w:b w:val="0"/>
                <w:i/>
                <w:color w:val="auto"/>
                <w:sz w:val="22"/>
                <w:szCs w:val="22"/>
              </w:rPr>
              <w:t>Umberto</w:t>
            </w:r>
            <w:proofErr w:type="spellEnd"/>
            <w:r w:rsidRPr="00A035CC">
              <w:rPr>
                <w:rFonts w:ascii="Times New Roman" w:hAnsi="Times New Roman" w:cs="Times New Roman"/>
                <w:b w:val="0"/>
                <w:color w:val="auto"/>
                <w:sz w:val="22"/>
                <w:szCs w:val="22"/>
              </w:rPr>
              <w:t xml:space="preserve">: Hogyan írjunk szakdolgozatot? </w:t>
            </w:r>
            <w:proofErr w:type="spellStart"/>
            <w:r w:rsidRPr="00A035CC">
              <w:rPr>
                <w:rFonts w:ascii="Times New Roman" w:hAnsi="Times New Roman" w:cs="Times New Roman"/>
                <w:b w:val="0"/>
                <w:color w:val="auto"/>
                <w:sz w:val="22"/>
                <w:szCs w:val="22"/>
              </w:rPr>
              <w:t>Kairosz</w:t>
            </w:r>
            <w:proofErr w:type="spellEnd"/>
            <w:r w:rsidRPr="00A035CC">
              <w:rPr>
                <w:rFonts w:ascii="Times New Roman" w:hAnsi="Times New Roman" w:cs="Times New Roman"/>
                <w:b w:val="0"/>
                <w:color w:val="auto"/>
                <w:sz w:val="22"/>
                <w:szCs w:val="22"/>
              </w:rPr>
              <w:t>, Bp. 1996.</w:t>
            </w:r>
          </w:p>
          <w:p w14:paraId="3DBB3F09" w14:textId="77777777" w:rsidR="00F34F44" w:rsidRPr="00A035CC" w:rsidRDefault="00F34F44">
            <w:pPr>
              <w:spacing w:after="0" w:line="240" w:lineRule="auto"/>
            </w:pPr>
            <w:proofErr w:type="spellStart"/>
            <w:r w:rsidRPr="00A035CC">
              <w:rPr>
                <w:i/>
              </w:rPr>
              <w:t>Gyurgyák</w:t>
            </w:r>
            <w:proofErr w:type="spellEnd"/>
            <w:r w:rsidRPr="00A035CC">
              <w:rPr>
                <w:i/>
              </w:rPr>
              <w:t xml:space="preserve"> János</w:t>
            </w:r>
            <w:r w:rsidRPr="00A035CC">
              <w:t>: Szerkesztők és szerzők kézikönyve. Osiris, Bp. 2000.</w:t>
            </w:r>
          </w:p>
          <w:p w14:paraId="536E1762" w14:textId="77777777" w:rsidR="00F34F44" w:rsidRPr="00A035CC" w:rsidRDefault="00F34F44">
            <w:pPr>
              <w:spacing w:after="0" w:line="240" w:lineRule="auto"/>
            </w:pPr>
            <w:r w:rsidRPr="00A035CC">
              <w:rPr>
                <w:i/>
              </w:rPr>
              <w:t>Majoros Pál</w:t>
            </w:r>
            <w:r w:rsidRPr="00A035CC">
              <w:t xml:space="preserve">: </w:t>
            </w:r>
            <w:proofErr w:type="gramStart"/>
            <w:r w:rsidRPr="00A035CC">
              <w:t>Kutatásmódszertan</w:t>
            </w:r>
            <w:proofErr w:type="gramEnd"/>
            <w:r w:rsidRPr="00A035CC">
              <w:t xml:space="preserve"> avagy: hogyan írjunk könnyen, gyorsan jó diplomamunkát? Nemzeti Tankönyvkiadó, Bp. 1997. </w:t>
            </w:r>
          </w:p>
          <w:p w14:paraId="4183DFA5" w14:textId="77777777" w:rsidR="00F34F44" w:rsidRPr="00A035CC" w:rsidRDefault="00F34F44">
            <w:pPr>
              <w:spacing w:after="0" w:line="240" w:lineRule="auto"/>
            </w:pPr>
            <w:proofErr w:type="spellStart"/>
            <w:r w:rsidRPr="00A035CC">
              <w:rPr>
                <w:i/>
              </w:rPr>
              <w:t>Thonney</w:t>
            </w:r>
            <w:proofErr w:type="spellEnd"/>
            <w:r w:rsidRPr="00A035CC">
              <w:rPr>
                <w:i/>
              </w:rPr>
              <w:t xml:space="preserve">, </w:t>
            </w:r>
            <w:proofErr w:type="spellStart"/>
            <w:r w:rsidRPr="00A035CC">
              <w:rPr>
                <w:i/>
              </w:rPr>
              <w:t>Teresa</w:t>
            </w:r>
            <w:proofErr w:type="spellEnd"/>
            <w:r w:rsidRPr="00A035CC">
              <w:t xml:space="preserve">: </w:t>
            </w:r>
            <w:proofErr w:type="spellStart"/>
            <w:r w:rsidRPr="00A035CC">
              <w:t>Academic</w:t>
            </w:r>
            <w:proofErr w:type="spellEnd"/>
            <w:r w:rsidRPr="00A035CC">
              <w:t xml:space="preserve"> </w:t>
            </w:r>
            <w:proofErr w:type="spellStart"/>
            <w:r w:rsidRPr="00A035CC">
              <w:t>Writing</w:t>
            </w:r>
            <w:proofErr w:type="spellEnd"/>
            <w:r w:rsidRPr="00A035CC">
              <w:t xml:space="preserve">. </w:t>
            </w:r>
            <w:proofErr w:type="spellStart"/>
            <w:r w:rsidRPr="00A035CC">
              <w:t>Concepts</w:t>
            </w:r>
            <w:proofErr w:type="spellEnd"/>
            <w:r w:rsidRPr="00A035CC">
              <w:t xml:space="preserve"> and </w:t>
            </w:r>
            <w:proofErr w:type="spellStart"/>
            <w:r w:rsidRPr="00A035CC">
              <w:t>Connections</w:t>
            </w:r>
            <w:proofErr w:type="spellEnd"/>
            <w:r w:rsidRPr="00A035CC">
              <w:t xml:space="preserve"> </w:t>
            </w:r>
            <w:proofErr w:type="spellStart"/>
            <w:r w:rsidRPr="00A035CC">
              <w:t>with</w:t>
            </w:r>
            <w:proofErr w:type="spellEnd"/>
            <w:r w:rsidRPr="00A035CC">
              <w:t xml:space="preserve"> Readings. Oxford UP, Oxford 2015.</w:t>
            </w:r>
          </w:p>
          <w:p w14:paraId="7B279CFF" w14:textId="77777777" w:rsidR="00F34F44" w:rsidRPr="00A035CC" w:rsidRDefault="00F34F44">
            <w:pPr>
              <w:spacing w:after="0" w:line="240" w:lineRule="auto"/>
            </w:pPr>
            <w:proofErr w:type="spellStart"/>
            <w:r w:rsidRPr="00A035CC">
              <w:t>Writing</w:t>
            </w:r>
            <w:proofErr w:type="spellEnd"/>
            <w:r w:rsidRPr="00A035CC">
              <w:t xml:space="preserve"> a Good </w:t>
            </w:r>
            <w:proofErr w:type="spellStart"/>
            <w:r w:rsidRPr="00A035CC">
              <w:t>History</w:t>
            </w:r>
            <w:proofErr w:type="spellEnd"/>
            <w:r w:rsidRPr="00A035CC">
              <w:t xml:space="preserve"> </w:t>
            </w:r>
            <w:proofErr w:type="spellStart"/>
            <w:r w:rsidRPr="00A035CC">
              <w:t>Paper</w:t>
            </w:r>
            <w:proofErr w:type="spellEnd"/>
            <w:r w:rsidRPr="00A035CC">
              <w:t xml:space="preserve">. </w:t>
            </w:r>
            <w:proofErr w:type="spellStart"/>
            <w:r w:rsidRPr="00A035CC">
              <w:t>History</w:t>
            </w:r>
            <w:proofErr w:type="spellEnd"/>
            <w:r w:rsidRPr="00A035CC">
              <w:t xml:space="preserve"> </w:t>
            </w:r>
            <w:proofErr w:type="spellStart"/>
            <w:r w:rsidRPr="00A035CC">
              <w:t>Department</w:t>
            </w:r>
            <w:proofErr w:type="spellEnd"/>
            <w:r w:rsidRPr="00A035CC">
              <w:t xml:space="preserve">, Hamilton College, 2008. </w:t>
            </w:r>
            <w:hyperlink r:id="rId10" w:history="1">
              <w:r w:rsidRPr="00A035CC">
                <w:rPr>
                  <w:rStyle w:val="Hiperhivatkozs"/>
                </w:rPr>
                <w:t>https://www.hamilton.edu/documents/writing-center/WritingGoodHistoryPaper.pdf</w:t>
              </w:r>
            </w:hyperlink>
          </w:p>
          <w:p w14:paraId="39BEDD98" w14:textId="77777777" w:rsidR="00F34F44" w:rsidRPr="00A035CC" w:rsidRDefault="00F34F44">
            <w:pPr>
              <w:spacing w:after="0" w:line="240" w:lineRule="auto"/>
            </w:pPr>
          </w:p>
          <w:p w14:paraId="6A47ECE7" w14:textId="77777777" w:rsidR="00F34F44" w:rsidRPr="00A035CC" w:rsidRDefault="00F34F44">
            <w:pPr>
              <w:spacing w:after="0" w:line="240" w:lineRule="auto"/>
              <w:rPr>
                <w:b/>
              </w:rPr>
            </w:pPr>
            <w:r w:rsidRPr="00A035CC">
              <w:rPr>
                <w:b/>
              </w:rPr>
              <w:t>Ajánlott irodalom:</w:t>
            </w:r>
          </w:p>
          <w:p w14:paraId="64584E34" w14:textId="77777777" w:rsidR="00F34F44" w:rsidRPr="00A035CC" w:rsidRDefault="00F34F44" w:rsidP="00355AFC">
            <w:pPr>
              <w:spacing w:after="0" w:line="240" w:lineRule="auto"/>
            </w:pPr>
            <w:r w:rsidRPr="00A035CC">
              <w:t xml:space="preserve">A könyvtár kezelése. Szerk. </w:t>
            </w:r>
            <w:proofErr w:type="spellStart"/>
            <w:r w:rsidRPr="00A035CC">
              <w:t>Katsányi</w:t>
            </w:r>
            <w:proofErr w:type="spellEnd"/>
            <w:r w:rsidRPr="00A035CC">
              <w:t xml:space="preserve"> Sándor. KMK, Bp. 1990.</w:t>
            </w:r>
          </w:p>
          <w:p w14:paraId="2ABD1D7F" w14:textId="77777777" w:rsidR="00F34F44" w:rsidRPr="00A035CC" w:rsidRDefault="00F34F44" w:rsidP="00355AFC">
            <w:pPr>
              <w:pStyle w:val="Default"/>
              <w:rPr>
                <w:rFonts w:ascii="Times New Roman" w:hAnsi="Times New Roman" w:cs="Times New Roman"/>
                <w:sz w:val="22"/>
                <w:szCs w:val="22"/>
              </w:rPr>
            </w:pPr>
            <w:r w:rsidRPr="00A035CC">
              <w:rPr>
                <w:rFonts w:ascii="Times New Roman" w:hAnsi="Times New Roman" w:cs="Times New Roman"/>
                <w:sz w:val="22"/>
                <w:szCs w:val="22"/>
              </w:rPr>
              <w:t xml:space="preserve">Informatikai alapismeretek történelem szakos hallgatóknak. Szerk. </w:t>
            </w:r>
            <w:proofErr w:type="spellStart"/>
            <w:r w:rsidRPr="00A035CC">
              <w:rPr>
                <w:rFonts w:ascii="Times New Roman" w:hAnsi="Times New Roman" w:cs="Times New Roman"/>
                <w:sz w:val="22"/>
                <w:szCs w:val="22"/>
              </w:rPr>
              <w:t>Forisek</w:t>
            </w:r>
            <w:proofErr w:type="spellEnd"/>
            <w:r w:rsidRPr="00A035CC">
              <w:rPr>
                <w:rFonts w:ascii="Times New Roman" w:hAnsi="Times New Roman" w:cs="Times New Roman"/>
                <w:sz w:val="22"/>
                <w:szCs w:val="22"/>
              </w:rPr>
              <w:t xml:space="preserve"> Péter. Bölcsész Konzorcium, Bp. 2006. </w:t>
            </w:r>
            <w:hyperlink r:id="rId11" w:history="1">
              <w:r w:rsidRPr="00A035CC">
                <w:rPr>
                  <w:rStyle w:val="Hiperhivatkozs"/>
                  <w:rFonts w:ascii="Times New Roman" w:hAnsi="Times New Roman" w:cs="Times New Roman"/>
                  <w:sz w:val="22"/>
                  <w:szCs w:val="22"/>
                </w:rPr>
                <w:t>http://gepeskonyv.btk.elte.hu/adatok/Tortenelem/27Forisek/informatika_hefop.pdf</w:t>
              </w:r>
            </w:hyperlink>
          </w:p>
          <w:p w14:paraId="34216D99" w14:textId="77777777" w:rsidR="00F34F44" w:rsidRPr="00A035CC" w:rsidRDefault="00F34F44" w:rsidP="00355AFC">
            <w:pPr>
              <w:pStyle w:val="Default"/>
              <w:jc w:val="both"/>
              <w:rPr>
                <w:rFonts w:ascii="Times New Roman" w:eastAsia="Times New Roman" w:hAnsi="Times New Roman" w:cs="Times New Roman"/>
                <w:sz w:val="22"/>
                <w:szCs w:val="22"/>
                <w:lang w:eastAsia="hu-HU"/>
              </w:rPr>
            </w:pPr>
            <w:proofErr w:type="spellStart"/>
            <w:r w:rsidRPr="00A035CC">
              <w:rPr>
                <w:rFonts w:ascii="Times New Roman" w:hAnsi="Times New Roman" w:cs="Times New Roman"/>
                <w:i/>
                <w:sz w:val="22"/>
                <w:szCs w:val="22"/>
              </w:rPr>
              <w:t>Kőfalvi</w:t>
            </w:r>
            <w:proofErr w:type="spellEnd"/>
            <w:r w:rsidRPr="00A035CC">
              <w:rPr>
                <w:rFonts w:ascii="Times New Roman" w:hAnsi="Times New Roman" w:cs="Times New Roman"/>
                <w:i/>
                <w:sz w:val="22"/>
                <w:szCs w:val="22"/>
              </w:rPr>
              <w:t xml:space="preserve"> Tamás </w:t>
            </w:r>
            <w:r w:rsidRPr="00A035CC">
              <w:rPr>
                <w:rFonts w:ascii="Times New Roman" w:hAnsi="Times New Roman" w:cs="Times New Roman"/>
                <w:i/>
                <w:color w:val="auto"/>
                <w:sz w:val="22"/>
                <w:szCs w:val="22"/>
              </w:rPr>
              <w:t>–</w:t>
            </w:r>
            <w:r w:rsidRPr="00A035CC">
              <w:rPr>
                <w:rFonts w:ascii="Times New Roman" w:hAnsi="Times New Roman" w:cs="Times New Roman"/>
                <w:i/>
                <w:sz w:val="22"/>
                <w:szCs w:val="22"/>
              </w:rPr>
              <w:t xml:space="preserve"> Makk Ferenc</w:t>
            </w:r>
            <w:r w:rsidRPr="00A035CC">
              <w:rPr>
                <w:rFonts w:ascii="Times New Roman" w:hAnsi="Times New Roman" w:cs="Times New Roman"/>
                <w:sz w:val="22"/>
                <w:szCs w:val="22"/>
              </w:rPr>
              <w:t xml:space="preserve">: Forrástani alapismeretek történelemből. Segédkönyv a történelem forrásközpontú tanításához. Nemzeti Tankönyvkiadó, Bp. 2007. </w:t>
            </w:r>
          </w:p>
          <w:p w14:paraId="017665F8" w14:textId="77777777" w:rsidR="00F34F44" w:rsidRPr="00A035CC" w:rsidRDefault="00F34F44" w:rsidP="00355AFC">
            <w:pPr>
              <w:pStyle w:val="Szvegtrzs"/>
              <w:spacing w:after="0"/>
              <w:rPr>
                <w:sz w:val="22"/>
                <w:szCs w:val="22"/>
                <w:lang w:eastAsia="en-US"/>
              </w:rPr>
            </w:pPr>
            <w:r w:rsidRPr="00A035CC">
              <w:rPr>
                <w:sz w:val="22"/>
                <w:szCs w:val="22"/>
                <w:lang w:eastAsia="en-US"/>
              </w:rPr>
              <w:t>Könyvtárosok kézikönyve. 2–3. köt. Szerk. Horváth Tibor – Papp István. Osiris, Bp. 2001.</w:t>
            </w:r>
          </w:p>
          <w:p w14:paraId="36329756" w14:textId="77777777" w:rsidR="00F34F44" w:rsidRPr="00A035CC" w:rsidRDefault="00F34F44" w:rsidP="00355AFC">
            <w:pPr>
              <w:pStyle w:val="Cmsor1"/>
              <w:spacing w:before="0" w:line="240" w:lineRule="auto"/>
              <w:rPr>
                <w:rFonts w:ascii="Times New Roman" w:hAnsi="Times New Roman" w:cs="Times New Roman"/>
                <w:b w:val="0"/>
                <w:color w:val="auto"/>
                <w:sz w:val="22"/>
                <w:szCs w:val="22"/>
              </w:rPr>
            </w:pPr>
            <w:proofErr w:type="spellStart"/>
            <w:r w:rsidRPr="00A035CC">
              <w:rPr>
                <w:rFonts w:ascii="Times New Roman" w:hAnsi="Times New Roman" w:cs="Times New Roman"/>
                <w:b w:val="0"/>
                <w:i/>
                <w:color w:val="auto"/>
                <w:sz w:val="22"/>
                <w:szCs w:val="22"/>
              </w:rPr>
              <w:t>Mawdsley</w:t>
            </w:r>
            <w:proofErr w:type="spellEnd"/>
            <w:r w:rsidRPr="00A035CC">
              <w:rPr>
                <w:rFonts w:ascii="Times New Roman" w:hAnsi="Times New Roman" w:cs="Times New Roman"/>
                <w:b w:val="0"/>
                <w:i/>
                <w:color w:val="auto"/>
                <w:sz w:val="22"/>
                <w:szCs w:val="22"/>
              </w:rPr>
              <w:t xml:space="preserve">, </w:t>
            </w:r>
            <w:proofErr w:type="spellStart"/>
            <w:r w:rsidRPr="00A035CC">
              <w:rPr>
                <w:rFonts w:ascii="Times New Roman" w:hAnsi="Times New Roman" w:cs="Times New Roman"/>
                <w:b w:val="0"/>
                <w:i/>
                <w:color w:val="auto"/>
                <w:sz w:val="22"/>
                <w:szCs w:val="22"/>
              </w:rPr>
              <w:t>Evan</w:t>
            </w:r>
            <w:proofErr w:type="spellEnd"/>
            <w:r w:rsidRPr="00A035CC">
              <w:rPr>
                <w:rFonts w:ascii="Times New Roman" w:hAnsi="Times New Roman" w:cs="Times New Roman"/>
                <w:b w:val="0"/>
                <w:i/>
                <w:color w:val="auto"/>
                <w:sz w:val="22"/>
                <w:szCs w:val="22"/>
              </w:rPr>
              <w:t xml:space="preserve"> – </w:t>
            </w:r>
            <w:proofErr w:type="spellStart"/>
            <w:r w:rsidRPr="00A035CC">
              <w:rPr>
                <w:rFonts w:ascii="Times New Roman" w:hAnsi="Times New Roman" w:cs="Times New Roman"/>
                <w:b w:val="0"/>
                <w:i/>
                <w:color w:val="auto"/>
                <w:sz w:val="22"/>
                <w:szCs w:val="22"/>
              </w:rPr>
              <w:t>Munck</w:t>
            </w:r>
            <w:proofErr w:type="spellEnd"/>
            <w:r w:rsidRPr="00A035CC">
              <w:rPr>
                <w:rFonts w:ascii="Times New Roman" w:hAnsi="Times New Roman" w:cs="Times New Roman"/>
                <w:b w:val="0"/>
                <w:i/>
                <w:color w:val="auto"/>
                <w:sz w:val="22"/>
                <w:szCs w:val="22"/>
              </w:rPr>
              <w:t>, Thomas</w:t>
            </w:r>
            <w:r w:rsidRPr="00A035CC">
              <w:rPr>
                <w:rFonts w:ascii="Times New Roman" w:hAnsi="Times New Roman" w:cs="Times New Roman"/>
                <w:b w:val="0"/>
                <w:color w:val="auto"/>
                <w:sz w:val="22"/>
                <w:szCs w:val="22"/>
              </w:rPr>
              <w:t xml:space="preserve">: </w:t>
            </w:r>
            <w:proofErr w:type="spellStart"/>
            <w:r w:rsidRPr="00A035CC">
              <w:rPr>
                <w:rFonts w:ascii="Times New Roman" w:hAnsi="Times New Roman" w:cs="Times New Roman"/>
                <w:b w:val="0"/>
                <w:color w:val="auto"/>
                <w:sz w:val="22"/>
                <w:szCs w:val="22"/>
              </w:rPr>
              <w:t>Computing</w:t>
            </w:r>
            <w:proofErr w:type="spellEnd"/>
            <w:r w:rsidRPr="00A035CC">
              <w:rPr>
                <w:rFonts w:ascii="Times New Roman" w:hAnsi="Times New Roman" w:cs="Times New Roman"/>
                <w:b w:val="0"/>
                <w:color w:val="auto"/>
                <w:sz w:val="22"/>
                <w:szCs w:val="22"/>
              </w:rPr>
              <w:t xml:space="preserve"> </w:t>
            </w:r>
            <w:proofErr w:type="spellStart"/>
            <w:r w:rsidRPr="00A035CC">
              <w:rPr>
                <w:rFonts w:ascii="Times New Roman" w:hAnsi="Times New Roman" w:cs="Times New Roman"/>
                <w:b w:val="0"/>
                <w:color w:val="auto"/>
                <w:sz w:val="22"/>
                <w:szCs w:val="22"/>
              </w:rPr>
              <w:t>for</w:t>
            </w:r>
            <w:proofErr w:type="spellEnd"/>
            <w:r w:rsidRPr="00A035CC">
              <w:rPr>
                <w:rFonts w:ascii="Times New Roman" w:hAnsi="Times New Roman" w:cs="Times New Roman"/>
                <w:b w:val="0"/>
                <w:color w:val="auto"/>
                <w:sz w:val="22"/>
                <w:szCs w:val="22"/>
              </w:rPr>
              <w:t xml:space="preserve"> </w:t>
            </w:r>
            <w:proofErr w:type="spellStart"/>
            <w:r w:rsidRPr="00A035CC">
              <w:rPr>
                <w:rFonts w:ascii="Times New Roman" w:hAnsi="Times New Roman" w:cs="Times New Roman"/>
                <w:b w:val="0"/>
                <w:color w:val="auto"/>
                <w:sz w:val="22"/>
                <w:szCs w:val="22"/>
              </w:rPr>
              <w:t>Historians</w:t>
            </w:r>
            <w:proofErr w:type="spellEnd"/>
            <w:r w:rsidRPr="00A035CC">
              <w:rPr>
                <w:rFonts w:ascii="Times New Roman" w:hAnsi="Times New Roman" w:cs="Times New Roman"/>
                <w:b w:val="0"/>
                <w:color w:val="auto"/>
                <w:sz w:val="22"/>
                <w:szCs w:val="22"/>
              </w:rPr>
              <w:t xml:space="preserve">. An </w:t>
            </w:r>
            <w:proofErr w:type="spellStart"/>
            <w:r w:rsidRPr="00A035CC">
              <w:rPr>
                <w:rFonts w:ascii="Times New Roman" w:hAnsi="Times New Roman" w:cs="Times New Roman"/>
                <w:b w:val="0"/>
                <w:color w:val="auto"/>
                <w:sz w:val="22"/>
                <w:szCs w:val="22"/>
              </w:rPr>
              <w:t>Introductory</w:t>
            </w:r>
            <w:proofErr w:type="spellEnd"/>
            <w:r w:rsidRPr="00A035CC">
              <w:rPr>
                <w:rFonts w:ascii="Times New Roman" w:hAnsi="Times New Roman" w:cs="Times New Roman"/>
                <w:b w:val="0"/>
                <w:color w:val="auto"/>
                <w:sz w:val="22"/>
                <w:szCs w:val="22"/>
              </w:rPr>
              <w:t xml:space="preserve"> </w:t>
            </w:r>
            <w:proofErr w:type="spellStart"/>
            <w:r w:rsidRPr="00A035CC">
              <w:rPr>
                <w:rFonts w:ascii="Times New Roman" w:hAnsi="Times New Roman" w:cs="Times New Roman"/>
                <w:b w:val="0"/>
                <w:color w:val="auto"/>
                <w:sz w:val="22"/>
                <w:szCs w:val="22"/>
              </w:rPr>
              <w:t>Guide</w:t>
            </w:r>
            <w:proofErr w:type="spellEnd"/>
            <w:r w:rsidRPr="00A035CC">
              <w:rPr>
                <w:rFonts w:ascii="Times New Roman" w:hAnsi="Times New Roman" w:cs="Times New Roman"/>
                <w:b w:val="0"/>
                <w:color w:val="auto"/>
                <w:sz w:val="22"/>
                <w:szCs w:val="22"/>
              </w:rPr>
              <w:t>. Manchester UP, 1993.</w:t>
            </w:r>
          </w:p>
          <w:p w14:paraId="4DE49995" w14:textId="77777777" w:rsidR="00F34F44" w:rsidRPr="00A035CC" w:rsidRDefault="00F34F44" w:rsidP="00355AFC">
            <w:pPr>
              <w:pStyle w:val="Cmsor1"/>
              <w:spacing w:before="0" w:line="240" w:lineRule="auto"/>
              <w:rPr>
                <w:rFonts w:ascii="Times New Roman" w:hAnsi="Times New Roman" w:cs="Times New Roman"/>
                <w:b w:val="0"/>
                <w:color w:val="auto"/>
                <w:sz w:val="22"/>
                <w:szCs w:val="22"/>
              </w:rPr>
            </w:pPr>
            <w:r w:rsidRPr="00A035CC">
              <w:rPr>
                <w:rFonts w:ascii="Times New Roman" w:hAnsi="Times New Roman" w:cs="Times New Roman"/>
                <w:b w:val="0"/>
                <w:i/>
                <w:color w:val="auto"/>
                <w:sz w:val="22"/>
                <w:szCs w:val="22"/>
              </w:rPr>
              <w:t>Ungváry Rudolf – Vajda Erik</w:t>
            </w:r>
            <w:r w:rsidRPr="00A035CC">
              <w:rPr>
                <w:rFonts w:ascii="Times New Roman" w:hAnsi="Times New Roman" w:cs="Times New Roman"/>
                <w:b w:val="0"/>
                <w:color w:val="auto"/>
                <w:sz w:val="22"/>
                <w:szCs w:val="22"/>
              </w:rPr>
              <w:t xml:space="preserve">: Könyvtári információkeresés. </w:t>
            </w:r>
            <w:proofErr w:type="spellStart"/>
            <w:r w:rsidRPr="00A035CC">
              <w:rPr>
                <w:rFonts w:ascii="Times New Roman" w:hAnsi="Times New Roman" w:cs="Times New Roman"/>
                <w:b w:val="0"/>
                <w:color w:val="auto"/>
                <w:sz w:val="22"/>
                <w:szCs w:val="22"/>
              </w:rPr>
              <w:t>Typotex</w:t>
            </w:r>
            <w:proofErr w:type="spellEnd"/>
            <w:r w:rsidRPr="00A035CC">
              <w:rPr>
                <w:rFonts w:ascii="Times New Roman" w:hAnsi="Times New Roman" w:cs="Times New Roman"/>
                <w:b w:val="0"/>
                <w:color w:val="auto"/>
                <w:sz w:val="22"/>
                <w:szCs w:val="22"/>
              </w:rPr>
              <w:t>, Bp. 2002.</w:t>
            </w:r>
          </w:p>
        </w:tc>
      </w:tr>
    </w:tbl>
    <w:p w14:paraId="427A8864" w14:textId="77777777" w:rsidR="00F34F44" w:rsidRPr="00A035CC" w:rsidRDefault="00F34F44"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F34F44" w:rsidRPr="00A035CC" w14:paraId="1CBF7C3A" w14:textId="77777777" w:rsidTr="00F34F44">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CF2956" w14:textId="77777777" w:rsidR="00F34F44" w:rsidRPr="00A035CC" w:rsidRDefault="00F34F44">
            <w:pPr>
              <w:spacing w:after="0" w:line="240" w:lineRule="auto"/>
              <w:rPr>
                <w:b/>
              </w:rPr>
            </w:pPr>
            <w:r w:rsidRPr="00A035CC">
              <w:rPr>
                <w:b/>
              </w:rPr>
              <w:t>Tantárgy neve:</w:t>
            </w:r>
          </w:p>
          <w:p w14:paraId="3371AD3F" w14:textId="77777777" w:rsidR="00F34F44" w:rsidRPr="00A035CC" w:rsidRDefault="00F34F44" w:rsidP="00F34F44">
            <w:pPr>
              <w:spacing w:after="0" w:line="240" w:lineRule="auto"/>
            </w:pPr>
            <w:r w:rsidRPr="00A035CC">
              <w:rPr>
                <w:b/>
              </w:rPr>
              <w:t>Bevezetés a Kárpát medence régészetébe 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101E08" w14:textId="77777777" w:rsidR="00F34F44" w:rsidRPr="00A035CC" w:rsidRDefault="00F34F44">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BTREGN105, BTREGL105</w:t>
            </w:r>
          </w:p>
          <w:p w14:paraId="245CF213" w14:textId="77777777" w:rsidR="00F34F44" w:rsidRPr="00A035CC" w:rsidRDefault="00F34F44">
            <w:pPr>
              <w:spacing w:after="0" w:line="240" w:lineRule="auto"/>
            </w:pPr>
            <w:r w:rsidRPr="00A035CC">
              <w:rPr>
                <w:b/>
              </w:rPr>
              <w:t>Tárgyfelelős intézet:</w:t>
            </w:r>
            <w:r w:rsidRPr="00A035CC">
              <w:t xml:space="preserve"> BTK TTI</w:t>
            </w:r>
          </w:p>
        </w:tc>
      </w:tr>
      <w:tr w:rsidR="00F34F44" w:rsidRPr="00A035CC" w14:paraId="1999C363" w14:textId="77777777" w:rsidTr="00F34F4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0D6ED2" w14:textId="77777777" w:rsidR="00F34F44" w:rsidRPr="00A035CC" w:rsidRDefault="00F34F44">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615F82" w14:textId="77777777" w:rsidR="00F34F44" w:rsidRPr="00A035CC" w:rsidRDefault="00F34F44">
            <w:pPr>
              <w:spacing w:after="0" w:line="240" w:lineRule="auto"/>
            </w:pPr>
            <w:r w:rsidRPr="00A035CC">
              <w:rPr>
                <w:b/>
              </w:rPr>
              <w:t>Tantárgyelem:</w:t>
            </w:r>
            <w:r w:rsidRPr="00A035CC">
              <w:t xml:space="preserve"> kötelező</w:t>
            </w:r>
          </w:p>
        </w:tc>
      </w:tr>
      <w:tr w:rsidR="00F34F44" w:rsidRPr="00A035CC" w14:paraId="29E89566"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E9798B" w14:textId="77777777" w:rsidR="00F34F44" w:rsidRPr="00A035CC" w:rsidRDefault="00F34F44">
            <w:pPr>
              <w:spacing w:after="0" w:line="240" w:lineRule="auto"/>
            </w:pPr>
            <w:r w:rsidRPr="00A035CC">
              <w:rPr>
                <w:b/>
              </w:rPr>
              <w:t>Tárgyfelelős:</w:t>
            </w:r>
            <w:r w:rsidRPr="00A035CC">
              <w:t xml:space="preserve"> Dr. Lengyel György, egyetemi docens</w:t>
            </w:r>
          </w:p>
        </w:tc>
      </w:tr>
      <w:tr w:rsidR="00F34F44" w:rsidRPr="00A035CC" w14:paraId="6A1459BB"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B843F8" w14:textId="246DF47B" w:rsidR="00F34F44" w:rsidRPr="00A035CC" w:rsidRDefault="00F34F44">
            <w:pPr>
              <w:spacing w:after="0" w:line="240" w:lineRule="auto"/>
            </w:pPr>
            <w:r w:rsidRPr="00A035CC">
              <w:rPr>
                <w:b/>
              </w:rPr>
              <w:t>Közreműködő oktató(k):</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F34F44" w:rsidRPr="00A035CC" w14:paraId="41D5B706"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C35691" w14:textId="77777777" w:rsidR="00F34F44" w:rsidRPr="00A035CC" w:rsidRDefault="00F34F44">
            <w:pPr>
              <w:spacing w:after="0" w:line="240" w:lineRule="auto"/>
            </w:pPr>
            <w:r w:rsidRPr="00A035CC">
              <w:rPr>
                <w:b/>
              </w:rPr>
              <w:t xml:space="preserve">Javasolt félév: </w:t>
            </w:r>
            <w:r w:rsidRPr="00A035CC">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DCC747" w14:textId="77777777" w:rsidR="00F34F44" w:rsidRPr="00A035CC" w:rsidRDefault="00F34F44">
            <w:pPr>
              <w:spacing w:after="0" w:line="240" w:lineRule="auto"/>
            </w:pPr>
            <w:r w:rsidRPr="00A035CC">
              <w:rPr>
                <w:b/>
              </w:rPr>
              <w:t xml:space="preserve">Előfeltétel: </w:t>
            </w:r>
            <w:r w:rsidRPr="00A035CC">
              <w:t>-</w:t>
            </w:r>
          </w:p>
        </w:tc>
      </w:tr>
      <w:tr w:rsidR="00F34F44" w:rsidRPr="00A035CC" w14:paraId="1291171E"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DB3EEA" w14:textId="77777777" w:rsidR="00F34F44" w:rsidRPr="00A035CC" w:rsidRDefault="00F34F44">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0979C3" w14:textId="77777777" w:rsidR="00F34F44" w:rsidRPr="00A035CC" w:rsidRDefault="00F34F44">
            <w:pPr>
              <w:spacing w:after="0" w:line="240" w:lineRule="auto"/>
            </w:pPr>
            <w:r w:rsidRPr="00A035CC">
              <w:rPr>
                <w:b/>
              </w:rPr>
              <w:t xml:space="preserve">Számonkérés módja: </w:t>
            </w:r>
            <w:r w:rsidRPr="00A035CC">
              <w:t>kollokvium</w:t>
            </w:r>
          </w:p>
        </w:tc>
      </w:tr>
      <w:tr w:rsidR="00F34F44" w:rsidRPr="00A035CC" w14:paraId="131B45AA"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309551" w14:textId="77777777" w:rsidR="00F34F44" w:rsidRPr="00A035CC" w:rsidRDefault="00F34F44">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DD1FD6" w14:textId="77777777" w:rsidR="00F34F44" w:rsidRPr="00A035CC" w:rsidRDefault="00F34F44">
            <w:pPr>
              <w:spacing w:after="0" w:line="240" w:lineRule="auto"/>
            </w:pPr>
            <w:r w:rsidRPr="00A035CC">
              <w:rPr>
                <w:b/>
              </w:rPr>
              <w:t>Munkarend:</w:t>
            </w:r>
            <w:r w:rsidRPr="00A035CC">
              <w:t xml:space="preserve"> nappali + levelező </w:t>
            </w:r>
          </w:p>
        </w:tc>
      </w:tr>
      <w:tr w:rsidR="00F34F44" w:rsidRPr="00A035CC" w14:paraId="3EEC9557"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4C33F9" w14:textId="77777777" w:rsidR="00F34F44" w:rsidRPr="00A035CC" w:rsidRDefault="00F34F44">
            <w:pPr>
              <w:spacing w:after="0" w:line="240" w:lineRule="auto"/>
            </w:pPr>
            <w:r w:rsidRPr="00A035CC">
              <w:rPr>
                <w:b/>
              </w:rPr>
              <w:t xml:space="preserve">Tantárgy feladata és célja: </w:t>
            </w:r>
            <w:r w:rsidRPr="00A035CC">
              <w:t>(200-300 karakter)</w:t>
            </w:r>
          </w:p>
          <w:p w14:paraId="3E728730" w14:textId="77777777" w:rsidR="00F34F44" w:rsidRPr="00A035CC" w:rsidRDefault="00F34F44" w:rsidP="00355AFC">
            <w:pPr>
              <w:spacing w:after="0" w:line="240" w:lineRule="auto"/>
            </w:pPr>
            <w:r w:rsidRPr="00A035CC">
              <w:t xml:space="preserve">A tantárgy tanulása során a hallgató megismerkedik az alapvető régészeti módszertani segédfogalmakkal, módszerekkel, társtudományokkal és a Kárpát-medence régészetének vázlatos történetével az ember megjelenésétől a vaskor végéig. </w:t>
            </w:r>
          </w:p>
          <w:p w14:paraId="4AB90AF6" w14:textId="77777777" w:rsidR="00F34F44" w:rsidRPr="00A035CC" w:rsidRDefault="00F34F44" w:rsidP="00355AFC">
            <w:pPr>
              <w:spacing w:after="0" w:line="240" w:lineRule="auto"/>
              <w:rPr>
                <w:b/>
              </w:rPr>
            </w:pPr>
            <w:r w:rsidRPr="00A035CC">
              <w:rPr>
                <w:b/>
              </w:rPr>
              <w:t>Fejlesztendő kompetenciák:</w:t>
            </w:r>
          </w:p>
          <w:p w14:paraId="37E666FE" w14:textId="77777777" w:rsidR="00F34F44" w:rsidRPr="00A035CC" w:rsidRDefault="00F34F44" w:rsidP="00355AFC">
            <w:pPr>
              <w:spacing w:after="0" w:line="240" w:lineRule="auto"/>
            </w:pPr>
            <w:r w:rsidRPr="00A035CC">
              <w:rPr>
                <w:b/>
                <w:i/>
              </w:rPr>
              <w:t>tudás:</w:t>
            </w:r>
            <w:r w:rsidRPr="00A035CC">
              <w:t xml:space="preserve"> </w:t>
            </w:r>
          </w:p>
          <w:p w14:paraId="1D0A0022" w14:textId="77777777" w:rsidR="00F34F44" w:rsidRPr="00A035CC" w:rsidRDefault="00F34F44" w:rsidP="00355AFC">
            <w:pPr>
              <w:spacing w:after="0" w:line="240" w:lineRule="auto"/>
              <w:rPr>
                <w:b/>
                <w:bCs/>
                <w:iCs/>
                <w:lang w:eastAsia="hu-HU"/>
              </w:rPr>
            </w:pPr>
            <w:r w:rsidRPr="00A035CC">
              <w:rPr>
                <w:lang w:eastAsia="ar-SA"/>
              </w:rPr>
              <w:t xml:space="preserve">Tájékozott a régészeti szakterület speciális ismeretanyagában, ismeri annak legfontosabb problémaköreit, módszertanát, szakkifejezéseit és szakirodalmát. </w:t>
            </w:r>
          </w:p>
          <w:p w14:paraId="23B3D45F" w14:textId="77777777" w:rsidR="00F34F44" w:rsidRPr="00A035CC" w:rsidRDefault="00F34F44" w:rsidP="00355AFC">
            <w:pPr>
              <w:spacing w:after="0" w:line="240" w:lineRule="auto"/>
            </w:pPr>
            <w:r w:rsidRPr="00A035CC">
              <w:rPr>
                <w:b/>
                <w:i/>
              </w:rPr>
              <w:t>képesség:</w:t>
            </w:r>
            <w:r w:rsidRPr="00A035CC">
              <w:t xml:space="preserve"> </w:t>
            </w:r>
          </w:p>
          <w:p w14:paraId="44E706F2" w14:textId="77777777" w:rsidR="00F34F44" w:rsidRPr="00A035CC" w:rsidRDefault="00F34F44" w:rsidP="00355AFC">
            <w:pPr>
              <w:spacing w:after="0" w:line="240" w:lineRule="auto"/>
            </w:pPr>
            <w:r w:rsidRPr="00A035CC">
              <w:rPr>
                <w:lang w:eastAsia="ar-SA"/>
              </w:rPr>
              <w:t xml:space="preserve">Képes </w:t>
            </w:r>
            <w:r w:rsidRPr="00A035CC">
              <w:rPr>
                <w:bCs/>
                <w:iCs/>
                <w:lang w:eastAsia="hu-HU"/>
              </w:rPr>
              <w:t>az ismeretek önálló elsajátítására és rendszerezésére.</w:t>
            </w:r>
          </w:p>
          <w:p w14:paraId="6E0241DC" w14:textId="77777777" w:rsidR="00F34F44" w:rsidRPr="00A035CC" w:rsidRDefault="00F34F44" w:rsidP="00355AFC">
            <w:pPr>
              <w:spacing w:after="0" w:line="240" w:lineRule="auto"/>
            </w:pPr>
            <w:r w:rsidRPr="00A035CC">
              <w:rPr>
                <w:b/>
                <w:i/>
              </w:rPr>
              <w:t>attitűd:</w:t>
            </w:r>
            <w:r w:rsidRPr="00A035CC">
              <w:t xml:space="preserve"> </w:t>
            </w:r>
          </w:p>
          <w:p w14:paraId="67A58DDB" w14:textId="77777777" w:rsidR="00F34F44" w:rsidRPr="00A035CC" w:rsidRDefault="00F34F44" w:rsidP="00355AFC">
            <w:pPr>
              <w:spacing w:after="0" w:line="240" w:lineRule="auto"/>
              <w:rPr>
                <w:b/>
                <w:i/>
              </w:rPr>
            </w:pPr>
            <w:r w:rsidRPr="00A035CC">
              <w:rPr>
                <w:lang w:eastAsia="ar-SA"/>
              </w:rPr>
              <w:t>Érti és elfogadja, hogy a kulturális jelenségek történetileg és társadalmilag meghatározottak és változóak</w:t>
            </w:r>
            <w:r w:rsidRPr="00A035CC">
              <w:rPr>
                <w:b/>
                <w:i/>
              </w:rPr>
              <w:t xml:space="preserve"> </w:t>
            </w:r>
          </w:p>
          <w:p w14:paraId="553FEAFE" w14:textId="77777777" w:rsidR="00F34F44" w:rsidRPr="00A035CC" w:rsidRDefault="00F34F44" w:rsidP="00355AFC">
            <w:pPr>
              <w:spacing w:after="0" w:line="240" w:lineRule="auto"/>
            </w:pPr>
            <w:r w:rsidRPr="00A035CC">
              <w:rPr>
                <w:b/>
                <w:i/>
              </w:rPr>
              <w:t>autonómia és felelősség:</w:t>
            </w:r>
            <w:r w:rsidRPr="00A035CC">
              <w:t xml:space="preserve"> </w:t>
            </w:r>
          </w:p>
          <w:p w14:paraId="1026E359" w14:textId="77777777" w:rsidR="00F34F44" w:rsidRPr="00A035CC" w:rsidRDefault="00F34F44" w:rsidP="00355AFC">
            <w:pPr>
              <w:spacing w:after="0" w:line="240" w:lineRule="auto"/>
            </w:pPr>
            <w:r w:rsidRPr="00A035CC">
              <w:rPr>
                <w:lang w:eastAsia="ar-SA"/>
              </w:rPr>
              <w:lastRenderedPageBreak/>
              <w:t>Felelősséget érez Magyarország és a világ kulturális örökségének megőrzéséért.</w:t>
            </w:r>
          </w:p>
        </w:tc>
      </w:tr>
      <w:tr w:rsidR="00F34F44" w:rsidRPr="00A035CC" w14:paraId="056CD872"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29F370" w14:textId="77777777" w:rsidR="00F34F44" w:rsidRPr="00A035CC" w:rsidRDefault="00F34F44">
            <w:pPr>
              <w:spacing w:after="0" w:line="240" w:lineRule="auto"/>
            </w:pPr>
            <w:r w:rsidRPr="00A035CC">
              <w:rPr>
                <w:b/>
              </w:rPr>
              <w:lastRenderedPageBreak/>
              <w:t>Tantárgy tematikus leírása:</w:t>
            </w:r>
          </w:p>
        </w:tc>
      </w:tr>
      <w:tr w:rsidR="00F34F44" w:rsidRPr="00A035CC" w14:paraId="0D029C1C" w14:textId="77777777" w:rsidTr="00F34F44">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B84F34" w14:textId="77777777" w:rsidR="00F34F44" w:rsidRPr="00A035CC" w:rsidRDefault="00F34F44">
            <w:pPr>
              <w:spacing w:after="0" w:line="240" w:lineRule="auto"/>
              <w:rPr>
                <w:b/>
                <w:i/>
              </w:rPr>
            </w:pPr>
            <w:r w:rsidRPr="00A035CC">
              <w:rPr>
                <w:b/>
                <w:i/>
              </w:rPr>
              <w:t>Előadás:</w:t>
            </w:r>
          </w:p>
          <w:p w14:paraId="28C343CD" w14:textId="77777777" w:rsidR="00F34F44" w:rsidRPr="00A035CC" w:rsidRDefault="00F34F44">
            <w:pPr>
              <w:spacing w:after="0" w:line="240" w:lineRule="auto"/>
            </w:pPr>
            <w:r w:rsidRPr="00A035CC">
              <w:t>1-2, A régészet fogalma, módszerei</w:t>
            </w:r>
          </w:p>
          <w:p w14:paraId="660CD501" w14:textId="77777777" w:rsidR="00F34F44" w:rsidRPr="00A035CC" w:rsidRDefault="00F34F44">
            <w:pPr>
              <w:spacing w:after="0" w:line="240" w:lineRule="auto"/>
            </w:pPr>
            <w:r w:rsidRPr="00A035CC">
              <w:t>3-4, Társtudományok és módszereik</w:t>
            </w:r>
          </w:p>
          <w:p w14:paraId="155476C9" w14:textId="77777777" w:rsidR="00F34F44" w:rsidRPr="00A035CC" w:rsidRDefault="00F34F44">
            <w:pPr>
              <w:spacing w:after="0" w:line="240" w:lineRule="auto"/>
            </w:pPr>
            <w:r w:rsidRPr="00A035CC">
              <w:t xml:space="preserve">5-6, </w:t>
            </w:r>
            <w:proofErr w:type="spellStart"/>
            <w:r w:rsidRPr="00A035CC">
              <w:t>Paleolitikum</w:t>
            </w:r>
            <w:proofErr w:type="spellEnd"/>
          </w:p>
          <w:p w14:paraId="645DB451" w14:textId="77777777" w:rsidR="00F34F44" w:rsidRPr="00A035CC" w:rsidRDefault="00F34F44">
            <w:pPr>
              <w:spacing w:after="0" w:line="240" w:lineRule="auto"/>
            </w:pPr>
            <w:r w:rsidRPr="00A035CC">
              <w:t>7-8, Neolitikum</w:t>
            </w:r>
          </w:p>
          <w:p w14:paraId="79DB6336" w14:textId="77777777" w:rsidR="00F34F44" w:rsidRPr="00A035CC" w:rsidRDefault="00F34F44">
            <w:pPr>
              <w:spacing w:after="0" w:line="240" w:lineRule="auto"/>
            </w:pPr>
            <w:r w:rsidRPr="00A035CC">
              <w:t>9-10, Rézkor</w:t>
            </w:r>
          </w:p>
          <w:p w14:paraId="7079FC03" w14:textId="77777777" w:rsidR="00F34F44" w:rsidRPr="00A035CC" w:rsidRDefault="00F34F44">
            <w:pPr>
              <w:spacing w:after="0" w:line="240" w:lineRule="auto"/>
            </w:pPr>
            <w:r w:rsidRPr="00A035CC">
              <w:t>11-12, Bronzkor</w:t>
            </w:r>
          </w:p>
          <w:p w14:paraId="12C5E06D" w14:textId="77777777" w:rsidR="00F34F44" w:rsidRPr="00A035CC" w:rsidRDefault="00F34F44">
            <w:pPr>
              <w:spacing w:after="0" w:line="240" w:lineRule="auto"/>
            </w:pPr>
            <w:r w:rsidRPr="00A035CC">
              <w:t>13-14, Vaskor</w:t>
            </w:r>
          </w:p>
          <w:p w14:paraId="4C3F6746" w14:textId="77777777" w:rsidR="00F34F44" w:rsidRPr="00A035CC" w:rsidRDefault="00F34F44">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69D2AE" w14:textId="77777777" w:rsidR="00F34F44" w:rsidRPr="00A035CC" w:rsidRDefault="00F34F44">
            <w:pPr>
              <w:spacing w:after="0" w:line="240" w:lineRule="auto"/>
              <w:rPr>
                <w:b/>
                <w:i/>
              </w:rPr>
            </w:pPr>
            <w:r w:rsidRPr="00A035CC">
              <w:rPr>
                <w:b/>
                <w:i/>
              </w:rPr>
              <w:t>Gyakorlat:</w:t>
            </w:r>
          </w:p>
          <w:p w14:paraId="71C4266A" w14:textId="77777777" w:rsidR="00F34F44" w:rsidRPr="00A035CC" w:rsidRDefault="00F34F44">
            <w:pPr>
              <w:spacing w:after="0" w:line="240" w:lineRule="auto"/>
            </w:pPr>
          </w:p>
        </w:tc>
      </w:tr>
      <w:tr w:rsidR="00F34F44" w:rsidRPr="00A035CC" w14:paraId="6E7C3618"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2B8B5B" w14:textId="77777777" w:rsidR="00F34F44" w:rsidRPr="00A035CC" w:rsidRDefault="00F34F44">
            <w:pPr>
              <w:spacing w:after="0" w:line="240" w:lineRule="auto"/>
              <w:rPr>
                <w:b/>
              </w:rPr>
            </w:pPr>
            <w:r w:rsidRPr="00A035CC">
              <w:rPr>
                <w:b/>
              </w:rPr>
              <w:t>Félévközi számonkérés módja és értékelése:</w:t>
            </w:r>
          </w:p>
          <w:p w14:paraId="798DE9D6" w14:textId="77777777" w:rsidR="00F34F44" w:rsidRPr="00A035CC" w:rsidRDefault="00F34F44">
            <w:pPr>
              <w:spacing w:after="0" w:line="240" w:lineRule="auto"/>
              <w:rPr>
                <w:b/>
              </w:rPr>
            </w:pPr>
            <w:r w:rsidRPr="00A035CC">
              <w:rPr>
                <w:b/>
              </w:rPr>
              <w:t xml:space="preserve">Gyakorlati jegy / </w:t>
            </w:r>
            <w:r w:rsidRPr="00A035CC">
              <w:rPr>
                <w:b/>
                <w:u w:val="single"/>
              </w:rPr>
              <w:t xml:space="preserve">kollokvium </w:t>
            </w:r>
            <w:r w:rsidRPr="00A035CC">
              <w:rPr>
                <w:b/>
              </w:rPr>
              <w:t>teljesítésének módja, értékelése:</w:t>
            </w:r>
          </w:p>
          <w:p w14:paraId="5450B765" w14:textId="77777777" w:rsidR="00F34F44" w:rsidRPr="00A035CC" w:rsidRDefault="00F34F44">
            <w:pPr>
              <w:spacing w:after="0" w:line="240" w:lineRule="auto"/>
            </w:pPr>
            <w:r w:rsidRPr="00A035CC">
              <w:t>írásbeli vizsga a leadott tananyag alapján</w:t>
            </w:r>
          </w:p>
          <w:p w14:paraId="379872E3" w14:textId="77777777" w:rsidR="00F34F44" w:rsidRPr="00A035CC" w:rsidRDefault="00F34F44">
            <w:pPr>
              <w:spacing w:after="0" w:line="240" w:lineRule="auto"/>
            </w:pPr>
            <w:r w:rsidRPr="00A035CC">
              <w:t>5 fokozatú értékelés</w:t>
            </w:r>
          </w:p>
        </w:tc>
      </w:tr>
      <w:tr w:rsidR="00F34F44" w:rsidRPr="00A035CC" w14:paraId="325776E5" w14:textId="77777777" w:rsidTr="00F34F44">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34296F" w14:textId="77777777" w:rsidR="00F34F44" w:rsidRPr="00A035CC" w:rsidRDefault="00F34F44">
            <w:pPr>
              <w:spacing w:after="0" w:line="240" w:lineRule="auto"/>
              <w:rPr>
                <w:b/>
              </w:rPr>
            </w:pPr>
            <w:r w:rsidRPr="00A035CC">
              <w:rPr>
                <w:b/>
              </w:rPr>
              <w:t>Kötelező irodalom:</w:t>
            </w:r>
          </w:p>
          <w:p w14:paraId="222664C3" w14:textId="77777777" w:rsidR="00F34F44" w:rsidRPr="00A035CC" w:rsidRDefault="00F34F44">
            <w:pPr>
              <w:spacing w:after="0" w:line="240" w:lineRule="auto"/>
            </w:pPr>
            <w:r w:rsidRPr="00A035CC">
              <w:t xml:space="preserve">7000 év története. fejezetek Magyarország régészetéből. </w:t>
            </w:r>
            <w:proofErr w:type="spellStart"/>
            <w:r w:rsidRPr="00A035CC">
              <w:t>Remshalden</w:t>
            </w:r>
            <w:proofErr w:type="spellEnd"/>
            <w:r w:rsidRPr="00A035CC">
              <w:t xml:space="preserve"> 2018 – megfelelő fejezetek</w:t>
            </w:r>
          </w:p>
          <w:p w14:paraId="35F453B9" w14:textId="77777777" w:rsidR="00F34F44" w:rsidRPr="00A035CC" w:rsidRDefault="00F34F44">
            <w:pPr>
              <w:spacing w:after="0" w:line="240" w:lineRule="auto"/>
              <w:rPr>
                <w:b/>
              </w:rPr>
            </w:pPr>
            <w:r w:rsidRPr="00A035CC">
              <w:t>Magyar régészet az ezredfordulón.  Budapest 2003 – megfelelő fejezete</w:t>
            </w:r>
            <w:r w:rsidRPr="00A035CC">
              <w:rPr>
                <w:b/>
              </w:rPr>
              <w:t xml:space="preserve"> </w:t>
            </w:r>
          </w:p>
          <w:p w14:paraId="793CB399" w14:textId="77777777" w:rsidR="00F34F44" w:rsidRPr="00A035CC" w:rsidRDefault="00F34F44">
            <w:pPr>
              <w:spacing w:after="0" w:line="240" w:lineRule="auto"/>
            </w:pPr>
            <w:r w:rsidRPr="00A035CC">
              <w:t xml:space="preserve">Régészeti kézikönyv. Magyar Régész Szövetség. Felelős kiadó: </w:t>
            </w:r>
            <w:proofErr w:type="spellStart"/>
            <w:r w:rsidRPr="00A035CC">
              <w:t>Jankovich-Bésán</w:t>
            </w:r>
            <w:proofErr w:type="spellEnd"/>
            <w:r w:rsidRPr="00A035CC">
              <w:t xml:space="preserve"> Dénes, Budapest 2011. </w:t>
            </w:r>
            <w:hyperlink r:id="rId12" w:history="1">
              <w:r w:rsidRPr="00A035CC">
                <w:rPr>
                  <w:rStyle w:val="Hiperhivatkozs"/>
                </w:rPr>
                <w:t>http://regeszet.org.hu/regeszeti-kezikonyv/</w:t>
              </w:r>
            </w:hyperlink>
          </w:p>
          <w:p w14:paraId="28C2FB28" w14:textId="77777777" w:rsidR="00F34F44" w:rsidRPr="00A035CC" w:rsidRDefault="00F34F44">
            <w:pPr>
              <w:spacing w:after="0" w:line="240" w:lineRule="auto"/>
            </w:pPr>
            <w:r w:rsidRPr="00A035CC">
              <w:rPr>
                <w:i/>
              </w:rPr>
              <w:t xml:space="preserve">Colin </w:t>
            </w:r>
            <w:proofErr w:type="spellStart"/>
            <w:r w:rsidRPr="00A035CC">
              <w:rPr>
                <w:i/>
              </w:rPr>
              <w:t>Renfrew</w:t>
            </w:r>
            <w:proofErr w:type="spellEnd"/>
            <w:r w:rsidRPr="00A035CC">
              <w:rPr>
                <w:i/>
              </w:rPr>
              <w:t xml:space="preserve">, Paul </w:t>
            </w:r>
            <w:proofErr w:type="spellStart"/>
            <w:r w:rsidRPr="00A035CC">
              <w:rPr>
                <w:i/>
              </w:rPr>
              <w:t>Bahn</w:t>
            </w:r>
            <w:proofErr w:type="spellEnd"/>
            <w:r w:rsidR="00737D00" w:rsidRPr="00A035CC">
              <w:t>:</w:t>
            </w:r>
            <w:r w:rsidRPr="00A035CC">
              <w:t xml:space="preserve"> Régészet; Elmélet, módszer, gyakorlat. Osiris, 1999.</w:t>
            </w:r>
          </w:p>
          <w:p w14:paraId="5B29E9B3" w14:textId="77777777" w:rsidR="00F34F44" w:rsidRPr="00A035CC" w:rsidRDefault="00F34F44">
            <w:pPr>
              <w:spacing w:after="0" w:line="240" w:lineRule="auto"/>
            </w:pPr>
            <w:r w:rsidRPr="00A035CC">
              <w:rPr>
                <w:b/>
              </w:rPr>
              <w:t>Ajánlott irodalom</w:t>
            </w:r>
            <w:r w:rsidRPr="00A035CC">
              <w:t>: (legalább 1 idegen nyelvű)</w:t>
            </w:r>
          </w:p>
          <w:p w14:paraId="71F74C65" w14:textId="77777777" w:rsidR="00F34F44" w:rsidRPr="00A035CC" w:rsidRDefault="00F34F44" w:rsidP="00737D00">
            <w:pPr>
              <w:pStyle w:val="pszerzo"/>
              <w:autoSpaceDN w:val="0"/>
              <w:spacing w:before="0" w:beforeAutospacing="0" w:after="0" w:afterAutospacing="0"/>
              <w:rPr>
                <w:rFonts w:eastAsia="Calibri"/>
                <w:sz w:val="22"/>
                <w:szCs w:val="22"/>
                <w:lang w:eastAsia="en-US"/>
              </w:rPr>
            </w:pPr>
            <w:r w:rsidRPr="00A035CC">
              <w:rPr>
                <w:rFonts w:eastAsia="Calibri"/>
                <w:i/>
                <w:sz w:val="22"/>
                <w:szCs w:val="22"/>
                <w:lang w:eastAsia="en-US"/>
              </w:rPr>
              <w:t>Siklósi Zsuzsanna</w:t>
            </w:r>
            <w:r w:rsidRPr="00A035CC">
              <w:rPr>
                <w:rFonts w:eastAsia="Calibri"/>
                <w:sz w:val="22"/>
                <w:szCs w:val="22"/>
                <w:lang w:eastAsia="en-US"/>
              </w:rPr>
              <w:t>: A régészeti kultúra fogalmának változása és az etnikai identitás azonosítása az ősrégészeti kutatásokban.: KORALL: TÁRSADALOMTÖRTÉNETI FOLYÓIRAT 7 (24-25), 73-88 (2006).</w:t>
            </w:r>
          </w:p>
          <w:p w14:paraId="373AACC3" w14:textId="77777777" w:rsidR="00F34F44" w:rsidRPr="00A035CC" w:rsidRDefault="00F34F44" w:rsidP="00737D00">
            <w:pPr>
              <w:spacing w:after="0" w:line="240" w:lineRule="auto"/>
            </w:pPr>
            <w:r w:rsidRPr="00A035CC">
              <w:t>Határtalan régészet folyóirat tematikus számai</w:t>
            </w:r>
          </w:p>
          <w:p w14:paraId="6102883C" w14:textId="77777777" w:rsidR="00F34F44" w:rsidRPr="00A035CC" w:rsidRDefault="00F34F44">
            <w:pPr>
              <w:spacing w:after="0" w:line="240" w:lineRule="auto"/>
            </w:pPr>
            <w:proofErr w:type="spellStart"/>
            <w:r w:rsidRPr="00A035CC">
              <w:rPr>
                <w:i/>
              </w:rPr>
              <w:t>Hodder</w:t>
            </w:r>
            <w:proofErr w:type="spellEnd"/>
            <w:r w:rsidRPr="00A035CC">
              <w:rPr>
                <w:i/>
              </w:rPr>
              <w:t>, I.</w:t>
            </w:r>
            <w:r w:rsidR="00737D00" w:rsidRPr="00A035CC">
              <w:rPr>
                <w:i/>
              </w:rPr>
              <w:t>:</w:t>
            </w:r>
            <w:r w:rsidRPr="00A035CC">
              <w:t xml:space="preserve"> </w:t>
            </w:r>
            <w:proofErr w:type="spellStart"/>
            <w:r w:rsidRPr="00A035CC">
              <w:t>Theory</w:t>
            </w:r>
            <w:proofErr w:type="spellEnd"/>
            <w:r w:rsidRPr="00A035CC">
              <w:t xml:space="preserve"> and </w:t>
            </w:r>
            <w:proofErr w:type="spellStart"/>
            <w:r w:rsidRPr="00A035CC">
              <w:t>Practice</w:t>
            </w:r>
            <w:proofErr w:type="spellEnd"/>
            <w:r w:rsidRPr="00A035CC">
              <w:t xml:space="preserve"> in </w:t>
            </w:r>
            <w:proofErr w:type="spellStart"/>
            <w:r w:rsidRPr="00A035CC">
              <w:t>Archaeology</w:t>
            </w:r>
            <w:proofErr w:type="spellEnd"/>
            <w:r w:rsidRPr="00A035CC">
              <w:t xml:space="preserve">, London: </w:t>
            </w:r>
            <w:proofErr w:type="spellStart"/>
            <w:r w:rsidRPr="00A035CC">
              <w:t>Routeldge</w:t>
            </w:r>
            <w:proofErr w:type="spellEnd"/>
            <w:r w:rsidR="00737D00" w:rsidRPr="00A035CC">
              <w:t xml:space="preserve"> 1992</w:t>
            </w:r>
          </w:p>
          <w:p w14:paraId="39314601" w14:textId="77777777" w:rsidR="00F34F44" w:rsidRPr="00A035CC" w:rsidRDefault="00F34F44">
            <w:pPr>
              <w:spacing w:after="0" w:line="240" w:lineRule="auto"/>
            </w:pPr>
          </w:p>
        </w:tc>
      </w:tr>
    </w:tbl>
    <w:p w14:paraId="6079038F" w14:textId="77777777" w:rsidR="00F34F44" w:rsidRPr="00A035CC" w:rsidRDefault="00F34F44"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806345" w:rsidRPr="00A035CC" w14:paraId="16521D3E" w14:textId="77777777" w:rsidTr="00806345">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8A7305" w14:textId="77777777" w:rsidR="00806345" w:rsidRPr="00A035CC" w:rsidRDefault="00806345">
            <w:pPr>
              <w:spacing w:after="0" w:line="240" w:lineRule="auto"/>
              <w:rPr>
                <w:b/>
              </w:rPr>
            </w:pPr>
            <w:r w:rsidRPr="00A035CC">
              <w:rPr>
                <w:b/>
              </w:rPr>
              <w:t>Tantárgy neve:</w:t>
            </w:r>
          </w:p>
          <w:p w14:paraId="636B5A23" w14:textId="77777777" w:rsidR="00806345" w:rsidRPr="00A035CC" w:rsidRDefault="00806345">
            <w:pPr>
              <w:spacing w:after="0" w:line="240" w:lineRule="auto"/>
            </w:pPr>
            <w:r w:rsidRPr="00A035CC">
              <w:rPr>
                <w:b/>
              </w:rPr>
              <w:t xml:space="preserve">Bevezetés az </w:t>
            </w:r>
            <w:proofErr w:type="spellStart"/>
            <w:r w:rsidRPr="00A035CC">
              <w:rPr>
                <w:b/>
              </w:rPr>
              <w:t>archeometriába</w:t>
            </w:r>
            <w:proofErr w:type="spellEnd"/>
            <w:r w:rsidRPr="00A035CC">
              <w:rPr>
                <w:b/>
              </w:rPr>
              <w:t>/ Természettudományi alapozó ismeretek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6DC9F5" w14:textId="77777777" w:rsidR="00806345" w:rsidRPr="00A035CC" w:rsidRDefault="00806345">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MFFATREGN106 MFFATREGL106</w:t>
            </w:r>
          </w:p>
          <w:p w14:paraId="16E97C4C" w14:textId="77777777" w:rsidR="00806345" w:rsidRPr="00A035CC" w:rsidRDefault="00806345">
            <w:pPr>
              <w:spacing w:after="0" w:line="240" w:lineRule="auto"/>
            </w:pPr>
            <w:r w:rsidRPr="00A035CC">
              <w:rPr>
                <w:b/>
              </w:rPr>
              <w:t>Tárgyfelelős intézet:</w:t>
            </w:r>
            <w:r w:rsidRPr="00A035CC">
              <w:t xml:space="preserve"> MAK </w:t>
            </w:r>
            <w:hyperlink r:id="rId13" w:history="1">
              <w:r w:rsidRPr="00A035CC">
                <w:rPr>
                  <w:rStyle w:val="Hiperhivatkozs"/>
                  <w:color w:val="000000" w:themeColor="text1"/>
                </w:rPr>
                <w:t>Fémtani Képlékenyalakítási és Nanotechnológiai Intézet</w:t>
              </w:r>
            </w:hyperlink>
          </w:p>
        </w:tc>
      </w:tr>
      <w:tr w:rsidR="00806345" w:rsidRPr="00A035CC" w14:paraId="6312AB36" w14:textId="77777777" w:rsidTr="00806345">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7389EC0" w14:textId="77777777" w:rsidR="00806345" w:rsidRPr="00A035CC" w:rsidRDefault="00806345">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2F13AE" w14:textId="77777777" w:rsidR="00806345" w:rsidRPr="00A035CC" w:rsidRDefault="00806345">
            <w:pPr>
              <w:spacing w:after="0" w:line="240" w:lineRule="auto"/>
            </w:pPr>
            <w:r w:rsidRPr="00A035CC">
              <w:rPr>
                <w:b/>
              </w:rPr>
              <w:t>Tantárgyelem:</w:t>
            </w:r>
            <w:r w:rsidRPr="00A035CC">
              <w:t xml:space="preserve"> kötelező</w:t>
            </w:r>
          </w:p>
        </w:tc>
      </w:tr>
      <w:tr w:rsidR="00806345" w:rsidRPr="00A035CC" w14:paraId="38F64CAC"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3F2EE1" w14:textId="77777777" w:rsidR="00806345" w:rsidRPr="00A035CC" w:rsidRDefault="00806345">
            <w:pPr>
              <w:spacing w:after="0" w:line="240" w:lineRule="auto"/>
            </w:pPr>
            <w:r w:rsidRPr="00A035CC">
              <w:rPr>
                <w:b/>
              </w:rPr>
              <w:t>Tárgyfelelős:</w:t>
            </w:r>
            <w:r w:rsidRPr="00A035CC">
              <w:t xml:space="preserve"> Dr. Török Béla, egyetemi docens</w:t>
            </w:r>
          </w:p>
        </w:tc>
      </w:tr>
      <w:tr w:rsidR="00806345" w:rsidRPr="00A035CC" w14:paraId="782B24A4"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E841A4" w14:textId="77777777" w:rsidR="00806345" w:rsidRPr="00A035CC" w:rsidRDefault="00806345">
            <w:pPr>
              <w:spacing w:after="0" w:line="240" w:lineRule="auto"/>
            </w:pPr>
            <w:r w:rsidRPr="00A035CC">
              <w:rPr>
                <w:b/>
              </w:rPr>
              <w:t>Közreműködő oktató(k):</w:t>
            </w:r>
            <w:r w:rsidRPr="00A035CC">
              <w:t xml:space="preserve"> Dr. Kristály Ferenc, tudományos munkatárs</w:t>
            </w:r>
          </w:p>
        </w:tc>
      </w:tr>
      <w:tr w:rsidR="00806345" w:rsidRPr="00A035CC" w14:paraId="6BAEAEA8"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298F48" w14:textId="77777777" w:rsidR="00806345" w:rsidRPr="00A035CC" w:rsidRDefault="00806345">
            <w:pPr>
              <w:spacing w:after="0" w:line="240" w:lineRule="auto"/>
            </w:pPr>
            <w:r w:rsidRPr="00A035CC">
              <w:rPr>
                <w:b/>
              </w:rPr>
              <w:t xml:space="preserve">Javasolt félév: </w:t>
            </w:r>
            <w:r w:rsidRPr="00A035CC">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6A7F9F" w14:textId="77777777" w:rsidR="00806345" w:rsidRPr="00A035CC" w:rsidRDefault="00806345">
            <w:pPr>
              <w:spacing w:after="0" w:line="240" w:lineRule="auto"/>
            </w:pPr>
            <w:r w:rsidRPr="00A035CC">
              <w:rPr>
                <w:b/>
              </w:rPr>
              <w:t>Előfeltétel:</w:t>
            </w:r>
            <w:r w:rsidRPr="00A035CC">
              <w:t xml:space="preserve"> -.</w:t>
            </w:r>
          </w:p>
        </w:tc>
      </w:tr>
      <w:tr w:rsidR="00806345" w:rsidRPr="00A035CC" w14:paraId="547692A0"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6F5034" w14:textId="77777777" w:rsidR="00806345" w:rsidRPr="00A035CC" w:rsidRDefault="00806345">
            <w:pPr>
              <w:spacing w:after="0" w:line="240" w:lineRule="auto"/>
            </w:pPr>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64A764" w14:textId="77777777" w:rsidR="00806345" w:rsidRPr="00A035CC" w:rsidRDefault="00806345">
            <w:pPr>
              <w:spacing w:after="0" w:line="240" w:lineRule="auto"/>
            </w:pPr>
            <w:r w:rsidRPr="00A035CC">
              <w:rPr>
                <w:b/>
              </w:rPr>
              <w:t xml:space="preserve">Számonkérés módja: </w:t>
            </w:r>
            <w:r w:rsidRPr="00A035CC">
              <w:t xml:space="preserve">aláírás, kollokvium </w:t>
            </w:r>
          </w:p>
        </w:tc>
      </w:tr>
      <w:tr w:rsidR="00806345" w:rsidRPr="00A035CC" w14:paraId="0C4D58B0"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E3E228" w14:textId="77777777" w:rsidR="00806345" w:rsidRPr="00A035CC" w:rsidRDefault="00806345">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681729" w14:textId="77777777" w:rsidR="00806345" w:rsidRPr="00A035CC" w:rsidRDefault="00806345">
            <w:pPr>
              <w:spacing w:after="0" w:line="240" w:lineRule="auto"/>
            </w:pPr>
            <w:r w:rsidRPr="00A035CC">
              <w:rPr>
                <w:b/>
              </w:rPr>
              <w:t>Munkarend:</w:t>
            </w:r>
            <w:r w:rsidRPr="00A035CC">
              <w:t xml:space="preserve"> nappali + levelező</w:t>
            </w:r>
          </w:p>
        </w:tc>
      </w:tr>
      <w:tr w:rsidR="00806345" w:rsidRPr="00A035CC" w14:paraId="37E882A4"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5014C8" w14:textId="77777777" w:rsidR="00806345" w:rsidRPr="00A035CC" w:rsidRDefault="00806345">
            <w:pPr>
              <w:spacing w:after="0" w:line="240" w:lineRule="auto"/>
            </w:pPr>
            <w:r w:rsidRPr="00A035CC">
              <w:rPr>
                <w:b/>
              </w:rPr>
              <w:t xml:space="preserve">Tantárgy feladata és célja: </w:t>
            </w:r>
            <w:r w:rsidRPr="00A035CC">
              <w:t>(200-300 karakter)</w:t>
            </w:r>
          </w:p>
          <w:p w14:paraId="313A0304" w14:textId="77777777" w:rsidR="00806345" w:rsidRPr="00A035CC" w:rsidRDefault="00806345">
            <w:pPr>
              <w:spacing w:after="0" w:line="240" w:lineRule="auto"/>
            </w:pPr>
            <w:r w:rsidRPr="00A035CC">
              <w:t xml:space="preserve">A kurzus célja, hogy az </w:t>
            </w:r>
            <w:proofErr w:type="spellStart"/>
            <w:r w:rsidRPr="00A035CC">
              <w:t>archeometria</w:t>
            </w:r>
            <w:proofErr w:type="spellEnd"/>
            <w:r w:rsidRPr="00A035CC">
              <w:t xml:space="preserve">, mint komplex, interdiszciplináris kutatási terület és tudományág kialakulását, fejlődését, céljait, kategóriáit bemutassa. Bevezető jellegű alapismereteket nyújt, alapdefiníciókat közöl a régészeti lelőhelyek, objektumok, leletek műszaki és természettudományos vizsgálatairól, csoportosítva azokat a vizsgálandó anyagok (szerves, szervetlen, az utóbbin belül kőzetek, fémek, kerámiák, üvegek) és a vizsgálati módszerek fő jellege szerint. Bemutatja a különböző jellegű </w:t>
            </w:r>
            <w:proofErr w:type="spellStart"/>
            <w:r w:rsidRPr="00A035CC">
              <w:t>archeometriai</w:t>
            </w:r>
            <w:proofErr w:type="spellEnd"/>
            <w:r w:rsidRPr="00A035CC">
              <w:t xml:space="preserve"> vizsgálatok alapvető vizsgálati stratégiáját, lehetőségeit, illetve az egyes vizsgálati módszerek műszaki alapelveit. Mindezekkel párhuzamosan ásványtani, kőzettani, kémiai-fizikai és fémtani tudásukat bevezető jelleggel megteremtik és az alapvető szaknyelvezettel is megismerkednek.</w:t>
            </w:r>
          </w:p>
          <w:p w14:paraId="19927970" w14:textId="77777777" w:rsidR="00806345" w:rsidRPr="00A035CC" w:rsidRDefault="00806345">
            <w:pPr>
              <w:spacing w:after="0" w:line="240" w:lineRule="auto"/>
            </w:pPr>
            <w:r w:rsidRPr="00A035CC">
              <w:t xml:space="preserve">A kurzus által a hallgatók alapvető elméleti ismereteket szereznek a régészetet segítő </w:t>
            </w:r>
            <w:proofErr w:type="spellStart"/>
            <w:r w:rsidRPr="00A035CC">
              <w:t>archeometriai</w:t>
            </w:r>
            <w:proofErr w:type="spellEnd"/>
            <w:r w:rsidRPr="00A035CC">
              <w:t xml:space="preserve"> tevékenységekről, illetve az azzal összefüggő természettudományos alapösszefüggésekről és műszaki háttérről. Ezen ismeretanyag szükséges és hasznosítható attól függetlenül, hogy a hallgató később az </w:t>
            </w:r>
            <w:proofErr w:type="spellStart"/>
            <w:r w:rsidRPr="00A035CC">
              <w:t>Archeometria</w:t>
            </w:r>
            <w:proofErr w:type="spellEnd"/>
            <w:r w:rsidRPr="00A035CC">
              <w:t xml:space="preserve"> szakirányt választja-e, vagy sem.</w:t>
            </w:r>
          </w:p>
          <w:p w14:paraId="23496E05" w14:textId="77777777" w:rsidR="00806345" w:rsidRPr="00A035CC" w:rsidRDefault="00806345">
            <w:pPr>
              <w:spacing w:after="0" w:line="240" w:lineRule="auto"/>
              <w:rPr>
                <w:b/>
              </w:rPr>
            </w:pPr>
            <w:r w:rsidRPr="00A035CC">
              <w:rPr>
                <w:b/>
              </w:rPr>
              <w:t>Fejlesztendő kompetenciák:</w:t>
            </w:r>
          </w:p>
          <w:p w14:paraId="530E6F5C" w14:textId="77777777" w:rsidR="00806345" w:rsidRPr="00A035CC" w:rsidRDefault="00806345">
            <w:pPr>
              <w:spacing w:after="0" w:line="240" w:lineRule="auto"/>
            </w:pPr>
            <w:r w:rsidRPr="00A035CC">
              <w:rPr>
                <w:b/>
                <w:i/>
              </w:rPr>
              <w:t>tudás:</w:t>
            </w:r>
            <w:r w:rsidRPr="00A035CC">
              <w:rPr>
                <w:lang w:eastAsia="ar-SA"/>
              </w:rPr>
              <w:t xml:space="preserve"> Általános tájékozottsággal rendelkezik néhány más tudományterület (anyagismeret, kémia, fémtan, </w:t>
            </w:r>
            <w:proofErr w:type="gramStart"/>
            <w:r w:rsidRPr="00A035CC">
              <w:rPr>
                <w:lang w:eastAsia="ar-SA"/>
              </w:rPr>
              <w:t>ásványtan,</w:t>
            </w:r>
            <w:proofErr w:type="gramEnd"/>
            <w:r w:rsidRPr="00A035CC">
              <w:rPr>
                <w:lang w:eastAsia="ar-SA"/>
              </w:rPr>
              <w:t xml:space="preserve"> stb.) szakmai problémáiról. Ismeri a tudományos közlés formai és tartalmi követelményeit.</w:t>
            </w:r>
            <w:r w:rsidRPr="00A035CC">
              <w:t xml:space="preserve"> </w:t>
            </w:r>
          </w:p>
          <w:p w14:paraId="6BD30971" w14:textId="77777777" w:rsidR="00806345" w:rsidRPr="00A035CC" w:rsidRDefault="00806345">
            <w:pPr>
              <w:spacing w:after="0" w:line="240" w:lineRule="auto"/>
            </w:pPr>
            <w:r w:rsidRPr="00A035CC">
              <w:rPr>
                <w:b/>
                <w:i/>
              </w:rPr>
              <w:lastRenderedPageBreak/>
              <w:t xml:space="preserve">képesség: </w:t>
            </w:r>
            <w:r w:rsidRPr="00A035CC">
              <w:rPr>
                <w:lang w:eastAsia="ar-SA"/>
              </w:rPr>
              <w:t>Képes</w:t>
            </w:r>
            <w:r w:rsidRPr="00A035CC">
              <w:rPr>
                <w:bCs/>
                <w:iCs/>
                <w:lang w:eastAsia="hu-HU"/>
              </w:rPr>
              <w:t xml:space="preserve"> a szakirodalomból szerzett információk kritikus elemzésére és feldolgozására. Képes az információk, érvek és elemzések különböző szempontok szerinti bemutatására, átgondolására. </w:t>
            </w:r>
            <w:r w:rsidRPr="00A035CC">
              <w:rPr>
                <w:lang w:eastAsia="ar-SA"/>
              </w:rPr>
              <w:t>Képes felhasználni a régészet rokon tudományterületeinek eredményeit.</w:t>
            </w:r>
            <w:r w:rsidRPr="00A035CC">
              <w:t xml:space="preserve"> </w:t>
            </w:r>
          </w:p>
          <w:p w14:paraId="1A1E18E8" w14:textId="77777777" w:rsidR="00806345" w:rsidRPr="00A035CC" w:rsidRDefault="00806345">
            <w:pPr>
              <w:spacing w:after="0" w:line="240" w:lineRule="auto"/>
            </w:pPr>
            <w:r w:rsidRPr="00A035CC">
              <w:rPr>
                <w:b/>
                <w:i/>
              </w:rPr>
              <w:t>attitűd:</w:t>
            </w:r>
            <w:r w:rsidRPr="00A035CC">
              <w:t xml:space="preserve"> </w:t>
            </w:r>
            <w:r w:rsidRPr="00A035CC">
              <w:rPr>
                <w:lang w:eastAsia="ar-SA"/>
              </w:rPr>
              <w:t>C</w:t>
            </w:r>
            <w:r w:rsidRPr="00A035CC">
              <w:rPr>
                <w:bCs/>
                <w:iCs/>
                <w:lang w:eastAsia="hu-HU"/>
              </w:rPr>
              <w:t xml:space="preserve">éltudatos magatartással törekszik értékek feltárására és megtartására. </w:t>
            </w:r>
            <w:r w:rsidRPr="00A035CC">
              <w:rPr>
                <w:bCs/>
                <w:iCs/>
                <w:color w:val="000000"/>
                <w:lang w:eastAsia="hu-HU"/>
              </w:rPr>
              <w:t>Mérlegeli a problémák sokoldalú módszertani megközelítésének lehetőségét. Törekszik a régészet rokon tudományterületeivel való együttműködésre. Törekszik szakmai hivatástudat kialakítására és önképzésre.</w:t>
            </w:r>
          </w:p>
          <w:p w14:paraId="0FAE42A4" w14:textId="77777777" w:rsidR="00806345" w:rsidRPr="00A035CC" w:rsidRDefault="00806345">
            <w:pPr>
              <w:spacing w:after="0" w:line="240" w:lineRule="auto"/>
            </w:pPr>
            <w:r w:rsidRPr="00A035CC">
              <w:rPr>
                <w:b/>
                <w:i/>
              </w:rPr>
              <w:t>autonómia és felelősség:</w:t>
            </w:r>
            <w:r w:rsidRPr="00A035CC">
              <w:t xml:space="preserve"> </w:t>
            </w:r>
          </w:p>
          <w:p w14:paraId="2B3F568F" w14:textId="77777777" w:rsidR="00806345" w:rsidRPr="00A035CC" w:rsidRDefault="00806345">
            <w:pPr>
              <w:spacing w:after="0" w:line="240" w:lineRule="auto"/>
            </w:pPr>
            <w:r w:rsidRPr="00A035CC">
              <w:rPr>
                <w:lang w:eastAsia="ar-SA"/>
              </w:rPr>
              <w:t>Hatékonyan együttműködik a régészet területéhez kapcsolódó hazai és nemzetközi szakmai közösségekkel. Felelősséget vállal magyar és idegen nyelvű szövegeiért, tudatában van azok lehetséges következményeinek.</w:t>
            </w:r>
          </w:p>
        </w:tc>
      </w:tr>
      <w:tr w:rsidR="00806345" w:rsidRPr="00A035CC" w14:paraId="12545B12"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E8AD7C" w14:textId="77777777" w:rsidR="00806345" w:rsidRPr="00A035CC" w:rsidRDefault="00806345">
            <w:pPr>
              <w:spacing w:after="0" w:line="240" w:lineRule="auto"/>
            </w:pPr>
            <w:r w:rsidRPr="00A035CC">
              <w:rPr>
                <w:b/>
              </w:rPr>
              <w:lastRenderedPageBreak/>
              <w:t>Tantárgy tematikus leírása:</w:t>
            </w:r>
          </w:p>
        </w:tc>
      </w:tr>
      <w:tr w:rsidR="00806345" w:rsidRPr="00A035CC" w14:paraId="63A3471E"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36801B" w14:textId="77777777" w:rsidR="00806345" w:rsidRPr="00A035CC" w:rsidRDefault="00806345">
            <w:pPr>
              <w:spacing w:after="0" w:line="240" w:lineRule="auto"/>
              <w:rPr>
                <w:b/>
                <w:i/>
              </w:rPr>
            </w:pPr>
            <w:r w:rsidRPr="00A035CC">
              <w:rPr>
                <w:b/>
                <w:i/>
              </w:rPr>
              <w:t>Előadás:</w:t>
            </w:r>
          </w:p>
          <w:p w14:paraId="4ADD58FC" w14:textId="77777777" w:rsidR="00806345" w:rsidRPr="00A035CC" w:rsidRDefault="00806345">
            <w:pPr>
              <w:spacing w:after="0" w:line="240" w:lineRule="auto"/>
            </w:pPr>
            <w:r w:rsidRPr="00A035CC">
              <w:t xml:space="preserve">1. (TB+KF) Az </w:t>
            </w:r>
            <w:proofErr w:type="spellStart"/>
            <w:r w:rsidRPr="00A035CC">
              <w:t>archeometria</w:t>
            </w:r>
            <w:proofErr w:type="spellEnd"/>
            <w:r w:rsidRPr="00A035CC">
              <w:t xml:space="preserve"> fogalma, tárgya, fejlődése, mai felosztása. Szakirodalom. Tantárgyi követelmények.</w:t>
            </w:r>
          </w:p>
          <w:p w14:paraId="28AB98D6" w14:textId="77777777" w:rsidR="00806345" w:rsidRPr="00A035CC" w:rsidRDefault="00806345">
            <w:pPr>
              <w:spacing w:after="0" w:line="240" w:lineRule="auto"/>
            </w:pPr>
            <w:r w:rsidRPr="00A035CC">
              <w:t>2. (TB): Természettudományi alapozó ismeretek: Kémia, általános anyagszerkezet.</w:t>
            </w:r>
          </w:p>
          <w:p w14:paraId="5A1302B0" w14:textId="77777777" w:rsidR="00806345" w:rsidRPr="00A035CC" w:rsidRDefault="00806345">
            <w:pPr>
              <w:spacing w:after="0" w:line="240" w:lineRule="auto"/>
            </w:pPr>
            <w:r w:rsidRPr="00A035CC">
              <w:t>3. (KF): Természettudományi alapozó ismeretek: ásvány- és kőzettan, kerámiák, üvegek (alapvető technológiák is)</w:t>
            </w:r>
          </w:p>
          <w:p w14:paraId="265AF594" w14:textId="77777777" w:rsidR="00806345" w:rsidRPr="00A035CC" w:rsidRDefault="00806345">
            <w:pPr>
              <w:spacing w:after="0" w:line="240" w:lineRule="auto"/>
            </w:pPr>
            <w:r w:rsidRPr="00A035CC">
              <w:t xml:space="preserve">4. (TB): Természettudományi alapozó ismeretek: fémtan (alapfogalmak, technológiai alapismeretek) </w:t>
            </w:r>
          </w:p>
          <w:p w14:paraId="0A8BE7DD" w14:textId="77777777" w:rsidR="00806345" w:rsidRPr="00A035CC" w:rsidRDefault="00806345">
            <w:pPr>
              <w:spacing w:after="0" w:line="240" w:lineRule="auto"/>
            </w:pPr>
            <w:r w:rsidRPr="00A035CC">
              <w:t>5. (KF): Lelőhelyek (előzetes) vizsgálati módszerei – geofizikai mérések</w:t>
            </w:r>
          </w:p>
          <w:p w14:paraId="344ACC7F" w14:textId="77777777" w:rsidR="00806345" w:rsidRPr="00A035CC" w:rsidRDefault="00806345">
            <w:pPr>
              <w:spacing w:after="0" w:line="240" w:lineRule="auto"/>
            </w:pPr>
            <w:r w:rsidRPr="00A035CC">
              <w:t xml:space="preserve">6. (TB): Kémiai analitika az </w:t>
            </w:r>
            <w:proofErr w:type="spellStart"/>
            <w:r w:rsidRPr="00A035CC">
              <w:t>archeometriában</w:t>
            </w:r>
            <w:proofErr w:type="spellEnd"/>
            <w:r w:rsidRPr="00A035CC">
              <w:t xml:space="preserve"> (XRF, PGAA, PIXE) </w:t>
            </w:r>
          </w:p>
          <w:p w14:paraId="3493FB5B" w14:textId="77777777" w:rsidR="00806345" w:rsidRPr="00A035CC" w:rsidRDefault="00806345">
            <w:pPr>
              <w:spacing w:after="0" w:line="240" w:lineRule="auto"/>
            </w:pPr>
            <w:r w:rsidRPr="00A035CC">
              <w:t xml:space="preserve">7. (TB): Kémiai analitika az </w:t>
            </w:r>
            <w:proofErr w:type="spellStart"/>
            <w:r w:rsidRPr="00A035CC">
              <w:t>archeometriában</w:t>
            </w:r>
            <w:proofErr w:type="spellEnd"/>
            <w:r w:rsidRPr="00A035CC">
              <w:t xml:space="preserve"> (AAS, ICP-AES, GD-OES, EDS, nedves kémia) </w:t>
            </w:r>
          </w:p>
          <w:p w14:paraId="2C1E9605" w14:textId="77777777" w:rsidR="00806345" w:rsidRPr="00A035CC" w:rsidRDefault="00806345">
            <w:pPr>
              <w:spacing w:after="0" w:line="240" w:lineRule="auto"/>
            </w:pPr>
            <w:r w:rsidRPr="00A035CC">
              <w:t>8. (KF</w:t>
            </w:r>
            <w:proofErr w:type="gramStart"/>
            <w:r w:rsidRPr="00A035CC">
              <w:t>):  Ásványtani</w:t>
            </w:r>
            <w:proofErr w:type="gramEnd"/>
            <w:r w:rsidRPr="00A035CC">
              <w:t xml:space="preserve"> vizsgálatok (SEM+EDS, XRF, XRD)</w:t>
            </w:r>
          </w:p>
          <w:p w14:paraId="2C6E0DFE" w14:textId="77777777" w:rsidR="00806345" w:rsidRPr="00A035CC" w:rsidRDefault="00806345">
            <w:pPr>
              <w:spacing w:after="0" w:line="240" w:lineRule="auto"/>
            </w:pPr>
            <w:r w:rsidRPr="00A035CC">
              <w:t>9. (KF): Ásványtani vizsgálatok (</w:t>
            </w:r>
            <w:proofErr w:type="spellStart"/>
            <w:r w:rsidRPr="00A035CC">
              <w:t>Raman</w:t>
            </w:r>
            <w:proofErr w:type="spellEnd"/>
            <w:r w:rsidRPr="00A035CC">
              <w:t>, FTIR, UV-VIS)</w:t>
            </w:r>
          </w:p>
          <w:p w14:paraId="151B8A64" w14:textId="77777777" w:rsidR="00806345" w:rsidRPr="00A035CC" w:rsidRDefault="00806345">
            <w:pPr>
              <w:spacing w:after="0" w:line="240" w:lineRule="auto"/>
            </w:pPr>
            <w:r w:rsidRPr="00A035CC">
              <w:t>10. (TB): Anyagszerkezeti vizsgálatok, általános mikroszkópia.</w:t>
            </w:r>
          </w:p>
          <w:p w14:paraId="5C98CBE2" w14:textId="77777777" w:rsidR="00806345" w:rsidRPr="00A035CC" w:rsidRDefault="00806345">
            <w:pPr>
              <w:spacing w:after="0" w:line="240" w:lineRule="auto"/>
            </w:pPr>
            <w:r w:rsidRPr="00A035CC">
              <w:t xml:space="preserve">11. (TB): Anyagszerkezeti vizsgálatok, metallográfia. </w:t>
            </w:r>
          </w:p>
          <w:p w14:paraId="6CD287B9" w14:textId="77777777" w:rsidR="00806345" w:rsidRPr="00A035CC" w:rsidRDefault="00806345">
            <w:pPr>
              <w:spacing w:after="0" w:line="240" w:lineRule="auto"/>
            </w:pPr>
            <w:r w:rsidRPr="00A035CC">
              <w:t>12. (TB): Laborlátogatások (mikroszkópia, metallográfia)</w:t>
            </w:r>
          </w:p>
          <w:p w14:paraId="63ADB040" w14:textId="77777777" w:rsidR="00806345" w:rsidRPr="00A035CC" w:rsidRDefault="00806345">
            <w:pPr>
              <w:spacing w:after="0" w:line="240" w:lineRule="auto"/>
            </w:pPr>
            <w:r w:rsidRPr="00A035CC">
              <w:t>13. (KF): Laborlátogatások (ásványtan)</w:t>
            </w:r>
          </w:p>
          <w:p w14:paraId="194F84C2" w14:textId="77777777" w:rsidR="00806345" w:rsidRPr="00A035CC" w:rsidRDefault="00806345">
            <w:pPr>
              <w:spacing w:after="0" w:line="240" w:lineRule="auto"/>
            </w:pPr>
            <w:r w:rsidRPr="00A035CC">
              <w:t>14. Ismétlés, elővizsga</w:t>
            </w:r>
          </w:p>
          <w:p w14:paraId="1AA4C379" w14:textId="77777777" w:rsidR="00806345" w:rsidRPr="00A035CC" w:rsidRDefault="00806345">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EBA6E3" w14:textId="77777777" w:rsidR="00806345" w:rsidRPr="00A035CC" w:rsidRDefault="00806345">
            <w:pPr>
              <w:spacing w:after="0" w:line="240" w:lineRule="auto"/>
              <w:rPr>
                <w:b/>
                <w:i/>
              </w:rPr>
            </w:pPr>
            <w:r w:rsidRPr="00A035CC">
              <w:rPr>
                <w:b/>
                <w:i/>
              </w:rPr>
              <w:t>Gyakorlat:</w:t>
            </w:r>
          </w:p>
          <w:p w14:paraId="146E3992" w14:textId="77777777" w:rsidR="00806345" w:rsidRPr="00A035CC" w:rsidRDefault="00806345">
            <w:pPr>
              <w:spacing w:after="0" w:line="240" w:lineRule="auto"/>
            </w:pPr>
            <w:r w:rsidRPr="00A035CC">
              <w:t>nincs külön gyakorlati foglalkozás</w:t>
            </w:r>
          </w:p>
        </w:tc>
      </w:tr>
      <w:tr w:rsidR="00806345" w:rsidRPr="00A035CC" w14:paraId="70A7ACCB"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EC22C4" w14:textId="77777777" w:rsidR="00806345" w:rsidRPr="00A035CC" w:rsidRDefault="00806345">
            <w:pPr>
              <w:spacing w:after="0" w:line="240" w:lineRule="auto"/>
              <w:rPr>
                <w:b/>
              </w:rPr>
            </w:pPr>
            <w:r w:rsidRPr="00A035CC">
              <w:rPr>
                <w:b/>
              </w:rPr>
              <w:t>Félévközi számonkérés módja és értékelése:</w:t>
            </w:r>
          </w:p>
          <w:p w14:paraId="42FE7D03" w14:textId="77777777" w:rsidR="00806345" w:rsidRPr="00A035CC" w:rsidRDefault="00806345">
            <w:pPr>
              <w:spacing w:after="0" w:line="240" w:lineRule="auto"/>
            </w:pPr>
            <w:r w:rsidRPr="00A035CC">
              <w:t xml:space="preserve">Beadandó félévközi dolgozat, valamely anyagfajtához (kőzet, kerámia, fém, üveg) kapcsolódó szakirodalom, kutatások feldolgozása 5-8 oldalban, szakirodalmi hivatkozásokkal. A dolgozatból 10 perces prezentáció készítése és előadása. </w:t>
            </w:r>
          </w:p>
          <w:p w14:paraId="380EC4B1" w14:textId="77777777" w:rsidR="00806345" w:rsidRPr="00A035CC" w:rsidRDefault="00806345">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299C83A8" w14:textId="77777777" w:rsidR="00806345" w:rsidRPr="00A035CC" w:rsidRDefault="00806345">
            <w:pPr>
              <w:suppressAutoHyphens w:val="0"/>
              <w:spacing w:after="0" w:line="240" w:lineRule="auto"/>
              <w:jc w:val="left"/>
            </w:pPr>
            <w:r w:rsidRPr="00A035CC">
              <w:t xml:space="preserve">A félévközi dolgozatra megajánlott jegy (jó és jeles) adható. Szóbeli vizsga, egy bizonyos anyagfajtához tartozó alapvető természettudományi ismeretekről, illetve a kapcsolódó </w:t>
            </w:r>
            <w:proofErr w:type="spellStart"/>
            <w:r w:rsidRPr="00A035CC">
              <w:t>archeometriai</w:t>
            </w:r>
            <w:proofErr w:type="spellEnd"/>
            <w:r w:rsidRPr="00A035CC">
              <w:t xml:space="preserve"> vizsgálati módszerekről.</w:t>
            </w:r>
          </w:p>
          <w:p w14:paraId="74739733" w14:textId="77777777" w:rsidR="00806345" w:rsidRPr="00A035CC" w:rsidRDefault="00806345">
            <w:pPr>
              <w:spacing w:after="0" w:line="240" w:lineRule="auto"/>
            </w:pPr>
            <w:r w:rsidRPr="00A035CC">
              <w:t>Az érdemjegy meghatározása:</w:t>
            </w:r>
          </w:p>
          <w:p w14:paraId="117C7132" w14:textId="77777777" w:rsidR="00806345" w:rsidRPr="00A035CC" w:rsidRDefault="00806345">
            <w:pPr>
              <w:spacing w:after="0" w:line="240" w:lineRule="auto"/>
            </w:pPr>
            <w:r w:rsidRPr="00A035CC">
              <w:t>elégtelen: alapvető fogalmakkal sincs tisztában a vizsgázó,</w:t>
            </w:r>
          </w:p>
          <w:p w14:paraId="6E0F53C4" w14:textId="77777777" w:rsidR="00806345" w:rsidRPr="00A035CC" w:rsidRDefault="00806345">
            <w:pPr>
              <w:spacing w:after="0" w:line="240" w:lineRule="auto"/>
            </w:pPr>
            <w:r w:rsidRPr="00A035CC">
              <w:t xml:space="preserve">elégséges: alapvető fogalmakat ismeri a vizsgázó, de a gyakorlati alkalmazással kapcsolatban még vannak </w:t>
            </w:r>
            <w:proofErr w:type="spellStart"/>
            <w:r w:rsidRPr="00A035CC">
              <w:t>esetenként</w:t>
            </w:r>
            <w:proofErr w:type="spellEnd"/>
            <w:r w:rsidRPr="00A035CC">
              <w:t xml:space="preserve"> nagyobb tévedései a kérdések több, mint 50%-</w:t>
            </w:r>
            <w:proofErr w:type="spellStart"/>
            <w:r w:rsidRPr="00A035CC">
              <w:t>ában</w:t>
            </w:r>
            <w:proofErr w:type="spellEnd"/>
            <w:r w:rsidRPr="00A035CC">
              <w:t>,</w:t>
            </w:r>
          </w:p>
          <w:p w14:paraId="5D0D86C7" w14:textId="77777777" w:rsidR="00806345" w:rsidRPr="00A035CC" w:rsidRDefault="00806345">
            <w:pPr>
              <w:spacing w:after="0" w:line="240" w:lineRule="auto"/>
            </w:pPr>
            <w:r w:rsidRPr="00A035CC">
              <w:t>közepes: alapvető fogalmakkal tisztában van a vizsgázó, a gyakorlati alkalmazásukat kisebb tévedésekkel már ismeri, de a konkrét esetek bizonyos részében vannak még tárgyi tévedései,</w:t>
            </w:r>
          </w:p>
          <w:p w14:paraId="6AF874CE" w14:textId="77777777" w:rsidR="00806345" w:rsidRPr="00A035CC" w:rsidRDefault="00806345">
            <w:pPr>
              <w:spacing w:after="0" w:line="240" w:lineRule="auto"/>
            </w:pPr>
            <w:r w:rsidRPr="00A035CC">
              <w:t>jó: jól ismeri a tananyagot, ismeri az összefüggéseket, de nagyobb ívű rálátással, önálló konklúziók meghozatalához szükséges kreativitással a kérdések, esetek többségében még nem rendelkezik</w:t>
            </w:r>
            <w:proofErr w:type="gramStart"/>
            <w:r w:rsidRPr="00A035CC">
              <w:t>. .</w:t>
            </w:r>
            <w:proofErr w:type="gramEnd"/>
          </w:p>
          <w:p w14:paraId="58A5EDFB" w14:textId="77777777" w:rsidR="00806345" w:rsidRPr="00A035CC" w:rsidRDefault="00806345">
            <w:pPr>
              <w:spacing w:after="0" w:line="240" w:lineRule="auto"/>
            </w:pPr>
            <w:r w:rsidRPr="00A035CC">
              <w:lastRenderedPageBreak/>
              <w:t>jeles: jól ismeri a tananyagot, ismeri és alkalmazza az összefüggéseket, képes mélyebb konklúziók felismerésére is.</w:t>
            </w:r>
          </w:p>
        </w:tc>
      </w:tr>
      <w:tr w:rsidR="00806345" w:rsidRPr="00A035CC" w14:paraId="11A25EC5"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9CD630" w14:textId="77777777" w:rsidR="00806345" w:rsidRPr="00A035CC" w:rsidRDefault="00806345">
            <w:pPr>
              <w:spacing w:after="0" w:line="240" w:lineRule="auto"/>
              <w:rPr>
                <w:b/>
              </w:rPr>
            </w:pPr>
            <w:r w:rsidRPr="00A035CC">
              <w:rPr>
                <w:b/>
              </w:rPr>
              <w:lastRenderedPageBreak/>
              <w:t>Kötelező irodalom:</w:t>
            </w:r>
          </w:p>
          <w:p w14:paraId="7AD1E5BF" w14:textId="77777777" w:rsidR="00806345" w:rsidRPr="00A035CC" w:rsidRDefault="00806345" w:rsidP="00E60F9B">
            <w:pPr>
              <w:pStyle w:val="Szvegtrzsbehzssal"/>
              <w:spacing w:after="0" w:line="240" w:lineRule="auto"/>
              <w:ind w:left="34" w:hanging="34"/>
            </w:pPr>
            <w:proofErr w:type="spellStart"/>
            <w:r w:rsidRPr="00A035CC">
              <w:rPr>
                <w:i/>
              </w:rPr>
              <w:t>Renfrew</w:t>
            </w:r>
            <w:proofErr w:type="spellEnd"/>
            <w:r w:rsidRPr="00A035CC">
              <w:rPr>
                <w:i/>
              </w:rPr>
              <w:t xml:space="preserve">, C. – </w:t>
            </w:r>
            <w:proofErr w:type="spellStart"/>
            <w:r w:rsidRPr="00A035CC">
              <w:rPr>
                <w:i/>
              </w:rPr>
              <w:t>Bahn</w:t>
            </w:r>
            <w:proofErr w:type="spellEnd"/>
            <w:r w:rsidRPr="00A035CC">
              <w:rPr>
                <w:i/>
              </w:rPr>
              <w:t>, P</w:t>
            </w:r>
            <w:r w:rsidRPr="00A035CC">
              <w:t>.: Régészet – Elmélet, módszer, gyakorlat, Osiris kiadó, Budapest, 2005. ISBN 963-389-809-9</w:t>
            </w:r>
          </w:p>
          <w:p w14:paraId="6167C965" w14:textId="77777777" w:rsidR="00806345" w:rsidRPr="00A035CC" w:rsidRDefault="00806345" w:rsidP="00E60F9B">
            <w:pPr>
              <w:pStyle w:val="Szvegtrzsbehzssal"/>
              <w:spacing w:after="0" w:line="240" w:lineRule="auto"/>
              <w:ind w:left="34" w:hanging="34"/>
            </w:pPr>
            <w:proofErr w:type="spellStart"/>
            <w:r w:rsidRPr="00A035CC">
              <w:rPr>
                <w:i/>
              </w:rPr>
              <w:t>Olsen</w:t>
            </w:r>
            <w:proofErr w:type="spellEnd"/>
            <w:r w:rsidRPr="00A035CC">
              <w:rPr>
                <w:i/>
              </w:rPr>
              <w:t xml:space="preserve"> S.L.</w:t>
            </w:r>
            <w:r w:rsidRPr="00A035CC">
              <w:t xml:space="preserve">: </w:t>
            </w:r>
            <w:proofErr w:type="spellStart"/>
            <w:r w:rsidRPr="00A035CC">
              <w:t>Scanning</w:t>
            </w:r>
            <w:proofErr w:type="spellEnd"/>
            <w:r w:rsidRPr="00A035CC">
              <w:t xml:space="preserve"> </w:t>
            </w:r>
            <w:proofErr w:type="spellStart"/>
            <w:r w:rsidRPr="00A035CC">
              <w:t>Electron</w:t>
            </w:r>
            <w:proofErr w:type="spellEnd"/>
            <w:r w:rsidRPr="00A035CC">
              <w:t xml:space="preserve"> </w:t>
            </w:r>
            <w:proofErr w:type="spellStart"/>
            <w:r w:rsidRPr="00A035CC">
              <w:t>Microscopy</w:t>
            </w:r>
            <w:proofErr w:type="spellEnd"/>
            <w:r w:rsidRPr="00A035CC">
              <w:t xml:space="preserve"> in </w:t>
            </w:r>
            <w:proofErr w:type="spellStart"/>
            <w:r w:rsidRPr="00A035CC">
              <w:t>Archaeology</w:t>
            </w:r>
            <w:proofErr w:type="spellEnd"/>
            <w:r w:rsidRPr="00A035CC">
              <w:t xml:space="preserve">. British </w:t>
            </w:r>
            <w:proofErr w:type="spellStart"/>
            <w:r w:rsidRPr="00A035CC">
              <w:t>Archaeological</w:t>
            </w:r>
            <w:proofErr w:type="spellEnd"/>
            <w:r w:rsidRPr="00A035CC">
              <w:t xml:space="preserve"> </w:t>
            </w:r>
            <w:proofErr w:type="spellStart"/>
            <w:r w:rsidRPr="00A035CC">
              <w:t>Reports</w:t>
            </w:r>
            <w:proofErr w:type="spellEnd"/>
            <w:r w:rsidRPr="00A035CC">
              <w:t xml:space="preserve"> International </w:t>
            </w:r>
            <w:proofErr w:type="spellStart"/>
            <w:r w:rsidRPr="00A035CC">
              <w:t>Series</w:t>
            </w:r>
            <w:proofErr w:type="spellEnd"/>
            <w:r w:rsidRPr="00A035CC">
              <w:t xml:space="preserve"> 452. 1988.</w:t>
            </w:r>
          </w:p>
          <w:p w14:paraId="65A60F04" w14:textId="77777777" w:rsidR="00806345" w:rsidRPr="00A035CC" w:rsidRDefault="00806345" w:rsidP="00E60F9B">
            <w:pPr>
              <w:pStyle w:val="Szvegtrzsbehzssal"/>
              <w:spacing w:after="0" w:line="240" w:lineRule="auto"/>
              <w:ind w:left="34" w:hanging="34"/>
            </w:pPr>
            <w:r w:rsidRPr="00A035CC">
              <w:t>Mikroszkóppal a régészet szolgálatában. Kulturális Örökségvédelmi Szakszolgálat, Budapest, 2010. ISBN 978-963-88584-3-6</w:t>
            </w:r>
          </w:p>
          <w:p w14:paraId="2E9AF8CD" w14:textId="77777777" w:rsidR="00806345" w:rsidRPr="00A035CC" w:rsidRDefault="00806345" w:rsidP="00E60F9B">
            <w:pPr>
              <w:pStyle w:val="Szvegtrzsbehzssal"/>
              <w:spacing w:after="0" w:line="240" w:lineRule="auto"/>
              <w:ind w:left="34" w:hanging="34"/>
            </w:pPr>
            <w:proofErr w:type="spellStart"/>
            <w:r w:rsidRPr="00A035CC">
              <w:rPr>
                <w:i/>
              </w:rPr>
              <w:t>Rapp</w:t>
            </w:r>
            <w:proofErr w:type="spellEnd"/>
            <w:r w:rsidRPr="00A035CC">
              <w:rPr>
                <w:i/>
              </w:rPr>
              <w:t xml:space="preserve"> G</w:t>
            </w:r>
            <w:r w:rsidRPr="00A035CC">
              <w:t xml:space="preserve">.: </w:t>
            </w:r>
            <w:proofErr w:type="spellStart"/>
            <w:r w:rsidRPr="00A035CC">
              <w:t>Archaeomineralogy</w:t>
            </w:r>
            <w:proofErr w:type="spellEnd"/>
            <w:r w:rsidRPr="00A035CC">
              <w:t>. Springer-</w:t>
            </w:r>
            <w:proofErr w:type="spellStart"/>
            <w:r w:rsidRPr="00A035CC">
              <w:t>Verlag</w:t>
            </w:r>
            <w:proofErr w:type="spellEnd"/>
            <w:r w:rsidRPr="00A035CC">
              <w:t xml:space="preserve"> Berlin Heidelberg, 2009 (DOI 10.1007/978-3-540-78594-1)</w:t>
            </w:r>
          </w:p>
          <w:p w14:paraId="0A479CFA" w14:textId="77777777" w:rsidR="00806345" w:rsidRPr="00A035CC" w:rsidRDefault="00806345" w:rsidP="00E60F9B">
            <w:pPr>
              <w:spacing w:after="0" w:line="240" w:lineRule="auto"/>
              <w:ind w:left="34" w:hanging="34"/>
            </w:pPr>
            <w:proofErr w:type="spellStart"/>
            <w:r w:rsidRPr="00A035CC">
              <w:rPr>
                <w:i/>
              </w:rPr>
              <w:t>Uda</w:t>
            </w:r>
            <w:proofErr w:type="spellEnd"/>
            <w:r w:rsidRPr="00A035CC">
              <w:rPr>
                <w:i/>
              </w:rPr>
              <w:t xml:space="preserve"> M. – </w:t>
            </w:r>
            <w:proofErr w:type="spellStart"/>
            <w:r w:rsidRPr="00A035CC">
              <w:rPr>
                <w:i/>
              </w:rPr>
              <w:t>Demortier</w:t>
            </w:r>
            <w:proofErr w:type="spellEnd"/>
            <w:r w:rsidRPr="00A035CC">
              <w:rPr>
                <w:i/>
              </w:rPr>
              <w:t xml:space="preserve"> G. – </w:t>
            </w:r>
            <w:proofErr w:type="spellStart"/>
            <w:r w:rsidRPr="00A035CC">
              <w:rPr>
                <w:i/>
              </w:rPr>
              <w:t>Nakai</w:t>
            </w:r>
            <w:proofErr w:type="spellEnd"/>
            <w:r w:rsidRPr="00A035CC">
              <w:rPr>
                <w:i/>
              </w:rPr>
              <w:t xml:space="preserve"> I</w:t>
            </w:r>
            <w:r w:rsidRPr="00A035CC">
              <w:t>.: X-</w:t>
            </w:r>
            <w:proofErr w:type="spellStart"/>
            <w:r w:rsidRPr="00A035CC">
              <w:t>rays</w:t>
            </w:r>
            <w:proofErr w:type="spellEnd"/>
            <w:r w:rsidRPr="00A035CC">
              <w:t xml:space="preserve"> </w:t>
            </w:r>
            <w:proofErr w:type="spellStart"/>
            <w:r w:rsidRPr="00A035CC">
              <w:t>for</w:t>
            </w:r>
            <w:proofErr w:type="spellEnd"/>
            <w:r w:rsidRPr="00A035CC">
              <w:t xml:space="preserve"> </w:t>
            </w:r>
            <w:proofErr w:type="spellStart"/>
            <w:r w:rsidRPr="00A035CC">
              <w:t>Archaeology</w:t>
            </w:r>
            <w:proofErr w:type="spellEnd"/>
            <w:r w:rsidRPr="00A035CC">
              <w:t>. Springer-</w:t>
            </w:r>
            <w:proofErr w:type="spellStart"/>
            <w:r w:rsidRPr="00A035CC">
              <w:t>Verlag</w:t>
            </w:r>
            <w:proofErr w:type="spellEnd"/>
            <w:r w:rsidRPr="00A035CC">
              <w:t xml:space="preserve"> </w:t>
            </w:r>
            <w:proofErr w:type="spellStart"/>
            <w:r w:rsidRPr="00A035CC">
              <w:t>Dordrecht</w:t>
            </w:r>
            <w:proofErr w:type="spellEnd"/>
            <w:r w:rsidRPr="00A035CC">
              <w:t xml:space="preserve"> 2005, ISBN-13 978-1-4020-3581-4 (e-book)</w:t>
            </w:r>
          </w:p>
          <w:p w14:paraId="785DE7C0" w14:textId="77777777" w:rsidR="00806345" w:rsidRPr="00A035CC" w:rsidRDefault="00806345">
            <w:pPr>
              <w:spacing w:after="0" w:line="240" w:lineRule="auto"/>
            </w:pPr>
            <w:r w:rsidRPr="00A035CC">
              <w:rPr>
                <w:b/>
              </w:rPr>
              <w:t xml:space="preserve">Ajánlott irodalom: </w:t>
            </w:r>
            <w:r w:rsidRPr="00A035CC">
              <w:t>(legalább 1 idegen nyelvű)</w:t>
            </w:r>
          </w:p>
          <w:p w14:paraId="4590B526" w14:textId="77777777" w:rsidR="00806345" w:rsidRPr="00A035CC" w:rsidRDefault="00806345">
            <w:pPr>
              <w:spacing w:after="0" w:line="240" w:lineRule="auto"/>
            </w:pPr>
            <w:proofErr w:type="spellStart"/>
            <w:r w:rsidRPr="00A035CC">
              <w:rPr>
                <w:i/>
              </w:rPr>
              <w:t>Pollard</w:t>
            </w:r>
            <w:proofErr w:type="spellEnd"/>
            <w:r w:rsidRPr="00A035CC">
              <w:rPr>
                <w:i/>
              </w:rPr>
              <w:t>, A. M.</w:t>
            </w:r>
            <w:r w:rsidRPr="00A035CC">
              <w:t xml:space="preserve"> (</w:t>
            </w:r>
            <w:proofErr w:type="spellStart"/>
            <w:r w:rsidRPr="00A035CC">
              <w:t>ed</w:t>
            </w:r>
            <w:proofErr w:type="spellEnd"/>
            <w:r w:rsidRPr="00A035CC">
              <w:t xml:space="preserve">.) 1999. </w:t>
            </w:r>
            <w:proofErr w:type="spellStart"/>
            <w:r w:rsidRPr="00A035CC">
              <w:t>Geoarchaeology</w:t>
            </w:r>
            <w:proofErr w:type="spellEnd"/>
            <w:r w:rsidRPr="00A035CC">
              <w:t xml:space="preserve">. </w:t>
            </w:r>
            <w:proofErr w:type="spellStart"/>
            <w:r w:rsidRPr="00A035CC">
              <w:t>exploration</w:t>
            </w:r>
            <w:proofErr w:type="spellEnd"/>
            <w:r w:rsidRPr="00A035CC">
              <w:t xml:space="preserve">, </w:t>
            </w:r>
            <w:proofErr w:type="spellStart"/>
            <w:r w:rsidRPr="00A035CC">
              <w:t>environments</w:t>
            </w:r>
            <w:proofErr w:type="spellEnd"/>
            <w:r w:rsidRPr="00A035CC">
              <w:t xml:space="preserve">, </w:t>
            </w:r>
            <w:proofErr w:type="spellStart"/>
            <w:r w:rsidRPr="00A035CC">
              <w:t>resources</w:t>
            </w:r>
            <w:proofErr w:type="spellEnd"/>
            <w:r w:rsidRPr="00A035CC">
              <w:t xml:space="preserve">. </w:t>
            </w:r>
            <w:proofErr w:type="spellStart"/>
            <w:r w:rsidRPr="00A035CC">
              <w:t>Geological</w:t>
            </w:r>
            <w:proofErr w:type="spellEnd"/>
            <w:r w:rsidRPr="00A035CC">
              <w:t xml:space="preserve"> Society, London, </w:t>
            </w:r>
            <w:proofErr w:type="spellStart"/>
            <w:r w:rsidRPr="00A035CC">
              <w:t>Special</w:t>
            </w:r>
            <w:proofErr w:type="spellEnd"/>
            <w:r w:rsidRPr="00A035CC">
              <w:t xml:space="preserve"> </w:t>
            </w:r>
            <w:proofErr w:type="spellStart"/>
            <w:r w:rsidRPr="00A035CC">
              <w:t>Publications</w:t>
            </w:r>
            <w:proofErr w:type="spellEnd"/>
            <w:r w:rsidRPr="00A035CC">
              <w:t>, 165.</w:t>
            </w:r>
          </w:p>
          <w:p w14:paraId="5B824B25" w14:textId="77777777" w:rsidR="00806345" w:rsidRPr="00A035CC" w:rsidRDefault="00806345" w:rsidP="00737D00">
            <w:pPr>
              <w:pStyle w:val="Szvegtrzsbehzssal"/>
              <w:spacing w:after="0" w:line="240" w:lineRule="auto"/>
              <w:ind w:left="567" w:hanging="567"/>
            </w:pPr>
            <w:r w:rsidRPr="00A035CC">
              <w:rPr>
                <w:i/>
              </w:rPr>
              <w:t xml:space="preserve">M. </w:t>
            </w:r>
            <w:proofErr w:type="spellStart"/>
            <w:r w:rsidRPr="00A035CC">
              <w:rPr>
                <w:i/>
              </w:rPr>
              <w:t>Pollard</w:t>
            </w:r>
            <w:proofErr w:type="spellEnd"/>
            <w:r w:rsidRPr="00A035CC">
              <w:rPr>
                <w:i/>
              </w:rPr>
              <w:t xml:space="preserve"> - C. </w:t>
            </w:r>
            <w:proofErr w:type="spellStart"/>
            <w:r w:rsidRPr="00A035CC">
              <w:rPr>
                <w:i/>
              </w:rPr>
              <w:t>Heron</w:t>
            </w:r>
            <w:proofErr w:type="spellEnd"/>
            <w:r w:rsidRPr="00A035CC">
              <w:t xml:space="preserve">: </w:t>
            </w:r>
            <w:proofErr w:type="spellStart"/>
            <w:r w:rsidRPr="00A035CC">
              <w:t>Archaeological</w:t>
            </w:r>
            <w:proofErr w:type="spellEnd"/>
            <w:r w:rsidRPr="00A035CC">
              <w:t xml:space="preserve"> </w:t>
            </w:r>
            <w:proofErr w:type="spellStart"/>
            <w:r w:rsidRPr="00A035CC">
              <w:t>Chemistry</w:t>
            </w:r>
            <w:proofErr w:type="spellEnd"/>
            <w:r w:rsidRPr="00A035CC">
              <w:t>. Cambridge, 1996.</w:t>
            </w:r>
          </w:p>
          <w:p w14:paraId="3089AA33" w14:textId="77777777" w:rsidR="00806345" w:rsidRPr="00A035CC" w:rsidRDefault="00806345" w:rsidP="00737D00">
            <w:pPr>
              <w:pStyle w:val="Szvegtrzsbehzssal"/>
              <w:spacing w:after="0" w:line="240" w:lineRule="auto"/>
              <w:ind w:left="567" w:hanging="567"/>
            </w:pPr>
            <w:proofErr w:type="spellStart"/>
            <w:r w:rsidRPr="00A035CC">
              <w:t>Archeometriai</w:t>
            </w:r>
            <w:proofErr w:type="spellEnd"/>
            <w:r w:rsidRPr="00A035CC">
              <w:t xml:space="preserve"> Műhely publikációi: </w:t>
            </w:r>
            <w:hyperlink r:id="rId14" w:history="1">
              <w:r w:rsidRPr="00A035CC">
                <w:rPr>
                  <w:rStyle w:val="Hiperhivatkozs"/>
                </w:rPr>
                <w:t>http://www.ace.hu/am/</w:t>
              </w:r>
            </w:hyperlink>
            <w:r w:rsidRPr="00A035CC">
              <w:t xml:space="preserve"> </w:t>
            </w:r>
          </w:p>
          <w:p w14:paraId="2C53459D" w14:textId="77777777" w:rsidR="00806345" w:rsidRPr="00A035CC" w:rsidRDefault="00806345">
            <w:pPr>
              <w:spacing w:after="0" w:line="240" w:lineRule="auto"/>
            </w:pPr>
          </w:p>
        </w:tc>
      </w:tr>
    </w:tbl>
    <w:p w14:paraId="1D1A7107" w14:textId="77777777" w:rsidR="00806345" w:rsidRPr="00A035CC" w:rsidRDefault="00806345"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806345" w:rsidRPr="00A035CC" w14:paraId="70EABFCE" w14:textId="77777777" w:rsidTr="00806345">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6EDBA2" w14:textId="77777777" w:rsidR="00806345" w:rsidRPr="00A035CC" w:rsidRDefault="00806345">
            <w:pPr>
              <w:spacing w:after="0" w:line="240" w:lineRule="auto"/>
              <w:rPr>
                <w:b/>
              </w:rPr>
            </w:pPr>
            <w:r w:rsidRPr="00A035CC">
              <w:rPr>
                <w:b/>
              </w:rPr>
              <w:t>Tantárgy neve:</w:t>
            </w:r>
          </w:p>
          <w:p w14:paraId="29EC9145" w14:textId="77777777" w:rsidR="00806345" w:rsidRPr="00A035CC" w:rsidRDefault="00806345">
            <w:pPr>
              <w:spacing w:after="0" w:line="240" w:lineRule="auto"/>
            </w:pPr>
            <w:r w:rsidRPr="00A035CC">
              <w:rPr>
                <w:b/>
              </w:rPr>
              <w:t>Kronológiai módszerek a régészetben</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8DDF7A" w14:textId="77777777" w:rsidR="00806345" w:rsidRPr="00A035CC" w:rsidRDefault="00806345">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BTREGN107 BTREGL107</w:t>
            </w:r>
          </w:p>
          <w:p w14:paraId="24C33C3D" w14:textId="77777777" w:rsidR="00806345" w:rsidRPr="00A035CC" w:rsidRDefault="00806345">
            <w:pPr>
              <w:spacing w:after="0" w:line="240" w:lineRule="auto"/>
            </w:pPr>
            <w:r w:rsidRPr="00A035CC">
              <w:rPr>
                <w:b/>
              </w:rPr>
              <w:t>Tárgyfelelős intézet:</w:t>
            </w:r>
            <w:r w:rsidRPr="00A035CC">
              <w:t xml:space="preserve"> BTK TTI</w:t>
            </w:r>
          </w:p>
        </w:tc>
      </w:tr>
      <w:tr w:rsidR="00806345" w:rsidRPr="00A035CC" w14:paraId="360E51D7" w14:textId="77777777" w:rsidTr="00806345">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8CD4542" w14:textId="77777777" w:rsidR="00806345" w:rsidRPr="00A035CC" w:rsidRDefault="00806345">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E6E5E4" w14:textId="77777777" w:rsidR="00806345" w:rsidRPr="00A035CC" w:rsidRDefault="00806345">
            <w:pPr>
              <w:spacing w:after="0" w:line="240" w:lineRule="auto"/>
            </w:pPr>
            <w:r w:rsidRPr="00A035CC">
              <w:rPr>
                <w:b/>
              </w:rPr>
              <w:t>Tantárgyelem:</w:t>
            </w:r>
            <w:r w:rsidRPr="00A035CC">
              <w:t xml:space="preserve"> kötelező</w:t>
            </w:r>
          </w:p>
        </w:tc>
      </w:tr>
      <w:tr w:rsidR="00806345" w:rsidRPr="00A035CC" w14:paraId="1D9F55E6"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66823D" w14:textId="102A90AA" w:rsidR="00806345" w:rsidRPr="00A035CC" w:rsidRDefault="00806345">
            <w:pPr>
              <w:spacing w:after="0" w:line="240" w:lineRule="auto"/>
            </w:pPr>
            <w:r w:rsidRPr="00A035CC">
              <w:rPr>
                <w:b/>
              </w:rPr>
              <w:t>Tárgyfelelős:</w:t>
            </w:r>
            <w:r w:rsidRPr="00A035CC">
              <w:t xml:space="preserve"> Dr. Lengyel György, egyetemi </w:t>
            </w:r>
            <w:r w:rsidR="00872A9C">
              <w:t>docens</w:t>
            </w:r>
          </w:p>
        </w:tc>
      </w:tr>
      <w:tr w:rsidR="00806345" w:rsidRPr="00A035CC" w14:paraId="4BEE8F3F"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AF1613" w14:textId="77777777" w:rsidR="00806345" w:rsidRPr="00A035CC" w:rsidRDefault="00806345">
            <w:pPr>
              <w:spacing w:after="0" w:line="240" w:lineRule="auto"/>
            </w:pPr>
            <w:r w:rsidRPr="00A035CC">
              <w:rPr>
                <w:b/>
              </w:rPr>
              <w:t>Közreműködő oktató(k):</w:t>
            </w:r>
          </w:p>
        </w:tc>
      </w:tr>
      <w:tr w:rsidR="00806345" w:rsidRPr="00A035CC" w14:paraId="1E4514AD"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FA5482" w14:textId="77777777" w:rsidR="00806345" w:rsidRPr="00A035CC" w:rsidRDefault="00806345">
            <w:pPr>
              <w:spacing w:after="0" w:line="240" w:lineRule="auto"/>
            </w:pPr>
            <w:r w:rsidRPr="00A035CC">
              <w:rPr>
                <w:b/>
              </w:rPr>
              <w:t>Javasolt félév: 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88B2EE" w14:textId="77777777" w:rsidR="00806345" w:rsidRPr="00A035CC" w:rsidRDefault="00806345">
            <w:pPr>
              <w:spacing w:after="0" w:line="240" w:lineRule="auto"/>
            </w:pPr>
            <w:r w:rsidRPr="00A035CC">
              <w:rPr>
                <w:b/>
              </w:rPr>
              <w:t xml:space="preserve">Előfeltétel: </w:t>
            </w:r>
            <w:r w:rsidRPr="00A035CC">
              <w:t>-</w:t>
            </w:r>
          </w:p>
        </w:tc>
      </w:tr>
      <w:tr w:rsidR="00806345" w:rsidRPr="00A035CC" w14:paraId="573725C2"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36FDDF" w14:textId="77777777" w:rsidR="00806345" w:rsidRPr="00A035CC" w:rsidRDefault="00806345">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B649B9" w14:textId="77777777" w:rsidR="00806345" w:rsidRPr="00A035CC" w:rsidRDefault="00806345">
            <w:pPr>
              <w:spacing w:after="0" w:line="240" w:lineRule="auto"/>
            </w:pPr>
            <w:r w:rsidRPr="00A035CC">
              <w:rPr>
                <w:b/>
              </w:rPr>
              <w:t xml:space="preserve">Számonkérés módja: </w:t>
            </w:r>
            <w:r w:rsidRPr="00A035CC">
              <w:t>gyakorlati jegy</w:t>
            </w:r>
          </w:p>
        </w:tc>
      </w:tr>
      <w:tr w:rsidR="00806345" w:rsidRPr="00A035CC" w14:paraId="527B68F1"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B05E5D" w14:textId="77777777" w:rsidR="00806345" w:rsidRPr="00A035CC" w:rsidRDefault="00806345">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20FC49" w14:textId="77777777" w:rsidR="00806345" w:rsidRPr="00A035CC" w:rsidRDefault="00806345">
            <w:pPr>
              <w:spacing w:after="0" w:line="240" w:lineRule="auto"/>
            </w:pPr>
            <w:r w:rsidRPr="00A035CC">
              <w:rPr>
                <w:b/>
              </w:rPr>
              <w:t>Munkarend:</w:t>
            </w:r>
            <w:r w:rsidRPr="00A035CC">
              <w:t xml:space="preserve"> nappali + levelező </w:t>
            </w:r>
          </w:p>
        </w:tc>
      </w:tr>
      <w:tr w:rsidR="00806345" w:rsidRPr="00A035CC" w14:paraId="33E9B259"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75B918" w14:textId="77777777" w:rsidR="00806345" w:rsidRPr="00A035CC" w:rsidRDefault="00806345">
            <w:pPr>
              <w:spacing w:after="0" w:line="240" w:lineRule="auto"/>
            </w:pPr>
            <w:r w:rsidRPr="00A035CC">
              <w:rPr>
                <w:b/>
              </w:rPr>
              <w:t xml:space="preserve">Tantárgy feladata és célja: </w:t>
            </w:r>
            <w:r w:rsidRPr="00A035CC">
              <w:t>(200-300 karakter)</w:t>
            </w:r>
          </w:p>
          <w:p w14:paraId="364ABBDD" w14:textId="77777777" w:rsidR="00806345" w:rsidRPr="00A035CC" w:rsidRDefault="00806345">
            <w:pPr>
              <w:spacing w:after="0" w:line="240" w:lineRule="auto"/>
            </w:pPr>
            <w:r w:rsidRPr="00A035CC">
              <w:t>A kurzus célja megismertetni a hallgatókat a régészetben használt korhatározási módszerekkel. Ebben relatív és abszolút eljárásokról és mintavételi protokolljukról tanulnak, amelyek segítik a régész munkáját a régészeti leletekés lelőhelyek datálásában. A hallgatók a kurzus végeztével képesek lesznek önállóan eldönteni, hogy a terepen feltárt leletek, jelenségek és geológiai formációk milyen módszerekkel korszakolhatók.</w:t>
            </w:r>
          </w:p>
          <w:p w14:paraId="6C15E792" w14:textId="77777777" w:rsidR="00806345" w:rsidRPr="00A035CC" w:rsidRDefault="00806345">
            <w:pPr>
              <w:spacing w:after="0" w:line="240" w:lineRule="auto"/>
              <w:rPr>
                <w:b/>
              </w:rPr>
            </w:pPr>
          </w:p>
          <w:p w14:paraId="1F61C786" w14:textId="77777777" w:rsidR="00806345" w:rsidRPr="00A035CC" w:rsidRDefault="00806345">
            <w:pPr>
              <w:spacing w:after="0" w:line="240" w:lineRule="auto"/>
              <w:rPr>
                <w:b/>
              </w:rPr>
            </w:pPr>
            <w:r w:rsidRPr="00A035CC">
              <w:rPr>
                <w:b/>
              </w:rPr>
              <w:t>Fejlesztendő kompetenciák:</w:t>
            </w:r>
          </w:p>
          <w:p w14:paraId="05302059" w14:textId="77777777" w:rsidR="00806345" w:rsidRPr="00A035CC" w:rsidRDefault="00806345">
            <w:pPr>
              <w:spacing w:after="0" w:line="240" w:lineRule="auto"/>
            </w:pPr>
            <w:r w:rsidRPr="00A035CC">
              <w:rPr>
                <w:b/>
                <w:i/>
              </w:rPr>
              <w:t>tudás:</w:t>
            </w:r>
            <w:r w:rsidRPr="00A035CC">
              <w:t xml:space="preserve"> </w:t>
            </w:r>
          </w:p>
          <w:p w14:paraId="2255A072" w14:textId="77777777" w:rsidR="00806345" w:rsidRPr="00A035CC" w:rsidRDefault="00806345">
            <w:pPr>
              <w:spacing w:after="0" w:line="240" w:lineRule="auto"/>
              <w:rPr>
                <w:b/>
                <w:i/>
              </w:rPr>
            </w:pPr>
            <w:r w:rsidRPr="00A035CC">
              <w:rPr>
                <w:lang w:eastAsia="ar-SA"/>
              </w:rPr>
              <w:t xml:space="preserve">A régészeti leletek korhatározásának lehetőségei, módszerei, legfontosabb szakkifejezései és szakirodalma. </w:t>
            </w:r>
          </w:p>
          <w:p w14:paraId="49F8EC09" w14:textId="77777777" w:rsidR="00806345" w:rsidRPr="00A035CC" w:rsidRDefault="00806345">
            <w:pPr>
              <w:spacing w:after="0" w:line="240" w:lineRule="auto"/>
            </w:pPr>
            <w:r w:rsidRPr="00A035CC">
              <w:rPr>
                <w:b/>
                <w:i/>
              </w:rPr>
              <w:t>képesség:</w:t>
            </w:r>
            <w:r w:rsidRPr="00A035CC">
              <w:t xml:space="preserve"> </w:t>
            </w:r>
          </w:p>
          <w:p w14:paraId="6D83FF11" w14:textId="77777777" w:rsidR="00806345" w:rsidRPr="00A035CC" w:rsidRDefault="00806345">
            <w:pPr>
              <w:spacing w:after="0" w:line="240" w:lineRule="auto"/>
              <w:ind w:left="34"/>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7BDD1B4B" w14:textId="77777777" w:rsidR="00806345" w:rsidRPr="00A035CC" w:rsidRDefault="00806345">
            <w:pPr>
              <w:spacing w:after="0" w:line="240" w:lineRule="auto"/>
              <w:ind w:left="34"/>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6C6D10A4" w14:textId="77777777" w:rsidR="00806345" w:rsidRPr="00A035CC" w:rsidRDefault="00806345">
            <w:pPr>
              <w:spacing w:after="0" w:line="240" w:lineRule="auto"/>
              <w:ind w:left="34"/>
              <w:rPr>
                <w:b/>
                <w:bCs/>
                <w:iCs/>
                <w:lang w:eastAsia="hu-HU"/>
              </w:rPr>
            </w:pPr>
            <w:r w:rsidRPr="00A035CC">
              <w:rPr>
                <w:bCs/>
                <w:iCs/>
                <w:lang w:eastAsia="hu-HU"/>
              </w:rPr>
              <w:t>Képes az információk, érvek és elemzések különböző szempontok szerinti bemutatására, átgondolására.</w:t>
            </w:r>
          </w:p>
          <w:p w14:paraId="2F246249" w14:textId="77777777" w:rsidR="00806345" w:rsidRPr="00A035CC" w:rsidRDefault="00806345">
            <w:pPr>
              <w:spacing w:after="0" w:line="240" w:lineRule="auto"/>
            </w:pPr>
            <w:r w:rsidRPr="00A035CC">
              <w:rPr>
                <w:b/>
                <w:i/>
              </w:rPr>
              <w:t>attitűd:</w:t>
            </w:r>
            <w:r w:rsidRPr="00A035CC">
              <w:t xml:space="preserve"> </w:t>
            </w:r>
          </w:p>
          <w:p w14:paraId="21DB43FE" w14:textId="77777777" w:rsidR="00806345" w:rsidRPr="00A035CC" w:rsidRDefault="00806345">
            <w:pPr>
              <w:spacing w:after="0" w:line="240" w:lineRule="auto"/>
              <w:rPr>
                <w:bCs/>
                <w:iCs/>
                <w:color w:val="000000"/>
                <w:lang w:eastAsia="hu-HU"/>
              </w:rPr>
            </w:pPr>
            <w:r w:rsidRPr="00A035CC">
              <w:rPr>
                <w:bCs/>
                <w:iCs/>
                <w:color w:val="000000"/>
                <w:lang w:eastAsia="hu-HU"/>
              </w:rPr>
              <w:t>Mérlegeli a problémák sokoldalú módszertani megközelítésének lehetőségét.</w:t>
            </w:r>
          </w:p>
          <w:p w14:paraId="73CC26F6" w14:textId="77777777" w:rsidR="00806345" w:rsidRPr="00A035CC" w:rsidRDefault="00806345">
            <w:pPr>
              <w:spacing w:after="0" w:line="240" w:lineRule="auto"/>
              <w:rPr>
                <w:b/>
                <w:i/>
              </w:rPr>
            </w:pPr>
            <w:r w:rsidRPr="00A035CC">
              <w:rPr>
                <w:bCs/>
                <w:iCs/>
                <w:color w:val="000000"/>
                <w:lang w:eastAsia="hu-HU"/>
              </w:rPr>
              <w:t>Törekszik a régészet rokon tudományterületeivel való együttműködésre.</w:t>
            </w:r>
          </w:p>
          <w:p w14:paraId="79FF9457" w14:textId="77777777" w:rsidR="00806345" w:rsidRPr="00A035CC" w:rsidRDefault="00806345">
            <w:pPr>
              <w:spacing w:after="0" w:line="240" w:lineRule="auto"/>
            </w:pPr>
            <w:r w:rsidRPr="00A035CC">
              <w:rPr>
                <w:b/>
                <w:i/>
              </w:rPr>
              <w:t>autonómia és felelősség:</w:t>
            </w:r>
            <w:r w:rsidRPr="00A035CC">
              <w:t xml:space="preserve"> </w:t>
            </w:r>
          </w:p>
          <w:p w14:paraId="5CEAB9E0" w14:textId="77777777" w:rsidR="00806345" w:rsidRPr="00A035CC" w:rsidRDefault="00806345">
            <w:pPr>
              <w:spacing w:after="0" w:line="240" w:lineRule="auto"/>
            </w:pPr>
            <w:r w:rsidRPr="00A035CC">
              <w:rPr>
                <w:lang w:eastAsia="ar-SA"/>
              </w:rPr>
              <w:t>Felelősséget érez Magyarország és a világ kulturális örökségének megőrzéséért.</w:t>
            </w:r>
          </w:p>
        </w:tc>
      </w:tr>
      <w:tr w:rsidR="00806345" w:rsidRPr="00A035CC" w14:paraId="6E250C98"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6BD05B" w14:textId="77777777" w:rsidR="00806345" w:rsidRPr="00A035CC" w:rsidRDefault="00806345">
            <w:pPr>
              <w:spacing w:after="0" w:line="240" w:lineRule="auto"/>
            </w:pPr>
            <w:r w:rsidRPr="00A035CC">
              <w:rPr>
                <w:b/>
              </w:rPr>
              <w:t>Tantárgy tematikus leírása:</w:t>
            </w:r>
          </w:p>
        </w:tc>
      </w:tr>
      <w:tr w:rsidR="00806345" w:rsidRPr="00A035CC" w14:paraId="2C0F5A4A"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6125BF" w14:textId="77777777" w:rsidR="00806345" w:rsidRPr="00A035CC" w:rsidRDefault="00806345">
            <w:pPr>
              <w:spacing w:after="0" w:line="240" w:lineRule="auto"/>
              <w:rPr>
                <w:b/>
                <w:i/>
              </w:rPr>
            </w:pPr>
            <w:r w:rsidRPr="00A035CC">
              <w:rPr>
                <w:b/>
                <w:i/>
              </w:rPr>
              <w:t>Előadás:</w:t>
            </w:r>
          </w:p>
          <w:p w14:paraId="0FF1D40D" w14:textId="77777777" w:rsidR="00806345" w:rsidRPr="00A035CC" w:rsidRDefault="00806345">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60AB06" w14:textId="77777777" w:rsidR="00806345" w:rsidRPr="00A035CC" w:rsidRDefault="00806345">
            <w:pPr>
              <w:spacing w:after="0" w:line="240" w:lineRule="auto"/>
              <w:rPr>
                <w:b/>
                <w:i/>
              </w:rPr>
            </w:pPr>
            <w:r w:rsidRPr="00A035CC">
              <w:rPr>
                <w:b/>
                <w:i/>
              </w:rPr>
              <w:t>Gyakorlat:</w:t>
            </w:r>
          </w:p>
          <w:p w14:paraId="568DD6C7" w14:textId="77777777" w:rsidR="00806345" w:rsidRPr="00A035CC" w:rsidRDefault="00806345">
            <w:pPr>
              <w:spacing w:after="0" w:line="240" w:lineRule="auto"/>
            </w:pPr>
            <w:r w:rsidRPr="00A035CC">
              <w:t>1, Bevezetés</w:t>
            </w:r>
          </w:p>
          <w:p w14:paraId="1A7562B7" w14:textId="77777777" w:rsidR="00806345" w:rsidRPr="00A035CC" w:rsidRDefault="00806345">
            <w:pPr>
              <w:spacing w:after="0" w:line="240" w:lineRule="auto"/>
            </w:pPr>
            <w:r w:rsidRPr="00A035CC">
              <w:t>2, Rétegtan</w:t>
            </w:r>
          </w:p>
          <w:p w14:paraId="2458D8D4" w14:textId="77777777" w:rsidR="00806345" w:rsidRPr="00A035CC" w:rsidRDefault="00806345">
            <w:pPr>
              <w:spacing w:after="0" w:line="240" w:lineRule="auto"/>
            </w:pPr>
            <w:r w:rsidRPr="00A035CC">
              <w:t xml:space="preserve">3, Tipológia és </w:t>
            </w:r>
            <w:proofErr w:type="spellStart"/>
            <w:r w:rsidRPr="00A035CC">
              <w:t>szeriáció</w:t>
            </w:r>
            <w:proofErr w:type="spellEnd"/>
          </w:p>
          <w:p w14:paraId="7F830864" w14:textId="77777777" w:rsidR="00806345" w:rsidRPr="00A035CC" w:rsidRDefault="00806345">
            <w:pPr>
              <w:spacing w:after="0" w:line="240" w:lineRule="auto"/>
            </w:pPr>
            <w:r w:rsidRPr="00A035CC">
              <w:t>4, Éves növekedésű minták datálása</w:t>
            </w:r>
          </w:p>
          <w:p w14:paraId="60E5DA30" w14:textId="77777777" w:rsidR="00806345" w:rsidRPr="00A035CC" w:rsidRDefault="00806345">
            <w:pPr>
              <w:spacing w:after="0" w:line="240" w:lineRule="auto"/>
            </w:pPr>
            <w:r w:rsidRPr="00A035CC">
              <w:t>5, Radiokarbon kormeghatározás I</w:t>
            </w:r>
          </w:p>
          <w:p w14:paraId="6CF058FF" w14:textId="77777777" w:rsidR="00806345" w:rsidRPr="00A035CC" w:rsidRDefault="00806345">
            <w:pPr>
              <w:spacing w:after="0" w:line="240" w:lineRule="auto"/>
            </w:pPr>
            <w:r w:rsidRPr="00A035CC">
              <w:t>6, Radiokarbon kormeghatározás II</w:t>
            </w:r>
          </w:p>
          <w:p w14:paraId="5B932E9D" w14:textId="77777777" w:rsidR="00806345" w:rsidRPr="00A035CC" w:rsidRDefault="00806345">
            <w:pPr>
              <w:spacing w:after="0" w:line="240" w:lineRule="auto"/>
            </w:pPr>
            <w:r w:rsidRPr="00A035CC">
              <w:t>7, OSL</w:t>
            </w:r>
          </w:p>
          <w:p w14:paraId="3870202B" w14:textId="77777777" w:rsidR="00806345" w:rsidRPr="00A035CC" w:rsidRDefault="00806345">
            <w:pPr>
              <w:spacing w:after="0" w:line="240" w:lineRule="auto"/>
            </w:pPr>
            <w:r w:rsidRPr="00A035CC">
              <w:lastRenderedPageBreak/>
              <w:t>8, TL</w:t>
            </w:r>
          </w:p>
          <w:p w14:paraId="408ED103" w14:textId="77777777" w:rsidR="00806345" w:rsidRPr="00A035CC" w:rsidRDefault="00806345">
            <w:pPr>
              <w:spacing w:after="0" w:line="240" w:lineRule="auto"/>
            </w:pPr>
            <w:r w:rsidRPr="00A035CC">
              <w:t>9, ESR</w:t>
            </w:r>
          </w:p>
          <w:p w14:paraId="41F52D31" w14:textId="77777777" w:rsidR="00806345" w:rsidRPr="00A035CC" w:rsidRDefault="00806345">
            <w:pPr>
              <w:spacing w:after="0" w:line="240" w:lineRule="auto"/>
            </w:pPr>
            <w:r w:rsidRPr="00A035CC">
              <w:t>10, U/</w:t>
            </w:r>
            <w:proofErr w:type="spellStart"/>
            <w:r w:rsidRPr="00A035CC">
              <w:t>Th</w:t>
            </w:r>
            <w:proofErr w:type="spellEnd"/>
          </w:p>
          <w:p w14:paraId="75D3871D" w14:textId="77777777" w:rsidR="00806345" w:rsidRPr="00A035CC" w:rsidRDefault="00806345">
            <w:pPr>
              <w:spacing w:after="0" w:line="240" w:lineRule="auto"/>
            </w:pPr>
            <w:r w:rsidRPr="00A035CC">
              <w:t>11, Berillium</w:t>
            </w:r>
          </w:p>
          <w:p w14:paraId="4EF36D54" w14:textId="77777777" w:rsidR="00806345" w:rsidRPr="00A035CC" w:rsidRDefault="00806345">
            <w:pPr>
              <w:spacing w:after="0" w:line="240" w:lineRule="auto"/>
            </w:pPr>
            <w:r w:rsidRPr="00A035CC">
              <w:t>12, Kalibráció</w:t>
            </w:r>
          </w:p>
          <w:p w14:paraId="6BB60ADA" w14:textId="77777777" w:rsidR="00806345" w:rsidRPr="00A035CC" w:rsidRDefault="00806345">
            <w:pPr>
              <w:spacing w:after="0" w:line="240" w:lineRule="auto"/>
            </w:pPr>
            <w:r w:rsidRPr="00A035CC">
              <w:t>13, Kronológia készítése</w:t>
            </w:r>
          </w:p>
          <w:p w14:paraId="41CB3725" w14:textId="77777777" w:rsidR="00806345" w:rsidRPr="00A035CC" w:rsidRDefault="00806345">
            <w:pPr>
              <w:spacing w:after="0" w:line="240" w:lineRule="auto"/>
            </w:pPr>
            <w:r w:rsidRPr="00A035CC">
              <w:t>14, Zárthelyi</w:t>
            </w:r>
          </w:p>
        </w:tc>
      </w:tr>
      <w:tr w:rsidR="00806345" w:rsidRPr="00A035CC" w14:paraId="235B93F6"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07862C" w14:textId="77777777" w:rsidR="00806345" w:rsidRPr="00A035CC" w:rsidRDefault="00806345">
            <w:pPr>
              <w:spacing w:after="0" w:line="240" w:lineRule="auto"/>
              <w:rPr>
                <w:b/>
              </w:rPr>
            </w:pPr>
            <w:r w:rsidRPr="00A035CC">
              <w:rPr>
                <w:b/>
              </w:rPr>
              <w:lastRenderedPageBreak/>
              <w:t>Félévközi számonkérés módja és értékelése:</w:t>
            </w:r>
          </w:p>
          <w:p w14:paraId="0FB33628" w14:textId="77777777" w:rsidR="00806345" w:rsidRPr="00A035CC" w:rsidRDefault="00806345">
            <w:pPr>
              <w:spacing w:after="0" w:line="240" w:lineRule="auto"/>
              <w:rPr>
                <w:b/>
              </w:rPr>
            </w:pPr>
            <w:r w:rsidRPr="00A035CC">
              <w:rPr>
                <w:b/>
                <w:u w:val="single"/>
              </w:rPr>
              <w:t>Gyakorlati jegy</w:t>
            </w:r>
            <w:r w:rsidRPr="00A035CC">
              <w:rPr>
                <w:b/>
              </w:rPr>
              <w:t xml:space="preserve"> / kollokvium</w:t>
            </w:r>
            <w:r w:rsidRPr="00A035CC">
              <w:rPr>
                <w:b/>
                <w:u w:val="single"/>
              </w:rPr>
              <w:t xml:space="preserve"> </w:t>
            </w:r>
            <w:r w:rsidRPr="00A035CC">
              <w:rPr>
                <w:b/>
              </w:rPr>
              <w:t>teljesítésének módja, értékelése:</w:t>
            </w:r>
          </w:p>
          <w:p w14:paraId="69314CC8" w14:textId="77777777" w:rsidR="00806345" w:rsidRPr="00A035CC" w:rsidRDefault="00806345">
            <w:pPr>
              <w:spacing w:after="0" w:line="240" w:lineRule="auto"/>
            </w:pPr>
            <w:r w:rsidRPr="00A035CC">
              <w:t>Zárthelyi dolgozat: egy relatív és egy abszolút korhatározási módszer ismertetése, 0-50% elégtelen, 51-70% elégséges, 71-80% közepes, 81-90% jó, 91-100% jeles.</w:t>
            </w:r>
          </w:p>
        </w:tc>
      </w:tr>
      <w:tr w:rsidR="00806345" w:rsidRPr="00A035CC" w14:paraId="0A00E9FB"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480F26" w14:textId="77777777" w:rsidR="00806345" w:rsidRPr="00A035CC" w:rsidRDefault="00806345" w:rsidP="00355AFC">
            <w:pPr>
              <w:spacing w:after="0" w:line="240" w:lineRule="auto"/>
              <w:rPr>
                <w:b/>
              </w:rPr>
            </w:pPr>
            <w:r w:rsidRPr="00A035CC">
              <w:rPr>
                <w:b/>
              </w:rPr>
              <w:t>Kötelező irodalom:</w:t>
            </w:r>
          </w:p>
          <w:p w14:paraId="6679E2EB" w14:textId="77777777" w:rsidR="00806345" w:rsidRPr="00A035CC" w:rsidRDefault="00806345" w:rsidP="00355AFC">
            <w:pPr>
              <w:pStyle w:val="Szvegtrzs"/>
              <w:spacing w:after="0"/>
              <w:jc w:val="both"/>
              <w:rPr>
                <w:sz w:val="22"/>
                <w:szCs w:val="22"/>
              </w:rPr>
            </w:pPr>
            <w:proofErr w:type="spellStart"/>
            <w:r w:rsidRPr="00A035CC">
              <w:rPr>
                <w:i/>
                <w:sz w:val="22"/>
                <w:szCs w:val="22"/>
              </w:rPr>
              <w:t>Aitken</w:t>
            </w:r>
            <w:proofErr w:type="spellEnd"/>
            <w:r w:rsidRPr="00A035CC">
              <w:rPr>
                <w:i/>
                <w:sz w:val="22"/>
                <w:szCs w:val="22"/>
              </w:rPr>
              <w:t xml:space="preserve"> M.J</w:t>
            </w:r>
            <w:r w:rsidRPr="00A035CC">
              <w:rPr>
                <w:sz w:val="22"/>
                <w:szCs w:val="22"/>
              </w:rPr>
              <w:t>.: Fizika és régészet. Akadémiai kiadó. 1982.</w:t>
            </w:r>
          </w:p>
          <w:p w14:paraId="6D034176" w14:textId="77777777" w:rsidR="00806345" w:rsidRPr="00A035CC" w:rsidRDefault="00806345" w:rsidP="00355AFC">
            <w:pPr>
              <w:pStyle w:val="Szvegtrzs"/>
              <w:spacing w:after="0"/>
              <w:jc w:val="both"/>
              <w:rPr>
                <w:sz w:val="22"/>
                <w:szCs w:val="22"/>
              </w:rPr>
            </w:pPr>
            <w:r w:rsidRPr="00A035CC">
              <w:rPr>
                <w:i/>
                <w:sz w:val="22"/>
                <w:szCs w:val="22"/>
              </w:rPr>
              <w:t>Müller R.</w:t>
            </w:r>
            <w:r w:rsidRPr="00A035CC">
              <w:rPr>
                <w:sz w:val="22"/>
                <w:szCs w:val="22"/>
              </w:rPr>
              <w:t xml:space="preserve"> (Főszerk.). Régészeti kézikönyv. 4.9-11. fejezetek. 2011.</w:t>
            </w:r>
          </w:p>
          <w:p w14:paraId="30F341E1" w14:textId="77777777" w:rsidR="00806345" w:rsidRPr="00A035CC" w:rsidRDefault="00806345" w:rsidP="00355AFC">
            <w:pPr>
              <w:pStyle w:val="Szvegtrzs"/>
              <w:spacing w:after="0"/>
              <w:jc w:val="both"/>
              <w:rPr>
                <w:sz w:val="22"/>
                <w:szCs w:val="22"/>
              </w:rPr>
            </w:pPr>
            <w:r w:rsidRPr="00A035CC">
              <w:rPr>
                <w:i/>
                <w:sz w:val="22"/>
                <w:szCs w:val="22"/>
              </w:rPr>
              <w:t>Ilon G.</w:t>
            </w:r>
            <w:r w:rsidRPr="00A035CC">
              <w:rPr>
                <w:sz w:val="22"/>
                <w:szCs w:val="22"/>
              </w:rPr>
              <w:t xml:space="preserve"> (szerk.</w:t>
            </w:r>
            <w:proofErr w:type="gramStart"/>
            <w:r w:rsidRPr="00A035CC">
              <w:rPr>
                <w:sz w:val="22"/>
                <w:szCs w:val="22"/>
              </w:rPr>
              <w:t xml:space="preserve">):  </w:t>
            </w:r>
            <w:proofErr w:type="spellStart"/>
            <w:r w:rsidRPr="00A035CC">
              <w:rPr>
                <w:sz w:val="22"/>
                <w:szCs w:val="22"/>
              </w:rPr>
              <w:t>Panniculus</w:t>
            </w:r>
            <w:proofErr w:type="spellEnd"/>
            <w:proofErr w:type="gramEnd"/>
            <w:r w:rsidRPr="00A035CC">
              <w:rPr>
                <w:sz w:val="22"/>
                <w:szCs w:val="22"/>
              </w:rPr>
              <w:t xml:space="preserve"> 6. V. fejezet. 2002.</w:t>
            </w:r>
          </w:p>
          <w:p w14:paraId="7F3331DF" w14:textId="77777777" w:rsidR="00806345" w:rsidRPr="00A035CC" w:rsidRDefault="00806345" w:rsidP="00355AFC">
            <w:pPr>
              <w:pStyle w:val="Szvegtrzs"/>
              <w:spacing w:after="0"/>
              <w:jc w:val="both"/>
              <w:rPr>
                <w:sz w:val="22"/>
                <w:szCs w:val="22"/>
              </w:rPr>
            </w:pPr>
            <w:proofErr w:type="spellStart"/>
            <w:r w:rsidRPr="00A035CC">
              <w:rPr>
                <w:i/>
                <w:sz w:val="22"/>
                <w:szCs w:val="22"/>
              </w:rPr>
              <w:t>Renfrew</w:t>
            </w:r>
            <w:proofErr w:type="spellEnd"/>
            <w:r w:rsidRPr="00A035CC">
              <w:rPr>
                <w:i/>
                <w:sz w:val="22"/>
                <w:szCs w:val="22"/>
              </w:rPr>
              <w:t xml:space="preserve">, C., </w:t>
            </w:r>
            <w:proofErr w:type="spellStart"/>
            <w:r w:rsidRPr="00A035CC">
              <w:rPr>
                <w:i/>
                <w:sz w:val="22"/>
                <w:szCs w:val="22"/>
              </w:rPr>
              <w:t>Bahn</w:t>
            </w:r>
            <w:proofErr w:type="spellEnd"/>
            <w:r w:rsidRPr="00A035CC">
              <w:rPr>
                <w:i/>
                <w:sz w:val="22"/>
                <w:szCs w:val="22"/>
              </w:rPr>
              <w:t>, P.</w:t>
            </w:r>
            <w:r w:rsidRPr="00A035CC">
              <w:rPr>
                <w:sz w:val="22"/>
                <w:szCs w:val="22"/>
              </w:rPr>
              <w:t>: Régészet. Elmélet, módszer, gyakorlat.  I.4. fejezet, 1999.</w:t>
            </w:r>
          </w:p>
          <w:p w14:paraId="6A0D2FBF" w14:textId="77777777" w:rsidR="00806345" w:rsidRPr="00A035CC" w:rsidRDefault="00806345" w:rsidP="00355AFC">
            <w:pPr>
              <w:spacing w:after="0" w:line="240" w:lineRule="auto"/>
            </w:pPr>
            <w:r w:rsidRPr="00A035CC">
              <w:rPr>
                <w:i/>
              </w:rPr>
              <w:t>Sümegi P</w:t>
            </w:r>
            <w:r w:rsidRPr="00A035CC">
              <w:t xml:space="preserve">.: A régészeti geológia és a történeti ökológia alapjai </w:t>
            </w:r>
            <w:proofErr w:type="gramStart"/>
            <w:r w:rsidRPr="00A035CC">
              <w:t>Szeged :</w:t>
            </w:r>
            <w:proofErr w:type="gramEnd"/>
            <w:r w:rsidRPr="00A035CC">
              <w:t xml:space="preserve"> </w:t>
            </w:r>
            <w:proofErr w:type="spellStart"/>
            <w:r w:rsidRPr="00A035CC">
              <w:t>JATEPress</w:t>
            </w:r>
            <w:proofErr w:type="spellEnd"/>
            <w:r w:rsidRPr="00A035CC">
              <w:t>, 3.6. fejezet. 2003</w:t>
            </w:r>
          </w:p>
          <w:p w14:paraId="16ED966B" w14:textId="77777777" w:rsidR="00806345" w:rsidRPr="00A035CC" w:rsidRDefault="00806345" w:rsidP="00355AFC">
            <w:pPr>
              <w:spacing w:after="0" w:line="240" w:lineRule="auto"/>
            </w:pPr>
            <w:r w:rsidRPr="00A035CC">
              <w:rPr>
                <w:i/>
              </w:rPr>
              <w:t>Walker, M.</w:t>
            </w:r>
            <w:r w:rsidRPr="00A035CC">
              <w:t xml:space="preserve">: </w:t>
            </w:r>
            <w:proofErr w:type="spellStart"/>
            <w:r w:rsidRPr="00A035CC">
              <w:t>Quaternary</w:t>
            </w:r>
            <w:proofErr w:type="spellEnd"/>
            <w:r w:rsidRPr="00A035CC">
              <w:t xml:space="preserve"> </w:t>
            </w:r>
            <w:proofErr w:type="spellStart"/>
            <w:r w:rsidRPr="00A035CC">
              <w:t>Dating</w:t>
            </w:r>
            <w:proofErr w:type="spellEnd"/>
            <w:r w:rsidRPr="00A035CC">
              <w:t xml:space="preserve"> </w:t>
            </w:r>
            <w:proofErr w:type="spellStart"/>
            <w:r w:rsidRPr="00A035CC">
              <w:t>Methods</w:t>
            </w:r>
            <w:proofErr w:type="spellEnd"/>
            <w:r w:rsidRPr="00A035CC">
              <w:t xml:space="preserve">, John </w:t>
            </w:r>
            <w:proofErr w:type="spellStart"/>
            <w:r w:rsidRPr="00A035CC">
              <w:t>Wiley</w:t>
            </w:r>
            <w:proofErr w:type="spellEnd"/>
            <w:r w:rsidRPr="00A035CC">
              <w:t xml:space="preserve"> and </w:t>
            </w:r>
            <w:proofErr w:type="spellStart"/>
            <w:r w:rsidRPr="00A035CC">
              <w:t>Sons</w:t>
            </w:r>
            <w:proofErr w:type="spellEnd"/>
            <w:r w:rsidRPr="00A035CC">
              <w:t xml:space="preserve"> LTD, 2005.</w:t>
            </w:r>
          </w:p>
          <w:p w14:paraId="33B04D28" w14:textId="77777777" w:rsidR="00806345" w:rsidRPr="00A035CC" w:rsidRDefault="00806345" w:rsidP="00355AFC">
            <w:pPr>
              <w:spacing w:after="0" w:line="240" w:lineRule="auto"/>
              <w:rPr>
                <w:b/>
              </w:rPr>
            </w:pPr>
          </w:p>
          <w:p w14:paraId="0D8CB98C" w14:textId="77777777" w:rsidR="00806345" w:rsidRPr="00A035CC" w:rsidRDefault="00806345" w:rsidP="00355AFC">
            <w:pPr>
              <w:spacing w:after="0" w:line="240" w:lineRule="auto"/>
            </w:pPr>
            <w:r w:rsidRPr="00A035CC">
              <w:rPr>
                <w:b/>
              </w:rPr>
              <w:t>Ajánlott irodalom</w:t>
            </w:r>
            <w:r w:rsidRPr="00A035CC">
              <w:t>: (legalább 1 idegen nyelvű)</w:t>
            </w:r>
          </w:p>
          <w:p w14:paraId="6AB6E44F" w14:textId="77777777" w:rsidR="00806345" w:rsidRPr="00A035CC" w:rsidRDefault="00806345" w:rsidP="00355AFC">
            <w:pPr>
              <w:spacing w:after="0" w:line="240" w:lineRule="auto"/>
            </w:pPr>
            <w:proofErr w:type="spellStart"/>
            <w:r w:rsidRPr="00A035CC">
              <w:rPr>
                <w:i/>
              </w:rPr>
              <w:t>Rink</w:t>
            </w:r>
            <w:proofErr w:type="spellEnd"/>
            <w:r w:rsidRPr="00A035CC">
              <w:rPr>
                <w:i/>
              </w:rPr>
              <w:t>, J.</w:t>
            </w:r>
            <w:r w:rsidRPr="00A035CC">
              <w:t xml:space="preserve">W </w:t>
            </w:r>
            <w:proofErr w:type="spellStart"/>
            <w:r w:rsidRPr="00A035CC">
              <w:t>et</w:t>
            </w:r>
            <w:proofErr w:type="spellEnd"/>
            <w:r w:rsidRPr="00A035CC">
              <w:t xml:space="preserve"> </w:t>
            </w:r>
            <w:proofErr w:type="spellStart"/>
            <w:r w:rsidRPr="00A035CC">
              <w:t>al</w:t>
            </w:r>
            <w:proofErr w:type="spellEnd"/>
            <w:r w:rsidRPr="00A035CC">
              <w:t xml:space="preserve"> </w:t>
            </w:r>
            <w:proofErr w:type="spellStart"/>
            <w:proofErr w:type="gramStart"/>
            <w:r w:rsidRPr="00A035CC">
              <w:t>ed</w:t>
            </w:r>
            <w:proofErr w:type="spellEnd"/>
            <w:r w:rsidRPr="00A035CC">
              <w:t>..</w:t>
            </w:r>
            <w:proofErr w:type="gramEnd"/>
            <w:r w:rsidRPr="00A035CC">
              <w:t xml:space="preserve"> </w:t>
            </w:r>
            <w:proofErr w:type="spellStart"/>
            <w:r w:rsidRPr="00A035CC">
              <w:t>Encyclopedia</w:t>
            </w:r>
            <w:proofErr w:type="spellEnd"/>
            <w:r w:rsidRPr="00A035CC">
              <w:t xml:space="preserve"> of </w:t>
            </w:r>
            <w:proofErr w:type="spellStart"/>
            <w:r w:rsidRPr="00A035CC">
              <w:t>scientific</w:t>
            </w:r>
            <w:proofErr w:type="spellEnd"/>
            <w:r w:rsidRPr="00A035CC">
              <w:t xml:space="preserve"> </w:t>
            </w:r>
            <w:proofErr w:type="spellStart"/>
            <w:r w:rsidRPr="00A035CC">
              <w:t>dating</w:t>
            </w:r>
            <w:proofErr w:type="spellEnd"/>
            <w:r w:rsidRPr="00A035CC">
              <w:t xml:space="preserve"> </w:t>
            </w:r>
            <w:proofErr w:type="spellStart"/>
            <w:r w:rsidRPr="00A035CC">
              <w:t>methods</w:t>
            </w:r>
            <w:proofErr w:type="spellEnd"/>
            <w:r w:rsidRPr="00A035CC">
              <w:t>. Springer, 2015.</w:t>
            </w:r>
          </w:p>
          <w:p w14:paraId="05618A3D" w14:textId="77777777" w:rsidR="00806345" w:rsidRPr="00A035CC" w:rsidRDefault="00806345" w:rsidP="00355AFC">
            <w:pPr>
              <w:spacing w:after="0" w:line="240" w:lineRule="auto"/>
              <w:ind w:left="34"/>
            </w:pPr>
            <w:proofErr w:type="spellStart"/>
            <w:r w:rsidRPr="00A035CC">
              <w:rPr>
                <w:i/>
              </w:rPr>
              <w:t>Svingor</w:t>
            </w:r>
            <w:proofErr w:type="spellEnd"/>
            <w:r w:rsidRPr="00A035CC">
              <w:rPr>
                <w:i/>
              </w:rPr>
              <w:t xml:space="preserve"> É</w:t>
            </w:r>
            <w:r w:rsidRPr="00A035CC">
              <w:t xml:space="preserve">.: A C-14 kormeghatározás alapjai és problémái. </w:t>
            </w:r>
            <w:proofErr w:type="spellStart"/>
            <w:r w:rsidRPr="00A035CC">
              <w:t>Archeometriai</w:t>
            </w:r>
            <w:proofErr w:type="spellEnd"/>
            <w:r w:rsidRPr="00A035CC">
              <w:t xml:space="preserve"> Műhely 3, 2012, 135-146.</w:t>
            </w:r>
          </w:p>
        </w:tc>
      </w:tr>
    </w:tbl>
    <w:p w14:paraId="601CEEEA" w14:textId="77777777" w:rsidR="00806345" w:rsidRPr="00A035CC" w:rsidRDefault="00806345"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806345" w:rsidRPr="00A035CC" w14:paraId="0A83B8A0" w14:textId="77777777" w:rsidTr="00806345">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671B4" w14:textId="77777777" w:rsidR="00806345" w:rsidRPr="00A035CC" w:rsidRDefault="00806345">
            <w:pPr>
              <w:spacing w:after="0" w:line="240" w:lineRule="auto"/>
              <w:rPr>
                <w:b/>
              </w:rPr>
            </w:pPr>
            <w:r w:rsidRPr="00A035CC">
              <w:rPr>
                <w:b/>
              </w:rPr>
              <w:t>Tantárgy neve:</w:t>
            </w:r>
          </w:p>
          <w:p w14:paraId="7F44F967" w14:textId="77777777" w:rsidR="00806345" w:rsidRPr="00A035CC" w:rsidRDefault="00806345">
            <w:pPr>
              <w:spacing w:after="0" w:line="240" w:lineRule="auto"/>
            </w:pPr>
            <w:r w:rsidRPr="00A035CC">
              <w:rPr>
                <w:b/>
              </w:rPr>
              <w:t>Általános földtan</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20DDA8" w14:textId="77777777" w:rsidR="00806345" w:rsidRPr="00A035CC" w:rsidRDefault="00806345">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MFFTTREGN108 MFFTTREGL108</w:t>
            </w:r>
          </w:p>
          <w:p w14:paraId="4BE4259C" w14:textId="77777777" w:rsidR="00806345" w:rsidRPr="00A035CC" w:rsidRDefault="00806345">
            <w:pPr>
              <w:spacing w:after="0" w:line="240" w:lineRule="auto"/>
            </w:pPr>
            <w:r w:rsidRPr="00A035CC">
              <w:rPr>
                <w:b/>
              </w:rPr>
              <w:t>Tárgyfelelős intézet:</w:t>
            </w:r>
            <w:r w:rsidRPr="00A035CC">
              <w:t xml:space="preserve"> MFK-ÁFI</w:t>
            </w:r>
          </w:p>
        </w:tc>
      </w:tr>
      <w:tr w:rsidR="00806345" w:rsidRPr="00A035CC" w14:paraId="2AE1C0A5" w14:textId="77777777" w:rsidTr="00806345">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A4E9BA0" w14:textId="77777777" w:rsidR="00806345" w:rsidRPr="00A035CC" w:rsidRDefault="00806345">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B55099" w14:textId="77777777" w:rsidR="00806345" w:rsidRPr="00A035CC" w:rsidRDefault="00806345">
            <w:pPr>
              <w:spacing w:after="0" w:line="240" w:lineRule="auto"/>
            </w:pPr>
            <w:r w:rsidRPr="00A035CC">
              <w:rPr>
                <w:b/>
              </w:rPr>
              <w:t>Tantárgyelem:</w:t>
            </w:r>
            <w:r w:rsidRPr="00A035CC">
              <w:t xml:space="preserve"> kötelező</w:t>
            </w:r>
          </w:p>
        </w:tc>
      </w:tr>
      <w:tr w:rsidR="00806345" w:rsidRPr="00A035CC" w14:paraId="1F27ADE9"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A84339" w14:textId="77777777" w:rsidR="00806345" w:rsidRPr="00A035CC" w:rsidRDefault="00806345">
            <w:pPr>
              <w:spacing w:after="0" w:line="240" w:lineRule="auto"/>
            </w:pPr>
            <w:r w:rsidRPr="00A035CC">
              <w:rPr>
                <w:b/>
              </w:rPr>
              <w:t>Tárgyfelelős:</w:t>
            </w:r>
            <w:r w:rsidRPr="00A035CC">
              <w:t xml:space="preserve"> Dr. Németh Norbert, egyetemi docens</w:t>
            </w:r>
          </w:p>
        </w:tc>
      </w:tr>
      <w:tr w:rsidR="00806345" w:rsidRPr="00A035CC" w14:paraId="64E1E1B1"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479311" w14:textId="77777777" w:rsidR="00806345" w:rsidRPr="00A035CC" w:rsidRDefault="00806345">
            <w:pPr>
              <w:spacing w:after="0" w:line="240" w:lineRule="auto"/>
            </w:pPr>
            <w:r w:rsidRPr="00A035CC">
              <w:rPr>
                <w:b/>
              </w:rPr>
              <w:t>Közreműködő oktató(k):</w:t>
            </w:r>
            <w:r w:rsidRPr="00A035CC">
              <w:t xml:space="preserve"> </w:t>
            </w:r>
            <w:proofErr w:type="spellStart"/>
            <w:r w:rsidRPr="00A035CC">
              <w:t>Dr</w:t>
            </w:r>
            <w:proofErr w:type="spellEnd"/>
            <w:r w:rsidRPr="00A035CC">
              <w:t>, Kristály Ferenc, tudományos főmunkatárs</w:t>
            </w:r>
          </w:p>
        </w:tc>
      </w:tr>
      <w:tr w:rsidR="00806345" w:rsidRPr="00A035CC" w14:paraId="6F53D4A4"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9C406E" w14:textId="77777777" w:rsidR="00806345" w:rsidRPr="00A035CC" w:rsidRDefault="00806345">
            <w:pPr>
              <w:spacing w:after="0" w:line="240" w:lineRule="auto"/>
            </w:pPr>
            <w:r w:rsidRPr="00A035CC">
              <w:rPr>
                <w:b/>
              </w:rPr>
              <w:t xml:space="preserve">Javasolt félév: </w:t>
            </w:r>
            <w:r w:rsidRPr="00A035CC">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60A2D7" w14:textId="77777777" w:rsidR="00806345" w:rsidRPr="00A035CC" w:rsidRDefault="00806345">
            <w:pPr>
              <w:spacing w:after="0" w:line="240" w:lineRule="auto"/>
            </w:pPr>
            <w:r w:rsidRPr="00A035CC">
              <w:rPr>
                <w:b/>
              </w:rPr>
              <w:t>Előfeltétel:</w:t>
            </w:r>
            <w:r w:rsidRPr="00A035CC">
              <w:t xml:space="preserve"> nincs</w:t>
            </w:r>
          </w:p>
        </w:tc>
      </w:tr>
      <w:tr w:rsidR="00806345" w:rsidRPr="00A035CC" w14:paraId="61E95836"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117CCE" w14:textId="77777777" w:rsidR="00806345" w:rsidRPr="00A035CC" w:rsidRDefault="00806345">
            <w:pPr>
              <w:spacing w:after="0" w:line="240" w:lineRule="auto"/>
            </w:pPr>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EDD3F5" w14:textId="77777777" w:rsidR="00806345" w:rsidRPr="00A035CC" w:rsidRDefault="00806345">
            <w:pPr>
              <w:spacing w:after="0" w:line="240" w:lineRule="auto"/>
            </w:pPr>
            <w:r w:rsidRPr="00A035CC">
              <w:rPr>
                <w:b/>
              </w:rPr>
              <w:t>Számonkérés módja: szóbeli/írásbeli vizsga</w:t>
            </w:r>
          </w:p>
        </w:tc>
      </w:tr>
      <w:tr w:rsidR="00806345" w:rsidRPr="00A035CC" w14:paraId="1971D44F"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E9F359" w14:textId="77777777" w:rsidR="00806345" w:rsidRPr="00A035CC" w:rsidRDefault="00806345">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296E1A" w14:textId="77777777" w:rsidR="00806345" w:rsidRPr="00A035CC" w:rsidRDefault="00806345">
            <w:pPr>
              <w:spacing w:after="0" w:line="240" w:lineRule="auto"/>
            </w:pPr>
            <w:r w:rsidRPr="00A035CC">
              <w:rPr>
                <w:b/>
              </w:rPr>
              <w:t>Munkarend:</w:t>
            </w:r>
            <w:r w:rsidRPr="00A035CC">
              <w:t xml:space="preserve"> nappali + levelező </w:t>
            </w:r>
          </w:p>
        </w:tc>
      </w:tr>
      <w:tr w:rsidR="00806345" w:rsidRPr="00A035CC" w14:paraId="231FFFCA"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EA8DA7" w14:textId="77777777" w:rsidR="00806345" w:rsidRPr="00A035CC" w:rsidRDefault="00806345">
            <w:pPr>
              <w:spacing w:after="0" w:line="240" w:lineRule="auto"/>
            </w:pPr>
            <w:r w:rsidRPr="00A035CC">
              <w:rPr>
                <w:b/>
              </w:rPr>
              <w:t xml:space="preserve">Tantárgy feladata és célja: </w:t>
            </w:r>
            <w:r w:rsidRPr="00A035CC">
              <w:t>(200-300 karakter)</w:t>
            </w:r>
          </w:p>
          <w:p w14:paraId="474906ED" w14:textId="77777777" w:rsidR="00806345" w:rsidRPr="00A035CC" w:rsidRDefault="00806345">
            <w:pPr>
              <w:spacing w:after="0" w:line="240" w:lineRule="auto"/>
            </w:pPr>
            <w:r w:rsidRPr="00A035CC">
              <w:t xml:space="preserve">A tárgy célja megalapozni a régész hallgatók anyagismereti tudását az </w:t>
            </w:r>
            <w:proofErr w:type="spellStart"/>
            <w:r w:rsidRPr="00A035CC">
              <w:t>archeometriában</w:t>
            </w:r>
            <w:proofErr w:type="spellEnd"/>
            <w:r w:rsidRPr="00A035CC">
              <w:t xml:space="preserve"> szükséges földtani és ásványtani vizsgálatok megértéséhez.</w:t>
            </w:r>
          </w:p>
          <w:p w14:paraId="579B81F8" w14:textId="77777777" w:rsidR="00806345" w:rsidRPr="00A035CC" w:rsidRDefault="00806345">
            <w:pPr>
              <w:spacing w:after="0" w:line="240" w:lineRule="auto"/>
              <w:rPr>
                <w:b/>
              </w:rPr>
            </w:pPr>
            <w:r w:rsidRPr="00A035CC">
              <w:rPr>
                <w:b/>
              </w:rPr>
              <w:t>Fejlesztendő kompetenciák:</w:t>
            </w:r>
          </w:p>
          <w:p w14:paraId="03D5F910" w14:textId="77777777" w:rsidR="00806345" w:rsidRPr="00A035CC" w:rsidRDefault="00806345">
            <w:pPr>
              <w:spacing w:after="0" w:line="240" w:lineRule="auto"/>
            </w:pPr>
            <w:r w:rsidRPr="00A035CC">
              <w:rPr>
                <w:b/>
                <w:i/>
              </w:rPr>
              <w:t>tudás:</w:t>
            </w:r>
            <w:r w:rsidRPr="00A035CC">
              <w:t xml:space="preserve"> </w:t>
            </w:r>
            <w:r w:rsidRPr="00A035CC">
              <w:rPr>
                <w:lang w:eastAsia="ar-SA"/>
              </w:rPr>
              <w:t>Általános tájékozottsággal rendelkezik néhány más tudományterület szakmai problémáiról</w:t>
            </w:r>
          </w:p>
          <w:p w14:paraId="42C098DA" w14:textId="77777777" w:rsidR="00806345" w:rsidRPr="00A035CC" w:rsidRDefault="00806345">
            <w:pPr>
              <w:spacing w:after="0" w:line="240" w:lineRule="auto"/>
            </w:pPr>
            <w:r w:rsidRPr="00A035CC">
              <w:rPr>
                <w:b/>
                <w:i/>
              </w:rPr>
              <w:t>képesség:</w:t>
            </w:r>
            <w:r w:rsidRPr="00A035CC">
              <w:t xml:space="preserve"> </w:t>
            </w:r>
            <w:r w:rsidRPr="00A035CC">
              <w:rPr>
                <w:lang w:eastAsia="ar-SA"/>
              </w:rPr>
              <w:t>Képes felhasználni a régészet rokon tudományterületeinek eredményeit</w:t>
            </w:r>
          </w:p>
          <w:p w14:paraId="71B4CC51" w14:textId="77777777" w:rsidR="00806345" w:rsidRPr="00A035CC" w:rsidRDefault="00806345">
            <w:pPr>
              <w:spacing w:after="0" w:line="240" w:lineRule="auto"/>
            </w:pPr>
            <w:r w:rsidRPr="00A035CC">
              <w:rPr>
                <w:b/>
                <w:i/>
              </w:rPr>
              <w:t>attitűd:</w:t>
            </w:r>
            <w:r w:rsidRPr="00A035CC">
              <w:t xml:space="preserve"> </w:t>
            </w:r>
            <w:r w:rsidRPr="00A035CC">
              <w:rPr>
                <w:lang w:eastAsia="ar-SA"/>
              </w:rPr>
              <w:t>C</w:t>
            </w:r>
            <w:r w:rsidRPr="00A035CC">
              <w:rPr>
                <w:bCs/>
                <w:iCs/>
                <w:lang w:eastAsia="hu-HU"/>
              </w:rPr>
              <w:t>éltudatos magatartással törekszik értékek feltárására és megtartására</w:t>
            </w:r>
          </w:p>
          <w:p w14:paraId="400F398F" w14:textId="77777777" w:rsidR="00806345" w:rsidRPr="00A035CC" w:rsidRDefault="00806345">
            <w:pPr>
              <w:spacing w:after="0" w:line="240" w:lineRule="auto"/>
            </w:pPr>
            <w:r w:rsidRPr="00A035CC">
              <w:rPr>
                <w:b/>
                <w:i/>
              </w:rPr>
              <w:t>autonómia és felelősség:</w:t>
            </w:r>
            <w:r w:rsidRPr="00A035CC">
              <w:t xml:space="preserve"> </w:t>
            </w:r>
            <w:r w:rsidRPr="00A035CC">
              <w:rPr>
                <w:lang w:eastAsia="ar-SA"/>
              </w:rPr>
              <w:t>Felelősséget vállal magyar és idegen nyelvű szövegeiért, tudatában van azok lehetséges következményeinek</w:t>
            </w:r>
          </w:p>
        </w:tc>
      </w:tr>
      <w:tr w:rsidR="00806345" w:rsidRPr="00A035CC" w14:paraId="59B583A8"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A49DE2" w14:textId="77777777" w:rsidR="00806345" w:rsidRPr="00A035CC" w:rsidRDefault="00806345">
            <w:pPr>
              <w:spacing w:after="0" w:line="240" w:lineRule="auto"/>
              <w:rPr>
                <w:b/>
              </w:rPr>
            </w:pPr>
            <w:r w:rsidRPr="00A035CC">
              <w:rPr>
                <w:b/>
              </w:rPr>
              <w:t>Tantárgy tematikus leírása:</w:t>
            </w:r>
          </w:p>
          <w:p w14:paraId="4F49B51A" w14:textId="77777777" w:rsidR="00806345" w:rsidRPr="00A035CC" w:rsidRDefault="00806345">
            <w:pPr>
              <w:spacing w:after="0" w:line="240" w:lineRule="auto"/>
            </w:pPr>
            <w:r w:rsidRPr="00A035CC">
              <w:t xml:space="preserve">A tantárgy keretében megismerkedünk a Föld felépítésével, földtani folyamatokkal és kőzetekkel, azok összetételével és keletkezésükkel (rövid áttekintés a fontosabb részekről). Célunk egy alapozó, </w:t>
            </w:r>
            <w:proofErr w:type="gramStart"/>
            <w:r w:rsidRPr="00A035CC">
              <w:t>átfogó</w:t>
            </w:r>
            <w:proofErr w:type="gramEnd"/>
            <w:r w:rsidRPr="00A035CC">
              <w:t xml:space="preserve"> de nem túl részletes ismereti anyagot kialakítani, amely a későbbi természettudományos tantárgyak elsajátítását segíti. Betekintést nyerünk az ásványtanba, kőzet- és geokémiába (kőzetek képződése, fejlődése, osztályozása), valamint a földfelszíni átalakulási folyamatokba is (mállás, üledékes kőzetek, talajképződés).</w:t>
            </w:r>
          </w:p>
        </w:tc>
      </w:tr>
      <w:tr w:rsidR="00806345" w:rsidRPr="00A035CC" w14:paraId="675D96AA"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889C60" w14:textId="77777777" w:rsidR="00806345" w:rsidRPr="00A035CC" w:rsidRDefault="00806345">
            <w:pPr>
              <w:spacing w:after="0" w:line="240" w:lineRule="auto"/>
              <w:rPr>
                <w:b/>
                <w:i/>
              </w:rPr>
            </w:pPr>
            <w:r w:rsidRPr="00A035CC">
              <w:rPr>
                <w:b/>
                <w:i/>
              </w:rPr>
              <w:t>Előadás:</w:t>
            </w:r>
          </w:p>
          <w:p w14:paraId="4AE3C845" w14:textId="77777777" w:rsidR="00806345" w:rsidRPr="00A035CC" w:rsidRDefault="00806345">
            <w:pPr>
              <w:spacing w:after="0" w:line="240" w:lineRule="auto"/>
            </w:pPr>
            <w:r w:rsidRPr="00A035CC">
              <w:t>1. Szilárd anyagok szerkezete, kristálytan, ásványtan, kőzettan</w:t>
            </w:r>
          </w:p>
          <w:p w14:paraId="1F86DE27" w14:textId="77777777" w:rsidR="00806345" w:rsidRPr="00A035CC" w:rsidRDefault="00806345">
            <w:pPr>
              <w:spacing w:after="0" w:line="240" w:lineRule="auto"/>
            </w:pPr>
            <w:r w:rsidRPr="00A035CC">
              <w:t>2. Föld felépítése, kőzetövek, kőzetlemezek, lemeztektonika, kőzetek képződése</w:t>
            </w:r>
          </w:p>
          <w:p w14:paraId="140544E7" w14:textId="77777777" w:rsidR="00806345" w:rsidRPr="00A035CC" w:rsidRDefault="00806345">
            <w:pPr>
              <w:spacing w:after="0" w:line="240" w:lineRule="auto"/>
            </w:pPr>
            <w:r w:rsidRPr="00A035CC">
              <w:t>3. Fontosabb kőzetalkotó ásványok, kőzetkémia</w:t>
            </w:r>
          </w:p>
          <w:p w14:paraId="29311761" w14:textId="77777777" w:rsidR="00806345" w:rsidRPr="00A035CC" w:rsidRDefault="00806345">
            <w:pPr>
              <w:spacing w:after="0" w:line="240" w:lineRule="auto"/>
            </w:pPr>
            <w:r w:rsidRPr="00A035CC">
              <w:t>4. Kőzetfelismerés alapjai</w:t>
            </w:r>
          </w:p>
          <w:p w14:paraId="5B5AA653" w14:textId="77777777" w:rsidR="00806345" w:rsidRPr="00A035CC" w:rsidRDefault="00806345">
            <w:pPr>
              <w:spacing w:after="0" w:line="240" w:lineRule="auto"/>
            </w:pPr>
            <w:r w:rsidRPr="00A035CC">
              <w:t>5. Kőzetfelismerés gyakorlatban</w:t>
            </w:r>
          </w:p>
          <w:p w14:paraId="3FAB9FEF" w14:textId="77777777" w:rsidR="00806345" w:rsidRPr="00A035CC" w:rsidRDefault="00806345">
            <w:pPr>
              <w:spacing w:after="0" w:line="240" w:lineRule="auto"/>
            </w:pPr>
            <w:r w:rsidRPr="00A035CC">
              <w:lastRenderedPageBreak/>
              <w:t>6. Magmás és metamorf kőzetek rendszere, petrográfiája</w:t>
            </w:r>
          </w:p>
          <w:p w14:paraId="36236F3D" w14:textId="77777777" w:rsidR="00806345" w:rsidRPr="00A035CC" w:rsidRDefault="00806345">
            <w:pPr>
              <w:spacing w:after="0" w:line="240" w:lineRule="auto"/>
            </w:pPr>
            <w:r w:rsidRPr="00A035CC">
              <w:t>7. Üledékes kőzettan</w:t>
            </w:r>
          </w:p>
          <w:p w14:paraId="086F41B8" w14:textId="77777777" w:rsidR="00806345" w:rsidRPr="00A035CC" w:rsidRDefault="00806345">
            <w:pPr>
              <w:spacing w:after="0" w:line="240" w:lineRule="auto"/>
            </w:pPr>
            <w:r w:rsidRPr="00A035CC">
              <w:t>8. Földtani térképek és szelvények ismerete, földtani dokumentáció</w:t>
            </w:r>
          </w:p>
          <w:p w14:paraId="2F38D90E" w14:textId="77777777" w:rsidR="00806345" w:rsidRPr="00A035CC" w:rsidRDefault="00806345">
            <w:pPr>
              <w:spacing w:after="0" w:line="240" w:lineRule="auto"/>
            </w:pPr>
            <w:r w:rsidRPr="00A035CC">
              <w:t xml:space="preserve">9. </w:t>
            </w:r>
            <w:proofErr w:type="spellStart"/>
            <w:r w:rsidRPr="00A035CC">
              <w:t>Kőzetlepusztulás</w:t>
            </w:r>
            <w:proofErr w:type="spellEnd"/>
            <w:r w:rsidRPr="00A035CC">
              <w:t xml:space="preserve">, üledék felhalmozódás, üledékes </w:t>
            </w:r>
            <w:proofErr w:type="spellStart"/>
            <w:r w:rsidRPr="00A035CC">
              <w:t>fáciesek</w:t>
            </w:r>
            <w:proofErr w:type="spellEnd"/>
          </w:p>
          <w:p w14:paraId="32EBC42E" w14:textId="77777777" w:rsidR="00806345" w:rsidRPr="00A035CC" w:rsidRDefault="00806345">
            <w:pPr>
              <w:spacing w:after="0" w:line="240" w:lineRule="auto"/>
            </w:pPr>
            <w:r w:rsidRPr="00A035CC">
              <w:t>10. Rétegtan, őslénytan-</w:t>
            </w:r>
            <w:proofErr w:type="spellStart"/>
            <w:r w:rsidRPr="00A035CC">
              <w:t>fosszilizáció</w:t>
            </w:r>
            <w:proofErr w:type="spellEnd"/>
          </w:p>
          <w:p w14:paraId="19D1E73D" w14:textId="77777777" w:rsidR="00806345" w:rsidRPr="00A035CC" w:rsidRDefault="00806345">
            <w:pPr>
              <w:spacing w:after="0" w:line="240" w:lineRule="auto"/>
            </w:pPr>
            <w:r w:rsidRPr="00A035CC">
              <w:t>11. Földtörténeti korok</w:t>
            </w:r>
          </w:p>
          <w:p w14:paraId="24A0D06D" w14:textId="77777777" w:rsidR="00806345" w:rsidRPr="00A035CC" w:rsidRDefault="00806345">
            <w:pPr>
              <w:spacing w:after="0" w:line="240" w:lineRule="auto"/>
            </w:pPr>
            <w:r w:rsidRPr="00A035CC">
              <w:t>12. Radiometrikus és rétegtani kormeghatározás</w:t>
            </w:r>
          </w:p>
          <w:p w14:paraId="4868A117" w14:textId="77777777" w:rsidR="00806345" w:rsidRPr="00A035CC" w:rsidRDefault="00806345">
            <w:pPr>
              <w:spacing w:after="0" w:line="240" w:lineRule="auto"/>
            </w:pPr>
            <w:r w:rsidRPr="00A035CC">
              <w:t>13. Negyedidőszaki felszínformáló folyamatok (</w:t>
            </w:r>
            <w:proofErr w:type="spellStart"/>
            <w:r w:rsidRPr="00A035CC">
              <w:t>neotektonika</w:t>
            </w:r>
            <w:proofErr w:type="spellEnd"/>
            <w:r w:rsidRPr="00A035CC">
              <w:t>)</w:t>
            </w:r>
          </w:p>
          <w:p w14:paraId="70F8D1BC" w14:textId="77777777" w:rsidR="00806345" w:rsidRPr="00A035CC" w:rsidRDefault="00806345">
            <w:pPr>
              <w:spacing w:after="0" w:line="240" w:lineRule="auto"/>
            </w:pPr>
            <w:r w:rsidRPr="00A035CC">
              <w:t>14. Ismeretek összefoglalása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930619" w14:textId="77777777" w:rsidR="00806345" w:rsidRPr="00A035CC" w:rsidRDefault="00806345">
            <w:pPr>
              <w:spacing w:after="0" w:line="240" w:lineRule="auto"/>
              <w:rPr>
                <w:b/>
                <w:i/>
              </w:rPr>
            </w:pPr>
            <w:r w:rsidRPr="00A035CC">
              <w:rPr>
                <w:b/>
                <w:i/>
              </w:rPr>
              <w:lastRenderedPageBreak/>
              <w:t>Gyakorlat:</w:t>
            </w:r>
          </w:p>
        </w:tc>
      </w:tr>
      <w:tr w:rsidR="00806345" w:rsidRPr="00A035CC" w14:paraId="05CEDFBE"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69F0B2" w14:textId="77777777" w:rsidR="00806345" w:rsidRPr="00A035CC" w:rsidRDefault="00806345">
            <w:pPr>
              <w:spacing w:after="0" w:line="240" w:lineRule="auto"/>
              <w:rPr>
                <w:b/>
              </w:rPr>
            </w:pPr>
            <w:r w:rsidRPr="00A035CC">
              <w:rPr>
                <w:b/>
              </w:rPr>
              <w:t>Félévközi számonkérés módja és értékelése: 1 beadvány az első 5 előadás anyagához kapcsolódóan</w:t>
            </w:r>
          </w:p>
          <w:p w14:paraId="57439695" w14:textId="77777777" w:rsidR="00806345" w:rsidRPr="00A035CC" w:rsidRDefault="00806345">
            <w:pPr>
              <w:spacing w:after="0" w:line="240" w:lineRule="auto"/>
            </w:pPr>
          </w:p>
          <w:p w14:paraId="56F4BBA0" w14:textId="77777777" w:rsidR="00806345" w:rsidRPr="00A035CC" w:rsidRDefault="00806345">
            <w:pPr>
              <w:spacing w:after="0" w:line="240" w:lineRule="auto"/>
              <w:rPr>
                <w:b/>
              </w:rPr>
            </w:pPr>
            <w:r w:rsidRPr="00A035CC">
              <w:rPr>
                <w:b/>
              </w:rPr>
              <w:t>Gyakorlati jegy / kollokvium teljesítésének módja, értékelése: szóbeli/írásbeli vizsga (2: 50%, 3: 51-70%, 4: 70-85%, 5: 85-100%</w:t>
            </w:r>
          </w:p>
        </w:tc>
      </w:tr>
      <w:tr w:rsidR="00806345" w:rsidRPr="00A035CC" w14:paraId="61C314AD"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6A1DBD" w14:textId="77777777" w:rsidR="00806345" w:rsidRPr="00A035CC" w:rsidRDefault="00806345">
            <w:pPr>
              <w:spacing w:after="0" w:line="240" w:lineRule="auto"/>
              <w:rPr>
                <w:b/>
              </w:rPr>
            </w:pPr>
            <w:r w:rsidRPr="00A035CC">
              <w:rPr>
                <w:b/>
              </w:rPr>
              <w:t>Kötelező irodalom:</w:t>
            </w:r>
          </w:p>
          <w:p w14:paraId="3E03D1D3" w14:textId="77777777" w:rsidR="00806345" w:rsidRPr="00A035CC" w:rsidRDefault="00806345" w:rsidP="00737D00">
            <w:pPr>
              <w:spacing w:after="0" w:line="240" w:lineRule="auto"/>
            </w:pPr>
            <w:proofErr w:type="spellStart"/>
            <w:r w:rsidRPr="00A035CC">
              <w:rPr>
                <w:i/>
              </w:rPr>
              <w:t>Hartai</w:t>
            </w:r>
            <w:proofErr w:type="spellEnd"/>
            <w:r w:rsidRPr="00A035CC">
              <w:rPr>
                <w:i/>
              </w:rPr>
              <w:t xml:space="preserve"> É.</w:t>
            </w:r>
            <w:r w:rsidRPr="00A035CC">
              <w:t xml:space="preserve"> (2009): A változó föld. </w:t>
            </w:r>
            <w:proofErr w:type="spellStart"/>
            <w:r w:rsidRPr="00A035CC">
              <w:t>Well</w:t>
            </w:r>
            <w:proofErr w:type="spellEnd"/>
            <w:r w:rsidRPr="00A035CC">
              <w:t>-Press Kiadó (Miskolc), 192 o.</w:t>
            </w:r>
          </w:p>
          <w:p w14:paraId="3395505D" w14:textId="77777777" w:rsidR="00806345" w:rsidRPr="00A035CC" w:rsidRDefault="00806345" w:rsidP="00737D00">
            <w:pPr>
              <w:spacing w:after="0" w:line="240" w:lineRule="auto"/>
            </w:pPr>
            <w:proofErr w:type="spellStart"/>
            <w:r w:rsidRPr="00A035CC">
              <w:rPr>
                <w:i/>
              </w:rPr>
              <w:t>Pollard</w:t>
            </w:r>
            <w:proofErr w:type="spellEnd"/>
            <w:r w:rsidRPr="00A035CC">
              <w:rPr>
                <w:i/>
              </w:rPr>
              <w:t>, A. M.</w:t>
            </w:r>
            <w:r w:rsidRPr="00A035CC">
              <w:t xml:space="preserve"> (</w:t>
            </w:r>
            <w:proofErr w:type="spellStart"/>
            <w:r w:rsidRPr="00A035CC">
              <w:t>ed</w:t>
            </w:r>
            <w:proofErr w:type="spellEnd"/>
            <w:r w:rsidRPr="00A035CC">
              <w:t xml:space="preserve">.) (1999): </w:t>
            </w:r>
            <w:proofErr w:type="spellStart"/>
            <w:r w:rsidRPr="00A035CC">
              <w:t>Geoarchaeology</w:t>
            </w:r>
            <w:proofErr w:type="spellEnd"/>
            <w:r w:rsidRPr="00A035CC">
              <w:t xml:space="preserve">. </w:t>
            </w:r>
            <w:proofErr w:type="spellStart"/>
            <w:r w:rsidRPr="00A035CC">
              <w:t>exploration</w:t>
            </w:r>
            <w:proofErr w:type="spellEnd"/>
            <w:r w:rsidRPr="00A035CC">
              <w:t xml:space="preserve">, </w:t>
            </w:r>
            <w:proofErr w:type="spellStart"/>
            <w:r w:rsidRPr="00A035CC">
              <w:t>environments</w:t>
            </w:r>
            <w:proofErr w:type="spellEnd"/>
            <w:r w:rsidRPr="00A035CC">
              <w:t xml:space="preserve">, </w:t>
            </w:r>
            <w:proofErr w:type="spellStart"/>
            <w:r w:rsidRPr="00A035CC">
              <w:t>resources</w:t>
            </w:r>
            <w:proofErr w:type="spellEnd"/>
            <w:r w:rsidRPr="00A035CC">
              <w:t xml:space="preserve">. </w:t>
            </w:r>
            <w:proofErr w:type="spellStart"/>
            <w:r w:rsidRPr="00A035CC">
              <w:t>Geological</w:t>
            </w:r>
            <w:proofErr w:type="spellEnd"/>
            <w:r w:rsidRPr="00A035CC">
              <w:t xml:space="preserve"> Society, London, </w:t>
            </w:r>
            <w:proofErr w:type="spellStart"/>
            <w:r w:rsidRPr="00A035CC">
              <w:t>Special</w:t>
            </w:r>
            <w:proofErr w:type="spellEnd"/>
            <w:r w:rsidRPr="00A035CC">
              <w:t xml:space="preserve"> </w:t>
            </w:r>
            <w:proofErr w:type="spellStart"/>
            <w:r w:rsidRPr="00A035CC">
              <w:t>Publications</w:t>
            </w:r>
            <w:proofErr w:type="spellEnd"/>
            <w:r w:rsidRPr="00A035CC">
              <w:t>, 165 o.</w:t>
            </w:r>
          </w:p>
          <w:p w14:paraId="0238C8EB" w14:textId="77777777" w:rsidR="00806345" w:rsidRPr="00A035CC" w:rsidRDefault="00806345" w:rsidP="00737D00">
            <w:pPr>
              <w:spacing w:after="0" w:line="240" w:lineRule="auto"/>
            </w:pPr>
          </w:p>
          <w:p w14:paraId="57809DA3" w14:textId="77777777" w:rsidR="00806345" w:rsidRPr="00A035CC" w:rsidRDefault="00806345" w:rsidP="00737D00">
            <w:pPr>
              <w:spacing w:after="0" w:line="240" w:lineRule="auto"/>
            </w:pPr>
            <w:r w:rsidRPr="00A035CC">
              <w:rPr>
                <w:b/>
              </w:rPr>
              <w:t xml:space="preserve">Ajánlott irodalom: </w:t>
            </w:r>
          </w:p>
          <w:p w14:paraId="7C2C4DE1" w14:textId="77777777" w:rsidR="00806345" w:rsidRPr="00A035CC" w:rsidRDefault="00806345" w:rsidP="00737D00">
            <w:pPr>
              <w:spacing w:after="0" w:line="240" w:lineRule="auto"/>
            </w:pPr>
            <w:r w:rsidRPr="00A035CC">
              <w:rPr>
                <w:i/>
              </w:rPr>
              <w:t>Török Á.</w:t>
            </w:r>
            <w:r w:rsidRPr="00A035CC">
              <w:t xml:space="preserve"> (2007): Geológia mérnököknek. Műegyetemi Kiadó (Budapest), 384 o.</w:t>
            </w:r>
          </w:p>
          <w:p w14:paraId="4AB4B583" w14:textId="77777777" w:rsidR="00806345" w:rsidRPr="00A035CC" w:rsidRDefault="00806345" w:rsidP="00737D00">
            <w:pPr>
              <w:spacing w:after="0" w:line="240" w:lineRule="auto"/>
            </w:pPr>
            <w:proofErr w:type="spellStart"/>
            <w:r w:rsidRPr="00A035CC">
              <w:rPr>
                <w:i/>
              </w:rPr>
              <w:t>Pápay</w:t>
            </w:r>
            <w:proofErr w:type="spellEnd"/>
            <w:r w:rsidRPr="00A035CC">
              <w:rPr>
                <w:i/>
              </w:rPr>
              <w:t xml:space="preserve"> L.</w:t>
            </w:r>
            <w:r w:rsidRPr="00A035CC">
              <w:t xml:space="preserve"> (2006): Kristálytan, ásvány-, kőzettan. </w:t>
            </w:r>
            <w:proofErr w:type="spellStart"/>
            <w:r w:rsidRPr="00A035CC">
              <w:t>JATEPress</w:t>
            </w:r>
            <w:proofErr w:type="spellEnd"/>
            <w:r w:rsidRPr="00A035CC">
              <w:t xml:space="preserve"> (Szeged), 420 o.</w:t>
            </w:r>
          </w:p>
          <w:p w14:paraId="11A43756" w14:textId="77777777" w:rsidR="00806345" w:rsidRPr="00A035CC" w:rsidRDefault="00806345" w:rsidP="00737D00">
            <w:pPr>
              <w:spacing w:after="0" w:line="240" w:lineRule="auto"/>
            </w:pPr>
            <w:proofErr w:type="spellStart"/>
            <w:r w:rsidRPr="00A035CC">
              <w:rPr>
                <w:i/>
              </w:rPr>
              <w:t>Putnis</w:t>
            </w:r>
            <w:proofErr w:type="spellEnd"/>
            <w:r w:rsidRPr="00A035CC">
              <w:rPr>
                <w:i/>
              </w:rPr>
              <w:t>, A.</w:t>
            </w:r>
            <w:r w:rsidRPr="00A035CC">
              <w:t xml:space="preserve"> (2008): </w:t>
            </w:r>
            <w:proofErr w:type="spellStart"/>
            <w:r w:rsidRPr="00A035CC">
              <w:t>Introduction</w:t>
            </w:r>
            <w:proofErr w:type="spellEnd"/>
            <w:r w:rsidRPr="00A035CC">
              <w:t xml:space="preserve"> </w:t>
            </w:r>
            <w:proofErr w:type="spellStart"/>
            <w:r w:rsidRPr="00A035CC">
              <w:t>to</w:t>
            </w:r>
            <w:proofErr w:type="spellEnd"/>
            <w:r w:rsidRPr="00A035CC">
              <w:t xml:space="preserve"> </w:t>
            </w:r>
            <w:proofErr w:type="spellStart"/>
            <w:r w:rsidRPr="00A035CC">
              <w:t>mineral</w:t>
            </w:r>
            <w:proofErr w:type="spellEnd"/>
            <w:r w:rsidRPr="00A035CC">
              <w:t xml:space="preserve"> </w:t>
            </w:r>
            <w:proofErr w:type="spellStart"/>
            <w:r w:rsidRPr="00A035CC">
              <w:t>sciences</w:t>
            </w:r>
            <w:proofErr w:type="spellEnd"/>
            <w:r w:rsidRPr="00A035CC">
              <w:t>. Cambridge University Press, 479 o.</w:t>
            </w:r>
          </w:p>
          <w:p w14:paraId="63EBA26D" w14:textId="77777777" w:rsidR="00806345" w:rsidRPr="00A035CC" w:rsidRDefault="00806345" w:rsidP="00737D00">
            <w:pPr>
              <w:spacing w:after="0" w:line="240" w:lineRule="auto"/>
            </w:pPr>
            <w:r w:rsidRPr="00A035CC">
              <w:rPr>
                <w:i/>
              </w:rPr>
              <w:t>Szakáll S.</w:t>
            </w:r>
            <w:r w:rsidRPr="00A035CC">
              <w:t xml:space="preserve"> (2007): Ásványrendszertan. Miskolci Egyetemi Kiadó (Miskolc), 356 o.</w:t>
            </w:r>
          </w:p>
        </w:tc>
      </w:tr>
    </w:tbl>
    <w:p w14:paraId="13FD0BF7" w14:textId="77777777" w:rsidR="00806345" w:rsidRPr="00A035CC" w:rsidRDefault="00806345"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806345" w:rsidRPr="00A035CC" w14:paraId="38A17677" w14:textId="77777777" w:rsidTr="00806345">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C0B169" w14:textId="77777777" w:rsidR="00806345" w:rsidRPr="00A035CC" w:rsidRDefault="00806345">
            <w:pPr>
              <w:spacing w:after="0" w:line="240" w:lineRule="auto"/>
              <w:rPr>
                <w:b/>
              </w:rPr>
            </w:pPr>
            <w:r w:rsidRPr="00A035CC">
              <w:rPr>
                <w:b/>
              </w:rPr>
              <w:t>Tantárgy neve:</w:t>
            </w:r>
          </w:p>
          <w:p w14:paraId="1462E935" w14:textId="77777777" w:rsidR="00806345" w:rsidRPr="00A035CC" w:rsidRDefault="00806345">
            <w:pPr>
              <w:spacing w:after="0" w:line="240" w:lineRule="auto"/>
            </w:pPr>
            <w:r w:rsidRPr="00A035CC">
              <w:t>Alkalmazott anatómia elmélet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9944A3" w14:textId="77777777" w:rsidR="00806345" w:rsidRPr="00A035CC" w:rsidRDefault="00806345">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ETKRT6068R, ETKRT6068RL</w:t>
            </w:r>
          </w:p>
          <w:p w14:paraId="5FEAE566" w14:textId="77777777" w:rsidR="00806345" w:rsidRPr="00A035CC" w:rsidRDefault="00806345">
            <w:pPr>
              <w:spacing w:after="0" w:line="240" w:lineRule="auto"/>
            </w:pPr>
            <w:r w:rsidRPr="00A035CC">
              <w:rPr>
                <w:b/>
              </w:rPr>
              <w:t>Tárgyfelelős intézet:</w:t>
            </w:r>
            <w:r w:rsidRPr="00A035CC">
              <w:t xml:space="preserve"> </w:t>
            </w:r>
          </w:p>
          <w:p w14:paraId="516F5F22" w14:textId="77777777" w:rsidR="00806345" w:rsidRPr="00A035CC" w:rsidRDefault="00806345">
            <w:pPr>
              <w:spacing w:after="0" w:line="240" w:lineRule="auto"/>
            </w:pPr>
            <w:r w:rsidRPr="00A035CC">
              <w:t>ME EK Alkalmazott Egészségtudományok Intézete</w:t>
            </w:r>
          </w:p>
        </w:tc>
      </w:tr>
      <w:tr w:rsidR="00806345" w:rsidRPr="00A035CC" w14:paraId="30572101" w14:textId="77777777" w:rsidTr="00806345">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4A8847" w14:textId="77777777" w:rsidR="00806345" w:rsidRPr="00A035CC" w:rsidRDefault="00806345">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5AC57D" w14:textId="77777777" w:rsidR="00806345" w:rsidRPr="00A035CC" w:rsidRDefault="00806345">
            <w:pPr>
              <w:spacing w:after="0" w:line="240" w:lineRule="auto"/>
            </w:pPr>
            <w:r w:rsidRPr="00A035CC">
              <w:rPr>
                <w:b/>
              </w:rPr>
              <w:t>Tantárgyelem:</w:t>
            </w:r>
            <w:r w:rsidRPr="00A035CC">
              <w:t xml:space="preserve"> kötelező</w:t>
            </w:r>
          </w:p>
        </w:tc>
      </w:tr>
      <w:tr w:rsidR="00806345" w:rsidRPr="00A035CC" w14:paraId="43FDE0C7"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99FFFA" w14:textId="0C51D648" w:rsidR="00806345" w:rsidRPr="00A035CC" w:rsidRDefault="00806345">
            <w:pPr>
              <w:spacing w:after="0" w:line="240" w:lineRule="auto"/>
            </w:pPr>
            <w:r w:rsidRPr="00A035CC">
              <w:rPr>
                <w:b/>
              </w:rPr>
              <w:t>Tárgyfelelős:</w:t>
            </w:r>
            <w:r w:rsidRPr="00A035CC">
              <w:t xml:space="preserve"> Dr. </w:t>
            </w:r>
            <w:r w:rsidR="004B5974">
              <w:t>Faragó Ildikó</w:t>
            </w:r>
            <w:r w:rsidRPr="00A035CC">
              <w:t>, egyetemi adjunktus</w:t>
            </w:r>
          </w:p>
        </w:tc>
      </w:tr>
      <w:tr w:rsidR="00806345" w:rsidRPr="00A035CC" w14:paraId="3FE3651E"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A50CA7" w14:textId="77777777" w:rsidR="00806345" w:rsidRPr="00A035CC" w:rsidRDefault="00806345">
            <w:pPr>
              <w:spacing w:after="0" w:line="240" w:lineRule="auto"/>
            </w:pPr>
            <w:r w:rsidRPr="00A035CC">
              <w:rPr>
                <w:b/>
              </w:rPr>
              <w:t>Közreműködő oktató(k):</w:t>
            </w:r>
            <w:r w:rsidRPr="00A035CC">
              <w:t xml:space="preserve"> Juhász Eleonóra, tanársegéd</w:t>
            </w:r>
          </w:p>
        </w:tc>
      </w:tr>
      <w:tr w:rsidR="00806345" w:rsidRPr="00A035CC" w14:paraId="7DE131ED"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AB12E2" w14:textId="77777777" w:rsidR="00806345" w:rsidRPr="00A035CC" w:rsidRDefault="00806345">
            <w:pPr>
              <w:spacing w:after="0" w:line="240" w:lineRule="auto"/>
            </w:pPr>
            <w:r w:rsidRPr="00A035CC">
              <w:rPr>
                <w:b/>
              </w:rPr>
              <w:t xml:space="preserve">Javasolt félév: </w:t>
            </w:r>
            <w:r w:rsidRPr="00A035CC">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00198D" w14:textId="77777777" w:rsidR="00806345" w:rsidRPr="00A035CC" w:rsidRDefault="00806345">
            <w:pPr>
              <w:spacing w:after="0" w:line="240" w:lineRule="auto"/>
            </w:pPr>
            <w:r w:rsidRPr="00A035CC">
              <w:rPr>
                <w:b/>
              </w:rPr>
              <w:t>Előfeltétel: -</w:t>
            </w:r>
          </w:p>
        </w:tc>
      </w:tr>
      <w:tr w:rsidR="00806345" w:rsidRPr="00A035CC" w14:paraId="5E55F153"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454D1B" w14:textId="77777777" w:rsidR="00806345" w:rsidRPr="00A035CC" w:rsidRDefault="00806345">
            <w:pPr>
              <w:spacing w:after="0" w:line="240" w:lineRule="auto"/>
            </w:pPr>
            <w:r w:rsidRPr="00A035CC">
              <w:rPr>
                <w:b/>
              </w:rPr>
              <w:t>Óraszám/hét:</w:t>
            </w:r>
            <w:r w:rsidRPr="00A035CC">
              <w:t xml:space="preserve"> heti 2 óra elmélet/ 10óra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ABCFF6" w14:textId="77777777" w:rsidR="00806345" w:rsidRPr="00A035CC" w:rsidRDefault="00806345">
            <w:pPr>
              <w:spacing w:after="0" w:line="240" w:lineRule="auto"/>
            </w:pPr>
            <w:r w:rsidRPr="00A035CC">
              <w:rPr>
                <w:b/>
              </w:rPr>
              <w:t xml:space="preserve">Számonkérés módja: </w:t>
            </w:r>
            <w:r w:rsidRPr="00A035CC">
              <w:t xml:space="preserve">kollokvium </w:t>
            </w:r>
          </w:p>
        </w:tc>
      </w:tr>
      <w:tr w:rsidR="00806345" w:rsidRPr="00A035CC" w14:paraId="0BD4F9E7"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17D8A4" w14:textId="77777777" w:rsidR="00806345" w:rsidRPr="00A035CC" w:rsidRDefault="00806345">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DEDD1B" w14:textId="77777777" w:rsidR="00806345" w:rsidRPr="00A035CC" w:rsidRDefault="00806345">
            <w:pPr>
              <w:spacing w:after="0" w:line="240" w:lineRule="auto"/>
            </w:pPr>
            <w:r w:rsidRPr="00A035CC">
              <w:rPr>
                <w:b/>
              </w:rPr>
              <w:t>Munkarend:</w:t>
            </w:r>
            <w:r w:rsidRPr="00A035CC">
              <w:t xml:space="preserve"> nappali + levelezős</w:t>
            </w:r>
          </w:p>
        </w:tc>
      </w:tr>
      <w:tr w:rsidR="00806345" w:rsidRPr="00A035CC" w14:paraId="05625142"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83C307" w14:textId="77777777" w:rsidR="00806345" w:rsidRPr="00A035CC" w:rsidRDefault="00806345">
            <w:pPr>
              <w:spacing w:after="0" w:line="240" w:lineRule="auto"/>
            </w:pPr>
            <w:r w:rsidRPr="00A035CC">
              <w:rPr>
                <w:b/>
              </w:rPr>
              <w:t xml:space="preserve">Tantárgy feladata és célja: </w:t>
            </w:r>
            <w:r w:rsidRPr="00A035CC">
              <w:t>A hallgató általános és részletes anatómiai ismeretek elsajátítása mentén megismeri a történeti embertani leletanyagot, valamint a nem és életkor meghatározásának módszereit.</w:t>
            </w:r>
          </w:p>
          <w:p w14:paraId="4DDD882F" w14:textId="77777777" w:rsidR="00806345" w:rsidRPr="00A035CC" w:rsidRDefault="00806345">
            <w:pPr>
              <w:spacing w:after="0" w:line="240" w:lineRule="auto"/>
              <w:rPr>
                <w:b/>
              </w:rPr>
            </w:pPr>
            <w:r w:rsidRPr="00A035CC">
              <w:rPr>
                <w:b/>
              </w:rPr>
              <w:t>Fejlesztendő kompetenciák:</w:t>
            </w:r>
          </w:p>
          <w:p w14:paraId="46BE4618" w14:textId="77777777" w:rsidR="00806345" w:rsidRPr="00A035CC" w:rsidRDefault="00806345">
            <w:pPr>
              <w:spacing w:after="0" w:line="240" w:lineRule="auto"/>
            </w:pPr>
            <w:r w:rsidRPr="00A035CC">
              <w:rPr>
                <w:b/>
                <w:i/>
              </w:rPr>
              <w:t>tudás:</w:t>
            </w:r>
            <w:r w:rsidRPr="00A035CC">
              <w:t xml:space="preserve"> </w:t>
            </w:r>
          </w:p>
          <w:p w14:paraId="0C93EA74" w14:textId="77777777" w:rsidR="00806345" w:rsidRPr="00A035CC" w:rsidRDefault="00806345">
            <w:pPr>
              <w:spacing w:after="0" w:line="240" w:lineRule="auto"/>
            </w:pPr>
            <w:r w:rsidRPr="00A035CC">
              <w:t xml:space="preserve">Általános tájékozottsággal rendelkezik más tudományterület, az embertan szakmai problémáiról. </w:t>
            </w:r>
          </w:p>
          <w:p w14:paraId="21960E8D" w14:textId="77777777" w:rsidR="00806345" w:rsidRPr="00A035CC" w:rsidRDefault="00806345">
            <w:pPr>
              <w:spacing w:after="0" w:line="240" w:lineRule="auto"/>
            </w:pPr>
            <w:r w:rsidRPr="00A035CC">
              <w:t xml:space="preserve">A hallgató ismeri az orvosi latin kiejtési szabályait. Ismeri az emberi test részeit, síkok és tengelyek mentén tud azon tájékozódni. Ismeri az általános csonttanból a csontok makroszkópos szerkezetét, fejlődését, növekedését, alak szerinti csoportosítását. Részletes csonttani ismeretei vannak az emberi csontok makroszkópos képéről, fontosabb képleteiről. Tudja elhelyezni az adott csontot a teljes vázban. Ismeri az emberi fogazat jellemzőit. Az emberi csontmaradványokat el tudja különíteni az állatitól. Ismeri az embertani nem és életkorbecslő módszerek </w:t>
            </w:r>
            <w:proofErr w:type="spellStart"/>
            <w:r w:rsidRPr="00A035CC">
              <w:t>markereit</w:t>
            </w:r>
            <w:proofErr w:type="spellEnd"/>
            <w:r w:rsidRPr="00A035CC">
              <w:t>.</w:t>
            </w:r>
          </w:p>
          <w:p w14:paraId="14B909B9" w14:textId="77777777" w:rsidR="00806345" w:rsidRPr="00A035CC" w:rsidRDefault="00806345">
            <w:pPr>
              <w:spacing w:after="0" w:line="240" w:lineRule="auto"/>
            </w:pPr>
            <w:r w:rsidRPr="00A035CC">
              <w:rPr>
                <w:b/>
                <w:i/>
              </w:rPr>
              <w:t>képesség:</w:t>
            </w:r>
            <w:r w:rsidRPr="00A035CC">
              <w:t xml:space="preserve"> </w:t>
            </w:r>
          </w:p>
          <w:p w14:paraId="19B6B129" w14:textId="77777777" w:rsidR="00806345" w:rsidRPr="00A035CC" w:rsidRDefault="00806345">
            <w:pPr>
              <w:spacing w:after="0" w:line="240" w:lineRule="auto"/>
            </w:pPr>
            <w:r w:rsidRPr="00A035CC">
              <w:t>Képes felhasználni a régészet rokon tudományterületeinek eredményeit.</w:t>
            </w:r>
          </w:p>
          <w:p w14:paraId="10B73928" w14:textId="77777777" w:rsidR="00806345" w:rsidRPr="00A035CC" w:rsidRDefault="00806345">
            <w:pPr>
              <w:spacing w:after="0" w:line="240" w:lineRule="auto"/>
            </w:pPr>
            <w:r w:rsidRPr="00A035CC">
              <w:t xml:space="preserve">Felismer teljes, vagy töredékes emberi csontokat. Képes azt latinul és magyarul megnevezi, a dokumentációban szövegesen és rajzban rögzíteni. Az állati csontokkal kevert emberi maradványokat képes elkülöníteni. Képes a váz egészét értékelni a nem és életkorbecsléshez szükséges csontok megtartottsága alapján. </w:t>
            </w:r>
          </w:p>
          <w:p w14:paraId="60185D0A" w14:textId="77777777" w:rsidR="00806345" w:rsidRPr="00A035CC" w:rsidRDefault="00806345">
            <w:pPr>
              <w:spacing w:after="0" w:line="240" w:lineRule="auto"/>
            </w:pPr>
            <w:r w:rsidRPr="00A035CC">
              <w:rPr>
                <w:b/>
                <w:i/>
              </w:rPr>
              <w:t>attitűd:</w:t>
            </w:r>
            <w:r w:rsidRPr="00A035CC">
              <w:t xml:space="preserve"> </w:t>
            </w:r>
          </w:p>
          <w:p w14:paraId="21B63A9A" w14:textId="77777777" w:rsidR="00806345" w:rsidRPr="00A035CC" w:rsidRDefault="00806345">
            <w:pPr>
              <w:spacing w:after="0" w:line="240" w:lineRule="auto"/>
            </w:pPr>
            <w:r w:rsidRPr="00A035CC">
              <w:lastRenderedPageBreak/>
              <w:t>Törekszik általános és szaknyelvi tudásának fejlesztésére. Törekszik az értékek feltárására és megtartására. Törekszik a régészet rokon tudományterületeivel való együttműködésre.</w:t>
            </w:r>
          </w:p>
          <w:p w14:paraId="66F2E3FC" w14:textId="77777777" w:rsidR="00806345" w:rsidRPr="00A035CC" w:rsidRDefault="00806345">
            <w:pPr>
              <w:spacing w:after="0" w:line="240" w:lineRule="auto"/>
            </w:pPr>
            <w:r w:rsidRPr="00A035CC">
              <w:rPr>
                <w:b/>
                <w:i/>
              </w:rPr>
              <w:t>autonómia és felelősség:</w:t>
            </w:r>
            <w:r w:rsidRPr="00A035CC">
              <w:t xml:space="preserve"> </w:t>
            </w:r>
          </w:p>
          <w:p w14:paraId="0F2123AD" w14:textId="77777777" w:rsidR="00806345" w:rsidRPr="00A035CC" w:rsidRDefault="00806345">
            <w:pPr>
              <w:spacing w:after="0" w:line="240" w:lineRule="auto"/>
            </w:pPr>
            <w:r w:rsidRPr="00A035CC">
              <w:t>Felelősséget érez Magyarország és a világ kulturális örökségének megőrzéséért.</w:t>
            </w:r>
          </w:p>
        </w:tc>
      </w:tr>
      <w:tr w:rsidR="00806345" w:rsidRPr="00A035CC" w14:paraId="0C28E2E7"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D4074D" w14:textId="77777777" w:rsidR="00806345" w:rsidRPr="00A035CC" w:rsidRDefault="00806345">
            <w:pPr>
              <w:spacing w:after="0" w:line="240" w:lineRule="auto"/>
            </w:pPr>
            <w:r w:rsidRPr="00A035CC">
              <w:rPr>
                <w:b/>
              </w:rPr>
              <w:lastRenderedPageBreak/>
              <w:t>Tantárgy tematikus leírása:</w:t>
            </w:r>
          </w:p>
        </w:tc>
      </w:tr>
      <w:tr w:rsidR="00806345" w:rsidRPr="00A035CC" w14:paraId="5A59A208"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9567CD" w14:textId="77777777" w:rsidR="00806345" w:rsidRPr="00A035CC" w:rsidRDefault="00806345" w:rsidP="00806345">
            <w:pPr>
              <w:pStyle w:val="Listaszerbekezds"/>
              <w:numPr>
                <w:ilvl w:val="0"/>
                <w:numId w:val="4"/>
              </w:numPr>
              <w:spacing w:after="0" w:line="240" w:lineRule="auto"/>
            </w:pPr>
            <w:r w:rsidRPr="00A035CC">
              <w:t xml:space="preserve">Latin nyelvi alapok. Tájékozódás az emberi testen, síkok, tengelyek, testtájak. </w:t>
            </w:r>
          </w:p>
          <w:p w14:paraId="59BBD992" w14:textId="77777777" w:rsidR="00806345" w:rsidRPr="00A035CC" w:rsidRDefault="00806345" w:rsidP="00806345">
            <w:pPr>
              <w:pStyle w:val="Listaszerbekezds"/>
              <w:numPr>
                <w:ilvl w:val="0"/>
                <w:numId w:val="4"/>
              </w:numPr>
              <w:spacing w:after="0" w:line="240" w:lineRule="auto"/>
            </w:pPr>
            <w:r w:rsidRPr="00A035CC">
              <w:t>Csontok szerkezete. Csontok alak szerinti csoportosítása. Csontok összeköttetései.</w:t>
            </w:r>
          </w:p>
          <w:p w14:paraId="1696956D" w14:textId="77777777" w:rsidR="00806345" w:rsidRPr="00A035CC" w:rsidRDefault="00806345" w:rsidP="00806345">
            <w:pPr>
              <w:pStyle w:val="Listaszerbekezds"/>
              <w:numPr>
                <w:ilvl w:val="0"/>
                <w:numId w:val="4"/>
              </w:numPr>
              <w:spacing w:after="0" w:line="240" w:lineRule="auto"/>
            </w:pPr>
            <w:r w:rsidRPr="00A035CC">
              <w:t xml:space="preserve">A törzs csontjai.  </w:t>
            </w:r>
          </w:p>
          <w:p w14:paraId="29EF32D7" w14:textId="77777777" w:rsidR="00806345" w:rsidRPr="00A035CC" w:rsidRDefault="00806345" w:rsidP="00806345">
            <w:pPr>
              <w:pStyle w:val="Listaszerbekezds"/>
              <w:numPr>
                <w:ilvl w:val="0"/>
                <w:numId w:val="4"/>
              </w:numPr>
              <w:spacing w:after="0" w:line="240" w:lineRule="auto"/>
            </w:pPr>
            <w:r w:rsidRPr="00A035CC">
              <w:t>Írásbeli beszámoló.</w:t>
            </w:r>
          </w:p>
          <w:p w14:paraId="587E3D71" w14:textId="77777777" w:rsidR="00806345" w:rsidRPr="00A035CC" w:rsidRDefault="00806345" w:rsidP="00806345">
            <w:pPr>
              <w:pStyle w:val="Listaszerbekezds"/>
              <w:numPr>
                <w:ilvl w:val="0"/>
                <w:numId w:val="4"/>
              </w:numPr>
              <w:spacing w:after="0" w:line="240" w:lineRule="auto"/>
            </w:pPr>
            <w:r w:rsidRPr="00A035CC">
              <w:t xml:space="preserve">A felső végtag csontjai I. </w:t>
            </w:r>
          </w:p>
          <w:p w14:paraId="7E0801FF" w14:textId="77777777" w:rsidR="00806345" w:rsidRPr="00A035CC" w:rsidRDefault="00806345" w:rsidP="00806345">
            <w:pPr>
              <w:pStyle w:val="Listaszerbekezds"/>
              <w:numPr>
                <w:ilvl w:val="0"/>
                <w:numId w:val="4"/>
              </w:numPr>
              <w:spacing w:after="0" w:line="240" w:lineRule="auto"/>
            </w:pPr>
            <w:r w:rsidRPr="00A035CC">
              <w:t>A felső végtag csontjai II.</w:t>
            </w:r>
          </w:p>
          <w:p w14:paraId="14418DB3" w14:textId="77777777" w:rsidR="00806345" w:rsidRPr="00A035CC" w:rsidRDefault="00806345" w:rsidP="00806345">
            <w:pPr>
              <w:pStyle w:val="Listaszerbekezds"/>
              <w:numPr>
                <w:ilvl w:val="0"/>
                <w:numId w:val="4"/>
              </w:numPr>
              <w:spacing w:after="0" w:line="240" w:lineRule="auto"/>
            </w:pPr>
            <w:r w:rsidRPr="00A035CC">
              <w:t>Az alsó végtag csontjai I.</w:t>
            </w:r>
          </w:p>
          <w:p w14:paraId="31E5BB75" w14:textId="77777777" w:rsidR="00806345" w:rsidRPr="00A035CC" w:rsidRDefault="00806345" w:rsidP="00806345">
            <w:pPr>
              <w:pStyle w:val="Listaszerbekezds"/>
              <w:numPr>
                <w:ilvl w:val="0"/>
                <w:numId w:val="4"/>
              </w:numPr>
              <w:spacing w:after="0" w:line="240" w:lineRule="auto"/>
            </w:pPr>
            <w:r w:rsidRPr="00A035CC">
              <w:t>Az alsó végtag csontjai II.</w:t>
            </w:r>
          </w:p>
          <w:p w14:paraId="55555085" w14:textId="77777777" w:rsidR="00806345" w:rsidRPr="00A035CC" w:rsidRDefault="00806345" w:rsidP="00806345">
            <w:pPr>
              <w:pStyle w:val="Listaszerbekezds"/>
              <w:numPr>
                <w:ilvl w:val="0"/>
                <w:numId w:val="4"/>
              </w:numPr>
              <w:spacing w:after="0" w:line="240" w:lineRule="auto"/>
            </w:pPr>
            <w:r w:rsidRPr="00A035CC">
              <w:t>Írásbeli beszámoló.</w:t>
            </w:r>
          </w:p>
          <w:p w14:paraId="44FED010" w14:textId="77777777" w:rsidR="00806345" w:rsidRPr="00A035CC" w:rsidRDefault="00806345" w:rsidP="00806345">
            <w:pPr>
              <w:pStyle w:val="Listaszerbekezds"/>
              <w:numPr>
                <w:ilvl w:val="0"/>
                <w:numId w:val="4"/>
              </w:numPr>
              <w:spacing w:after="0" w:line="240" w:lineRule="auto"/>
            </w:pPr>
            <w:r w:rsidRPr="00A035CC">
              <w:t>A medence csontjai. A medence egészben.</w:t>
            </w:r>
          </w:p>
          <w:p w14:paraId="7E80D62B" w14:textId="77777777" w:rsidR="00806345" w:rsidRPr="00A035CC" w:rsidRDefault="00806345" w:rsidP="00806345">
            <w:pPr>
              <w:pStyle w:val="Listaszerbekezds"/>
              <w:numPr>
                <w:ilvl w:val="0"/>
                <w:numId w:val="4"/>
              </w:numPr>
              <w:spacing w:after="0" w:line="240" w:lineRule="auto"/>
            </w:pPr>
            <w:r w:rsidRPr="00A035CC">
              <w:t>A koponya.</w:t>
            </w:r>
          </w:p>
          <w:p w14:paraId="2FA52017" w14:textId="77777777" w:rsidR="00806345" w:rsidRPr="00A035CC" w:rsidRDefault="00806345" w:rsidP="00806345">
            <w:pPr>
              <w:pStyle w:val="Listaszerbekezds"/>
              <w:numPr>
                <w:ilvl w:val="0"/>
                <w:numId w:val="4"/>
              </w:numPr>
              <w:spacing w:after="0" w:line="240" w:lineRule="auto"/>
            </w:pPr>
            <w:r w:rsidRPr="00A035CC">
              <w:t>Fogak.</w:t>
            </w:r>
          </w:p>
          <w:p w14:paraId="6CCCDE8E" w14:textId="77777777" w:rsidR="00806345" w:rsidRPr="00A035CC" w:rsidRDefault="00806345" w:rsidP="00806345">
            <w:pPr>
              <w:pStyle w:val="Listaszerbekezds"/>
              <w:numPr>
                <w:ilvl w:val="0"/>
                <w:numId w:val="4"/>
              </w:numPr>
              <w:spacing w:after="0" w:line="240" w:lineRule="auto"/>
            </w:pPr>
            <w:r w:rsidRPr="00A035CC">
              <w:t>Emberi és állati csontok elkülönítése. Töredékes vázak.</w:t>
            </w:r>
          </w:p>
          <w:p w14:paraId="0A82E360" w14:textId="77777777" w:rsidR="00806345" w:rsidRPr="00A035CC" w:rsidRDefault="00806345" w:rsidP="00806345">
            <w:pPr>
              <w:pStyle w:val="Listaszerbekezds"/>
              <w:numPr>
                <w:ilvl w:val="0"/>
                <w:numId w:val="4"/>
              </w:numPr>
              <w:spacing w:after="0" w:line="240" w:lineRule="auto"/>
            </w:pPr>
            <w:r w:rsidRPr="00A035CC">
              <w:t>Nem és életkorbecslő módszerek.</w:t>
            </w:r>
          </w:p>
        </w:tc>
      </w:tr>
      <w:tr w:rsidR="00806345" w:rsidRPr="00A035CC" w14:paraId="283331CF"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A9E3AC" w14:textId="77777777" w:rsidR="00806345" w:rsidRPr="00A035CC" w:rsidRDefault="00806345">
            <w:pPr>
              <w:spacing w:after="0" w:line="240" w:lineRule="auto"/>
              <w:rPr>
                <w:b/>
              </w:rPr>
            </w:pPr>
            <w:r w:rsidRPr="00A035CC">
              <w:rPr>
                <w:b/>
              </w:rPr>
              <w:t>Az ismeret átadásában alkalmazandó</w:t>
            </w:r>
            <w:r w:rsidRPr="00A035CC">
              <w:t xml:space="preserve"> </w:t>
            </w:r>
            <w:r w:rsidRPr="00A035CC">
              <w:rPr>
                <w:b/>
              </w:rPr>
              <w:t>módok, jellemzők:</w:t>
            </w:r>
          </w:p>
          <w:p w14:paraId="7F90245B" w14:textId="77777777" w:rsidR="00806345" w:rsidRPr="00A035CC" w:rsidRDefault="00806345" w:rsidP="00806345">
            <w:pPr>
              <w:pStyle w:val="Listaszerbekezds"/>
              <w:numPr>
                <w:ilvl w:val="0"/>
                <w:numId w:val="5"/>
              </w:numPr>
              <w:spacing w:after="0" w:line="240" w:lineRule="auto"/>
            </w:pPr>
            <w:r w:rsidRPr="00A035CC">
              <w:t>elméleti részek oktatása projektoros előadások formájában</w:t>
            </w:r>
          </w:p>
          <w:p w14:paraId="57CFC652" w14:textId="77777777" w:rsidR="00806345" w:rsidRPr="00A035CC" w:rsidRDefault="00806345" w:rsidP="00806345">
            <w:pPr>
              <w:pStyle w:val="Listaszerbekezds"/>
              <w:numPr>
                <w:ilvl w:val="0"/>
                <w:numId w:val="5"/>
              </w:numPr>
              <w:spacing w:after="0" w:line="240" w:lineRule="auto"/>
              <w:rPr>
                <w:b/>
              </w:rPr>
            </w:pPr>
            <w:r w:rsidRPr="00A035CC">
              <w:t xml:space="preserve">makroszkópos csontfelismerés oktatása csontvázak, különféle szerkesztésű anatómiai atlaszok segítségével </w:t>
            </w:r>
          </w:p>
          <w:p w14:paraId="58F81D04" w14:textId="77777777" w:rsidR="00806345" w:rsidRPr="00A035CC" w:rsidRDefault="00806345">
            <w:pPr>
              <w:spacing w:after="0" w:line="240" w:lineRule="auto"/>
              <w:rPr>
                <w:b/>
              </w:rPr>
            </w:pPr>
            <w:r w:rsidRPr="00A035CC">
              <w:rPr>
                <w:b/>
              </w:rPr>
              <w:t xml:space="preserve">Félévközi számonkérés módja és értékelése: </w:t>
            </w:r>
          </w:p>
          <w:p w14:paraId="417E0B81" w14:textId="77777777" w:rsidR="00806345" w:rsidRPr="00A035CC" w:rsidRDefault="00806345" w:rsidP="00806345">
            <w:pPr>
              <w:pStyle w:val="Listaszerbekezds"/>
              <w:numPr>
                <w:ilvl w:val="0"/>
                <w:numId w:val="5"/>
              </w:numPr>
              <w:spacing w:after="0" w:line="240" w:lineRule="auto"/>
            </w:pPr>
            <w:r w:rsidRPr="00A035CC">
              <w:t>írásbeli beszámoló a 4. és a 9. héten (első és második anyagrészből)</w:t>
            </w:r>
          </w:p>
          <w:p w14:paraId="1B8C20AB" w14:textId="77777777" w:rsidR="00806345" w:rsidRPr="00A035CC" w:rsidRDefault="00806345" w:rsidP="00806345">
            <w:pPr>
              <w:pStyle w:val="Listaszerbekezds"/>
              <w:numPr>
                <w:ilvl w:val="0"/>
                <w:numId w:val="5"/>
              </w:numPr>
              <w:spacing w:after="0" w:line="240" w:lineRule="auto"/>
            </w:pPr>
            <w:r w:rsidRPr="00A035CC">
              <w:t>Az értékelés %-os formában történik.</w:t>
            </w:r>
          </w:p>
          <w:p w14:paraId="69CDFA90" w14:textId="77777777" w:rsidR="00806345" w:rsidRPr="00A035CC" w:rsidRDefault="00806345">
            <w:pPr>
              <w:spacing w:after="0" w:line="240" w:lineRule="auto"/>
              <w:rPr>
                <w:b/>
              </w:rPr>
            </w:pPr>
            <w:r w:rsidRPr="00A035CC">
              <w:rPr>
                <w:b/>
              </w:rPr>
              <w:t>Kollokvium teljesítésének módja, értékelése:</w:t>
            </w:r>
          </w:p>
          <w:p w14:paraId="1E125A3B" w14:textId="77777777" w:rsidR="00806345" w:rsidRPr="00A035CC" w:rsidRDefault="00806345">
            <w:pPr>
              <w:spacing w:after="0" w:line="240" w:lineRule="auto"/>
            </w:pPr>
            <w:r w:rsidRPr="00A035CC">
              <w:t>Írásbeli beszámoló a harmadik anyagrészből. A három írásbeli %-os eredményének átlaga adja az érdemjegyet. Elégséges 61%-</w:t>
            </w:r>
            <w:proofErr w:type="spellStart"/>
            <w:r w:rsidRPr="00A035CC">
              <w:t>tól</w:t>
            </w:r>
            <w:proofErr w:type="spellEnd"/>
            <w:r w:rsidRPr="00A035CC">
              <w:t>.</w:t>
            </w:r>
          </w:p>
          <w:p w14:paraId="411C3CD6" w14:textId="77777777" w:rsidR="00806345" w:rsidRPr="00A035CC" w:rsidRDefault="00806345">
            <w:pPr>
              <w:spacing w:after="0" w:line="240" w:lineRule="auto"/>
            </w:pPr>
            <w:r w:rsidRPr="00A035CC">
              <w:t>Elégtelen érdemjegy javítása szóbeli beszámolóval történik.</w:t>
            </w:r>
          </w:p>
          <w:p w14:paraId="7356A871" w14:textId="77777777" w:rsidR="00806345" w:rsidRPr="00A035CC" w:rsidRDefault="00806345">
            <w:pPr>
              <w:spacing w:after="0" w:line="240" w:lineRule="auto"/>
            </w:pPr>
            <w:r w:rsidRPr="00A035CC">
              <w:t>Értékelés főbb szempontjai:</w:t>
            </w:r>
          </w:p>
          <w:p w14:paraId="5E88FAEC" w14:textId="77777777" w:rsidR="00806345" w:rsidRPr="00A035CC" w:rsidRDefault="00806345" w:rsidP="00806345">
            <w:pPr>
              <w:pStyle w:val="Listaszerbekezds"/>
              <w:numPr>
                <w:ilvl w:val="0"/>
                <w:numId w:val="6"/>
              </w:numPr>
              <w:spacing w:after="0" w:line="240" w:lineRule="auto"/>
            </w:pPr>
            <w:r w:rsidRPr="00A035CC">
              <w:t>képletek ismerete</w:t>
            </w:r>
          </w:p>
          <w:p w14:paraId="480F23F3" w14:textId="77777777" w:rsidR="00806345" w:rsidRPr="00A035CC" w:rsidRDefault="00806345" w:rsidP="00806345">
            <w:pPr>
              <w:pStyle w:val="Listaszerbekezds"/>
              <w:numPr>
                <w:ilvl w:val="0"/>
                <w:numId w:val="6"/>
              </w:numPr>
              <w:spacing w:after="0" w:line="240" w:lineRule="auto"/>
            </w:pPr>
            <w:r w:rsidRPr="00A035CC">
              <w:t>szakkifejezések használata, kiejtése</w:t>
            </w:r>
          </w:p>
          <w:p w14:paraId="07E2F08E" w14:textId="77777777" w:rsidR="00806345" w:rsidRPr="00A035CC" w:rsidRDefault="00806345" w:rsidP="00806345">
            <w:pPr>
              <w:pStyle w:val="Listaszerbekezds"/>
              <w:numPr>
                <w:ilvl w:val="0"/>
                <w:numId w:val="6"/>
              </w:numPr>
              <w:suppressAutoHyphens w:val="0"/>
              <w:spacing w:after="0" w:line="240" w:lineRule="auto"/>
              <w:jc w:val="left"/>
            </w:pPr>
            <w:r w:rsidRPr="00A035CC">
              <w:t>magabiztosság</w:t>
            </w:r>
          </w:p>
        </w:tc>
      </w:tr>
      <w:tr w:rsidR="00806345" w:rsidRPr="00A035CC" w14:paraId="5F13737E"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0A8AD8" w14:textId="77777777" w:rsidR="00806345" w:rsidRPr="00A035CC" w:rsidRDefault="00806345">
            <w:pPr>
              <w:spacing w:after="0" w:line="240" w:lineRule="auto"/>
              <w:rPr>
                <w:b/>
              </w:rPr>
            </w:pPr>
            <w:r w:rsidRPr="00A035CC">
              <w:rPr>
                <w:b/>
              </w:rPr>
              <w:t>Kötelező irodalom:</w:t>
            </w:r>
          </w:p>
          <w:p w14:paraId="627D6698" w14:textId="77777777" w:rsidR="00806345" w:rsidRPr="00A035CC" w:rsidRDefault="00806345">
            <w:pPr>
              <w:spacing w:after="0" w:line="240" w:lineRule="auto"/>
            </w:pPr>
            <w:r w:rsidRPr="00A035CC">
              <w:rPr>
                <w:i/>
              </w:rPr>
              <w:t>Kővári Ivett</w:t>
            </w:r>
            <w:r w:rsidRPr="00A035CC">
              <w:t xml:space="preserve">: Megelevenedő sírvilág. Pro </w:t>
            </w:r>
            <w:proofErr w:type="spellStart"/>
            <w:r w:rsidRPr="00A035CC">
              <w:t>Die</w:t>
            </w:r>
            <w:proofErr w:type="spellEnd"/>
            <w:r w:rsidRPr="00A035CC">
              <w:t xml:space="preserve"> Kiadó, Budapest, 2008.</w:t>
            </w:r>
          </w:p>
          <w:p w14:paraId="7FD5C528" w14:textId="77777777" w:rsidR="00806345" w:rsidRPr="00A035CC" w:rsidRDefault="00806345">
            <w:pPr>
              <w:spacing w:after="0" w:line="240" w:lineRule="auto"/>
            </w:pPr>
            <w:r w:rsidRPr="00A035CC">
              <w:rPr>
                <w:i/>
              </w:rPr>
              <w:t>János Vajda</w:t>
            </w:r>
            <w:r w:rsidRPr="00A035CC">
              <w:t xml:space="preserve">: Atlas </w:t>
            </w:r>
            <w:proofErr w:type="spellStart"/>
            <w:r w:rsidRPr="00A035CC">
              <w:t>anatomiae</w:t>
            </w:r>
            <w:proofErr w:type="spellEnd"/>
            <w:r w:rsidRPr="00A035CC">
              <w:t xml:space="preserve"> (</w:t>
            </w:r>
            <w:proofErr w:type="spellStart"/>
            <w:r w:rsidRPr="00A035CC">
              <w:t>Tomus</w:t>
            </w:r>
            <w:proofErr w:type="spellEnd"/>
            <w:r w:rsidRPr="00A035CC">
              <w:t xml:space="preserve"> I-II.). Akadémiai Kiadó, Budapest, 1989.</w:t>
            </w:r>
          </w:p>
          <w:p w14:paraId="46F99DF8" w14:textId="77777777" w:rsidR="00806345" w:rsidRPr="00A035CC" w:rsidRDefault="00806345">
            <w:pPr>
              <w:spacing w:after="0" w:line="240" w:lineRule="auto"/>
              <w:rPr>
                <w:b/>
              </w:rPr>
            </w:pPr>
            <w:r w:rsidRPr="00A035CC">
              <w:rPr>
                <w:b/>
              </w:rPr>
              <w:t xml:space="preserve">Ajánlott irodalom: </w:t>
            </w:r>
          </w:p>
          <w:p w14:paraId="712E1878" w14:textId="77777777" w:rsidR="00806345" w:rsidRPr="00A035CC" w:rsidRDefault="00806345" w:rsidP="00737D00">
            <w:pPr>
              <w:spacing w:after="0" w:line="240" w:lineRule="auto"/>
            </w:pPr>
            <w:proofErr w:type="spellStart"/>
            <w:r w:rsidRPr="00A035CC">
              <w:rPr>
                <w:i/>
              </w:rPr>
              <w:t>Gilroy</w:t>
            </w:r>
            <w:proofErr w:type="spellEnd"/>
            <w:r w:rsidRPr="00A035CC">
              <w:rPr>
                <w:i/>
              </w:rPr>
              <w:t xml:space="preserve"> – </w:t>
            </w:r>
            <w:proofErr w:type="spellStart"/>
            <w:r w:rsidRPr="00A035CC">
              <w:rPr>
                <w:i/>
              </w:rPr>
              <w:t>MacPherson</w:t>
            </w:r>
            <w:proofErr w:type="spellEnd"/>
            <w:r w:rsidRPr="00A035CC">
              <w:t xml:space="preserve">: Atlas of </w:t>
            </w:r>
            <w:proofErr w:type="spellStart"/>
            <w:r w:rsidRPr="00A035CC">
              <w:t>Anatomy</w:t>
            </w:r>
            <w:proofErr w:type="spellEnd"/>
            <w:r w:rsidRPr="00A035CC">
              <w:t xml:space="preserve">, </w:t>
            </w:r>
            <w:proofErr w:type="spellStart"/>
            <w:r w:rsidRPr="00A035CC">
              <w:t>Thieme</w:t>
            </w:r>
            <w:proofErr w:type="spellEnd"/>
            <w:r w:rsidRPr="00A035CC">
              <w:t>, 2012.</w:t>
            </w:r>
          </w:p>
          <w:p w14:paraId="106DAA95" w14:textId="77777777" w:rsidR="00806345" w:rsidRPr="00A035CC" w:rsidRDefault="00806345" w:rsidP="00737D00">
            <w:pPr>
              <w:spacing w:after="0" w:line="240" w:lineRule="auto"/>
            </w:pPr>
            <w:proofErr w:type="spellStart"/>
            <w:r w:rsidRPr="00A035CC">
              <w:rPr>
                <w:i/>
              </w:rPr>
              <w:t>Putz</w:t>
            </w:r>
            <w:proofErr w:type="spellEnd"/>
            <w:r w:rsidRPr="00A035CC">
              <w:rPr>
                <w:i/>
              </w:rPr>
              <w:t xml:space="preserve"> – </w:t>
            </w:r>
            <w:proofErr w:type="spellStart"/>
            <w:r w:rsidRPr="00A035CC">
              <w:rPr>
                <w:i/>
              </w:rPr>
              <w:t>Pabst</w:t>
            </w:r>
            <w:proofErr w:type="spellEnd"/>
            <w:r w:rsidRPr="00A035CC">
              <w:rPr>
                <w:i/>
              </w:rPr>
              <w:t xml:space="preserve">: </w:t>
            </w:r>
            <w:proofErr w:type="spellStart"/>
            <w:r w:rsidRPr="00A035CC">
              <w:rPr>
                <w:i/>
              </w:rPr>
              <w:t>Sobotta</w:t>
            </w:r>
            <w:proofErr w:type="spellEnd"/>
            <w:r w:rsidRPr="00A035CC">
              <w:t>: Az ember anatómiájának atlasza I-II. Medicina Kiadó, Budapest, 2007.</w:t>
            </w:r>
          </w:p>
          <w:p w14:paraId="5A35DAB0" w14:textId="77777777" w:rsidR="00806345" w:rsidRPr="00A035CC" w:rsidRDefault="00806345" w:rsidP="00737D00">
            <w:pPr>
              <w:spacing w:after="0" w:line="240" w:lineRule="auto"/>
            </w:pPr>
            <w:r w:rsidRPr="00A035CC">
              <w:rPr>
                <w:i/>
              </w:rPr>
              <w:t xml:space="preserve">Werner </w:t>
            </w:r>
            <w:proofErr w:type="spellStart"/>
            <w:r w:rsidRPr="00A035CC">
              <w:rPr>
                <w:i/>
              </w:rPr>
              <w:t>Platzer</w:t>
            </w:r>
            <w:proofErr w:type="spellEnd"/>
            <w:r w:rsidRPr="00A035CC">
              <w:t>: SH atlasz Anatómia I., Springer-</w:t>
            </w:r>
            <w:proofErr w:type="spellStart"/>
            <w:r w:rsidRPr="00A035CC">
              <w:t>Verlag</w:t>
            </w:r>
            <w:proofErr w:type="spellEnd"/>
            <w:r w:rsidRPr="00A035CC">
              <w:t xml:space="preserve"> Kiadó, Budapest, 1996.</w:t>
            </w:r>
          </w:p>
        </w:tc>
      </w:tr>
    </w:tbl>
    <w:p w14:paraId="084295A6" w14:textId="77777777" w:rsidR="00806345" w:rsidRPr="00A035CC" w:rsidRDefault="00806345"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806345" w:rsidRPr="00A035CC" w14:paraId="1DE55104" w14:textId="77777777" w:rsidTr="00806345">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73B1DB" w14:textId="77777777" w:rsidR="00806345" w:rsidRPr="00A035CC" w:rsidRDefault="00806345">
            <w:pPr>
              <w:spacing w:after="0" w:line="240" w:lineRule="auto"/>
              <w:rPr>
                <w:b/>
              </w:rPr>
            </w:pPr>
            <w:r w:rsidRPr="00A035CC">
              <w:rPr>
                <w:b/>
              </w:rPr>
              <w:t>Tantárgy neve:</w:t>
            </w:r>
          </w:p>
          <w:p w14:paraId="5A7B135F" w14:textId="77777777" w:rsidR="00806345" w:rsidRPr="00A035CC" w:rsidRDefault="00806345">
            <w:pPr>
              <w:spacing w:after="0" w:line="240" w:lineRule="auto"/>
            </w:pPr>
            <w:r w:rsidRPr="00A035CC">
              <w:t>Alkalmazott anatómia gyakorlat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A3043F" w14:textId="77777777" w:rsidR="00806345" w:rsidRPr="00A035CC" w:rsidRDefault="00806345">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ETKRT6069R, ETKRT6069RL</w:t>
            </w:r>
          </w:p>
          <w:p w14:paraId="0EE6AB79" w14:textId="77777777" w:rsidR="00806345" w:rsidRPr="00A035CC" w:rsidRDefault="00806345">
            <w:pPr>
              <w:spacing w:after="0" w:line="240" w:lineRule="auto"/>
            </w:pPr>
            <w:r w:rsidRPr="00A035CC">
              <w:rPr>
                <w:b/>
              </w:rPr>
              <w:t>Tárgyfelelős intézet:</w:t>
            </w:r>
            <w:r w:rsidRPr="00A035CC">
              <w:t xml:space="preserve"> </w:t>
            </w:r>
          </w:p>
          <w:p w14:paraId="424CF87B" w14:textId="77777777" w:rsidR="00806345" w:rsidRPr="00A035CC" w:rsidRDefault="00806345">
            <w:pPr>
              <w:spacing w:after="0" w:line="240" w:lineRule="auto"/>
            </w:pPr>
            <w:r w:rsidRPr="00A035CC">
              <w:t>ME EK Alkalmazott Egészségtudományok Intézete</w:t>
            </w:r>
          </w:p>
        </w:tc>
      </w:tr>
      <w:tr w:rsidR="00806345" w:rsidRPr="00A035CC" w14:paraId="4ACDF43F" w14:textId="77777777" w:rsidTr="00806345">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161C120" w14:textId="77777777" w:rsidR="00806345" w:rsidRPr="00A035CC" w:rsidRDefault="00806345">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3AA4B8" w14:textId="77777777" w:rsidR="00806345" w:rsidRPr="00A035CC" w:rsidRDefault="00806345">
            <w:pPr>
              <w:spacing w:after="0" w:line="240" w:lineRule="auto"/>
            </w:pPr>
            <w:r w:rsidRPr="00A035CC">
              <w:rPr>
                <w:b/>
              </w:rPr>
              <w:t>Tantárgyelem:</w:t>
            </w:r>
            <w:r w:rsidRPr="00A035CC">
              <w:t xml:space="preserve"> kötelező</w:t>
            </w:r>
          </w:p>
        </w:tc>
      </w:tr>
      <w:tr w:rsidR="00806345" w:rsidRPr="00A035CC" w14:paraId="15B5DB8A"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1FEC37" w14:textId="0B21254B" w:rsidR="00806345" w:rsidRPr="00A035CC" w:rsidRDefault="00806345">
            <w:pPr>
              <w:spacing w:after="0" w:line="240" w:lineRule="auto"/>
            </w:pPr>
            <w:r w:rsidRPr="00A035CC">
              <w:rPr>
                <w:b/>
              </w:rPr>
              <w:t>Tárgyfelelős:</w:t>
            </w:r>
            <w:r w:rsidRPr="00A035CC">
              <w:t xml:space="preserve"> Dr. </w:t>
            </w:r>
            <w:r w:rsidR="004B5974">
              <w:t>Faragó Ildikó</w:t>
            </w:r>
            <w:r w:rsidRPr="00A035CC">
              <w:t>, egyetemi adjunktus</w:t>
            </w:r>
          </w:p>
        </w:tc>
      </w:tr>
      <w:tr w:rsidR="00806345" w:rsidRPr="00A035CC" w14:paraId="20FC817F"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B403A3" w14:textId="77777777" w:rsidR="00806345" w:rsidRPr="00A035CC" w:rsidRDefault="00806345">
            <w:pPr>
              <w:spacing w:after="0" w:line="240" w:lineRule="auto"/>
            </w:pPr>
            <w:r w:rsidRPr="00A035CC">
              <w:rPr>
                <w:b/>
              </w:rPr>
              <w:t>Közreműködő oktató(k):</w:t>
            </w:r>
            <w:r w:rsidRPr="00A035CC">
              <w:t xml:space="preserve"> Juhász Eleonóra, tanársegéd</w:t>
            </w:r>
          </w:p>
        </w:tc>
      </w:tr>
      <w:tr w:rsidR="00806345" w:rsidRPr="00A035CC" w14:paraId="6A2031C8"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00B397" w14:textId="77777777" w:rsidR="00806345" w:rsidRPr="00A035CC" w:rsidRDefault="00806345">
            <w:pPr>
              <w:spacing w:after="0" w:line="240" w:lineRule="auto"/>
            </w:pPr>
            <w:r w:rsidRPr="00A035CC">
              <w:rPr>
                <w:b/>
              </w:rPr>
              <w:t xml:space="preserve">Javasolt félév: </w:t>
            </w:r>
            <w:r w:rsidRPr="00A035CC">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F66226" w14:textId="77777777" w:rsidR="00806345" w:rsidRPr="00A035CC" w:rsidRDefault="00806345">
            <w:pPr>
              <w:spacing w:after="0" w:line="240" w:lineRule="auto"/>
            </w:pPr>
            <w:r w:rsidRPr="00A035CC">
              <w:rPr>
                <w:b/>
              </w:rPr>
              <w:t>Előfeltétel: -</w:t>
            </w:r>
          </w:p>
        </w:tc>
      </w:tr>
      <w:tr w:rsidR="00806345" w:rsidRPr="00A035CC" w14:paraId="5F80A0BF"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22A7A9" w14:textId="77777777" w:rsidR="00806345" w:rsidRPr="00A035CC" w:rsidRDefault="00806345">
            <w:pPr>
              <w:spacing w:after="0" w:line="240" w:lineRule="auto"/>
            </w:pPr>
            <w:r w:rsidRPr="00A035CC">
              <w:rPr>
                <w:b/>
              </w:rPr>
              <w:t>Óraszám/hét:</w:t>
            </w:r>
            <w:r w:rsidRPr="00A035CC">
              <w:t xml:space="preserve"> heti 2 óra gyakorlat/10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86EEB5" w14:textId="77777777" w:rsidR="00806345" w:rsidRPr="00A035CC" w:rsidRDefault="00806345">
            <w:pPr>
              <w:spacing w:after="0" w:line="240" w:lineRule="auto"/>
            </w:pPr>
            <w:r w:rsidRPr="00A035CC">
              <w:rPr>
                <w:b/>
              </w:rPr>
              <w:t xml:space="preserve">Számonkérés módja: </w:t>
            </w:r>
            <w:r w:rsidRPr="00A035CC">
              <w:t xml:space="preserve">gyakorlati jegy </w:t>
            </w:r>
          </w:p>
        </w:tc>
      </w:tr>
      <w:tr w:rsidR="00806345" w:rsidRPr="00A035CC" w14:paraId="06FA187A" w14:textId="77777777" w:rsidTr="00806345">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A39720" w14:textId="77777777" w:rsidR="00806345" w:rsidRPr="00A035CC" w:rsidRDefault="00806345">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E99B5C" w14:textId="77777777" w:rsidR="00806345" w:rsidRPr="00A035CC" w:rsidRDefault="00806345">
            <w:pPr>
              <w:spacing w:after="0" w:line="240" w:lineRule="auto"/>
            </w:pPr>
            <w:r w:rsidRPr="00A035CC">
              <w:rPr>
                <w:b/>
              </w:rPr>
              <w:t>Munkarend:</w:t>
            </w:r>
            <w:r w:rsidRPr="00A035CC">
              <w:t xml:space="preserve"> nappali + levelező</w:t>
            </w:r>
          </w:p>
        </w:tc>
      </w:tr>
      <w:tr w:rsidR="00806345" w:rsidRPr="00A035CC" w14:paraId="5975AB1A"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89C421" w14:textId="77777777" w:rsidR="00806345" w:rsidRPr="00A035CC" w:rsidRDefault="00806345">
            <w:pPr>
              <w:spacing w:after="0" w:line="240" w:lineRule="auto"/>
            </w:pPr>
            <w:r w:rsidRPr="00A035CC">
              <w:rPr>
                <w:b/>
              </w:rPr>
              <w:t xml:space="preserve">Tantárgy feladata és célja: </w:t>
            </w:r>
            <w:r w:rsidRPr="00A035CC">
              <w:t>A hallgató általános és részletes anatómiai ismeretek elsajátítása mentén megismeri a történeti embertani leletanyagot, valamint a nem és életkor meghatározásának módszereit.</w:t>
            </w:r>
          </w:p>
          <w:p w14:paraId="17360E97" w14:textId="77777777" w:rsidR="00806345" w:rsidRPr="00A035CC" w:rsidRDefault="00806345">
            <w:pPr>
              <w:spacing w:after="0" w:line="240" w:lineRule="auto"/>
              <w:rPr>
                <w:b/>
              </w:rPr>
            </w:pPr>
            <w:r w:rsidRPr="00A035CC">
              <w:rPr>
                <w:b/>
              </w:rPr>
              <w:t>Fejlesztendő kompetenciák:</w:t>
            </w:r>
          </w:p>
          <w:p w14:paraId="0FDA8037" w14:textId="77777777" w:rsidR="00806345" w:rsidRPr="00A035CC" w:rsidRDefault="00806345">
            <w:pPr>
              <w:spacing w:after="0" w:line="240" w:lineRule="auto"/>
            </w:pPr>
            <w:r w:rsidRPr="00A035CC">
              <w:rPr>
                <w:b/>
                <w:i/>
              </w:rPr>
              <w:t>tudás:</w:t>
            </w:r>
            <w:r w:rsidRPr="00A035CC">
              <w:t xml:space="preserve"> </w:t>
            </w:r>
          </w:p>
          <w:p w14:paraId="4C756ACA" w14:textId="77777777" w:rsidR="00806345" w:rsidRPr="00A035CC" w:rsidRDefault="00806345">
            <w:pPr>
              <w:spacing w:after="0" w:line="240" w:lineRule="auto"/>
            </w:pPr>
            <w:r w:rsidRPr="00A035CC">
              <w:lastRenderedPageBreak/>
              <w:t xml:space="preserve">Általános tájékozottsággal rendelkezik más tudományterület, az embertan szakmai problémáiról. </w:t>
            </w:r>
          </w:p>
          <w:p w14:paraId="4F8E92AF" w14:textId="77777777" w:rsidR="00806345" w:rsidRPr="00A035CC" w:rsidRDefault="00806345">
            <w:pPr>
              <w:spacing w:after="0" w:line="240" w:lineRule="auto"/>
            </w:pPr>
            <w:r w:rsidRPr="00A035CC">
              <w:t xml:space="preserve">A hallgató ismeri az orvosi latin kiejtési szabályait. Ismeri az emberi test részeit, síkok és tengelyek mentén tud azon tájékozódni. Ismeri az általános csonttanból a csontok makroszkópos szerkezetét, fejlődését, növekedését, alak szerinti csoportosítását. Részletes csonttani ismeretei vannak az emberi csontok makroszkópos képéről, fontosabb képleteiről. Tudja elhelyezni az adott csontot a teljes vázban. Ismeri az emberi fogazat jellemzőit. Az emberi csontmaradványokat el tudja különíteni az állatitól. Ismeri az embertani nem és életkorbecslő módszerek </w:t>
            </w:r>
            <w:proofErr w:type="spellStart"/>
            <w:r w:rsidRPr="00A035CC">
              <w:t>markereit</w:t>
            </w:r>
            <w:proofErr w:type="spellEnd"/>
            <w:r w:rsidRPr="00A035CC">
              <w:t>.</w:t>
            </w:r>
          </w:p>
          <w:p w14:paraId="2B9E3278" w14:textId="77777777" w:rsidR="00806345" w:rsidRPr="00A035CC" w:rsidRDefault="00806345">
            <w:pPr>
              <w:spacing w:after="0" w:line="240" w:lineRule="auto"/>
            </w:pPr>
            <w:r w:rsidRPr="00A035CC">
              <w:rPr>
                <w:b/>
                <w:i/>
              </w:rPr>
              <w:t>képesség:</w:t>
            </w:r>
            <w:r w:rsidRPr="00A035CC">
              <w:t xml:space="preserve"> </w:t>
            </w:r>
          </w:p>
          <w:p w14:paraId="6F02F8D6" w14:textId="77777777" w:rsidR="00806345" w:rsidRPr="00A035CC" w:rsidRDefault="00806345">
            <w:pPr>
              <w:spacing w:after="0" w:line="240" w:lineRule="auto"/>
            </w:pPr>
            <w:r w:rsidRPr="00A035CC">
              <w:t>Képes felhasználni a régészet rokon tudományterületeinek eredményeit.</w:t>
            </w:r>
          </w:p>
          <w:p w14:paraId="60112260" w14:textId="77777777" w:rsidR="00806345" w:rsidRPr="00A035CC" w:rsidRDefault="00806345">
            <w:pPr>
              <w:spacing w:after="0" w:line="240" w:lineRule="auto"/>
            </w:pPr>
            <w:r w:rsidRPr="00A035CC">
              <w:t xml:space="preserve">Felismer teljes, vagy töredékes emberi csontokat. Képes azt latinul és magyarul megnevezi, a dokumentációban szövegesen és rajzban rögzíteni. Az állati csontokkal kevert emberi maradványokat képes elkülöníteni. Képes a váz egészét értékelni a nem és életkorbecsléshez szükséges csontok megtartottsága alapján. </w:t>
            </w:r>
          </w:p>
          <w:p w14:paraId="0C60A7CD" w14:textId="77777777" w:rsidR="00806345" w:rsidRPr="00A035CC" w:rsidRDefault="00806345">
            <w:pPr>
              <w:spacing w:after="0" w:line="240" w:lineRule="auto"/>
            </w:pPr>
            <w:r w:rsidRPr="00A035CC">
              <w:rPr>
                <w:b/>
                <w:i/>
              </w:rPr>
              <w:t>attitűd:</w:t>
            </w:r>
            <w:r w:rsidRPr="00A035CC">
              <w:t xml:space="preserve"> </w:t>
            </w:r>
          </w:p>
          <w:p w14:paraId="73121EAA" w14:textId="77777777" w:rsidR="00806345" w:rsidRPr="00A035CC" w:rsidRDefault="00806345">
            <w:pPr>
              <w:spacing w:after="0" w:line="240" w:lineRule="auto"/>
            </w:pPr>
            <w:r w:rsidRPr="00A035CC">
              <w:t>Törekszik általános és szaknyelvi tudásának fejlesztésére. Törekszik az értékek feltárására és megtartására. Törekszik a régészet rokon tudományterületeivel való együttműködésre.</w:t>
            </w:r>
          </w:p>
          <w:p w14:paraId="192F4CA2" w14:textId="77777777" w:rsidR="00806345" w:rsidRPr="00A035CC" w:rsidRDefault="00806345">
            <w:pPr>
              <w:spacing w:after="0" w:line="240" w:lineRule="auto"/>
            </w:pPr>
            <w:r w:rsidRPr="00A035CC">
              <w:rPr>
                <w:b/>
                <w:i/>
              </w:rPr>
              <w:t>autonómia és felelősség:</w:t>
            </w:r>
            <w:r w:rsidRPr="00A035CC">
              <w:t xml:space="preserve"> </w:t>
            </w:r>
          </w:p>
          <w:p w14:paraId="469B937B" w14:textId="77777777" w:rsidR="00806345" w:rsidRPr="00A035CC" w:rsidRDefault="00806345">
            <w:pPr>
              <w:spacing w:after="0" w:line="240" w:lineRule="auto"/>
            </w:pPr>
            <w:r w:rsidRPr="00A035CC">
              <w:t>Felelősséget érez Magyarország és a világ kulturális örökségének megőrzéséért.</w:t>
            </w:r>
          </w:p>
        </w:tc>
      </w:tr>
      <w:tr w:rsidR="00806345" w:rsidRPr="00A035CC" w14:paraId="1E90E38A"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31E0FC" w14:textId="77777777" w:rsidR="00806345" w:rsidRPr="00A035CC" w:rsidRDefault="00806345">
            <w:pPr>
              <w:spacing w:after="0" w:line="240" w:lineRule="auto"/>
            </w:pPr>
            <w:r w:rsidRPr="00A035CC">
              <w:rPr>
                <w:b/>
              </w:rPr>
              <w:lastRenderedPageBreak/>
              <w:t>Tantárgy tematikus leírása:</w:t>
            </w:r>
          </w:p>
        </w:tc>
      </w:tr>
      <w:tr w:rsidR="00806345" w:rsidRPr="00A035CC" w14:paraId="4801AA3D"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75DD41" w14:textId="77777777" w:rsidR="00806345" w:rsidRPr="00A035CC" w:rsidRDefault="00806345" w:rsidP="00806345">
            <w:pPr>
              <w:pStyle w:val="Listaszerbekezds"/>
              <w:numPr>
                <w:ilvl w:val="0"/>
                <w:numId w:val="4"/>
              </w:numPr>
              <w:spacing w:after="0" w:line="240" w:lineRule="auto"/>
            </w:pPr>
            <w:r w:rsidRPr="00A035CC">
              <w:t xml:space="preserve">Latin nyelvi alapok gyakorlása. Kiejtés, olvasás. Tájékozódás az emberi testen. Testtájak felismerése, megnevezése. </w:t>
            </w:r>
          </w:p>
          <w:p w14:paraId="3FB5E253" w14:textId="77777777" w:rsidR="00806345" w:rsidRPr="00A035CC" w:rsidRDefault="00806345" w:rsidP="00806345">
            <w:pPr>
              <w:pStyle w:val="Listaszerbekezds"/>
              <w:numPr>
                <w:ilvl w:val="0"/>
                <w:numId w:val="4"/>
              </w:numPr>
              <w:spacing w:after="0" w:line="240" w:lineRule="auto"/>
            </w:pPr>
            <w:r w:rsidRPr="00A035CC">
              <w:t>Csontok szerkezete. Csontok alak szerinti csoportosítása. Csontok összeköttetései.</w:t>
            </w:r>
          </w:p>
          <w:p w14:paraId="3FB87094" w14:textId="77777777" w:rsidR="00806345" w:rsidRPr="00A035CC" w:rsidRDefault="00806345" w:rsidP="00806345">
            <w:pPr>
              <w:pStyle w:val="Listaszerbekezds"/>
              <w:numPr>
                <w:ilvl w:val="0"/>
                <w:numId w:val="4"/>
              </w:numPr>
              <w:spacing w:after="0" w:line="240" w:lineRule="auto"/>
            </w:pPr>
            <w:r w:rsidRPr="00A035CC">
              <w:t xml:space="preserve">A törzs csontjai.  </w:t>
            </w:r>
          </w:p>
          <w:p w14:paraId="21C3C338" w14:textId="77777777" w:rsidR="00806345" w:rsidRPr="00A035CC" w:rsidRDefault="00806345" w:rsidP="00806345">
            <w:pPr>
              <w:pStyle w:val="Listaszerbekezds"/>
              <w:numPr>
                <w:ilvl w:val="0"/>
                <w:numId w:val="4"/>
              </w:numPr>
              <w:spacing w:after="0" w:line="240" w:lineRule="auto"/>
            </w:pPr>
            <w:r w:rsidRPr="00A035CC">
              <w:t xml:space="preserve">A felső végtag csontjai I. </w:t>
            </w:r>
          </w:p>
          <w:p w14:paraId="6E2512EF" w14:textId="77777777" w:rsidR="00806345" w:rsidRPr="00A035CC" w:rsidRDefault="00806345" w:rsidP="00806345">
            <w:pPr>
              <w:pStyle w:val="Listaszerbekezds"/>
              <w:numPr>
                <w:ilvl w:val="0"/>
                <w:numId w:val="4"/>
              </w:numPr>
              <w:spacing w:after="0" w:line="240" w:lineRule="auto"/>
            </w:pPr>
            <w:r w:rsidRPr="00A035CC">
              <w:t>A felső végtag csontjai II.</w:t>
            </w:r>
          </w:p>
          <w:p w14:paraId="1F5441A1" w14:textId="77777777" w:rsidR="00806345" w:rsidRPr="00A035CC" w:rsidRDefault="00806345" w:rsidP="00806345">
            <w:pPr>
              <w:pStyle w:val="Listaszerbekezds"/>
              <w:numPr>
                <w:ilvl w:val="0"/>
                <w:numId w:val="4"/>
              </w:numPr>
              <w:spacing w:after="0" w:line="240" w:lineRule="auto"/>
            </w:pPr>
            <w:r w:rsidRPr="00A035CC">
              <w:t>Az alsó végtag csontjai I.</w:t>
            </w:r>
          </w:p>
          <w:p w14:paraId="7E66790E" w14:textId="77777777" w:rsidR="00806345" w:rsidRPr="00A035CC" w:rsidRDefault="00806345" w:rsidP="00806345">
            <w:pPr>
              <w:pStyle w:val="Listaszerbekezds"/>
              <w:numPr>
                <w:ilvl w:val="0"/>
                <w:numId w:val="4"/>
              </w:numPr>
              <w:spacing w:after="0" w:line="240" w:lineRule="auto"/>
            </w:pPr>
            <w:r w:rsidRPr="00A035CC">
              <w:t>Az alsó végtag csontjai II.</w:t>
            </w:r>
          </w:p>
          <w:p w14:paraId="3C3EF770" w14:textId="77777777" w:rsidR="00806345" w:rsidRPr="00A035CC" w:rsidRDefault="00806345" w:rsidP="00806345">
            <w:pPr>
              <w:pStyle w:val="Listaszerbekezds"/>
              <w:numPr>
                <w:ilvl w:val="0"/>
                <w:numId w:val="4"/>
              </w:numPr>
              <w:spacing w:after="0" w:line="240" w:lineRule="auto"/>
            </w:pPr>
            <w:r w:rsidRPr="00A035CC">
              <w:t>A medence csontjai. A medence egészben.</w:t>
            </w:r>
          </w:p>
          <w:p w14:paraId="56A74626" w14:textId="77777777" w:rsidR="00806345" w:rsidRPr="00A035CC" w:rsidRDefault="00806345" w:rsidP="00806345">
            <w:pPr>
              <w:pStyle w:val="Listaszerbekezds"/>
              <w:numPr>
                <w:ilvl w:val="0"/>
                <w:numId w:val="4"/>
              </w:numPr>
              <w:spacing w:after="0" w:line="240" w:lineRule="auto"/>
            </w:pPr>
            <w:r w:rsidRPr="00A035CC">
              <w:t>A koponya.</w:t>
            </w:r>
          </w:p>
          <w:p w14:paraId="6A3AFE10" w14:textId="77777777" w:rsidR="00806345" w:rsidRPr="00A035CC" w:rsidRDefault="00806345" w:rsidP="00806345">
            <w:pPr>
              <w:pStyle w:val="Listaszerbekezds"/>
              <w:numPr>
                <w:ilvl w:val="0"/>
                <w:numId w:val="4"/>
              </w:numPr>
              <w:spacing w:after="0" w:line="240" w:lineRule="auto"/>
            </w:pPr>
            <w:r w:rsidRPr="00A035CC">
              <w:t>Fogak.</w:t>
            </w:r>
          </w:p>
          <w:p w14:paraId="743198FB" w14:textId="77777777" w:rsidR="00806345" w:rsidRPr="00A035CC" w:rsidRDefault="00806345" w:rsidP="00806345">
            <w:pPr>
              <w:pStyle w:val="Listaszerbekezds"/>
              <w:numPr>
                <w:ilvl w:val="0"/>
                <w:numId w:val="4"/>
              </w:numPr>
              <w:spacing w:after="0" w:line="240" w:lineRule="auto"/>
            </w:pPr>
            <w:r w:rsidRPr="00A035CC">
              <w:t>Emberi és állati csontok elkülönítése. Töredékes vázak.</w:t>
            </w:r>
          </w:p>
          <w:p w14:paraId="2DC6C7FA" w14:textId="77777777" w:rsidR="00806345" w:rsidRPr="00A035CC" w:rsidRDefault="00806345" w:rsidP="00806345">
            <w:pPr>
              <w:pStyle w:val="Listaszerbekezds"/>
              <w:numPr>
                <w:ilvl w:val="0"/>
                <w:numId w:val="4"/>
              </w:numPr>
              <w:spacing w:after="0" w:line="240" w:lineRule="auto"/>
            </w:pPr>
            <w:r w:rsidRPr="00A035CC">
              <w:t>Vázépítés különféle eltemetési helyzetek szerint.</w:t>
            </w:r>
          </w:p>
          <w:p w14:paraId="3DF27FC9" w14:textId="77777777" w:rsidR="00806345" w:rsidRPr="00A035CC" w:rsidRDefault="00806345" w:rsidP="00806345">
            <w:pPr>
              <w:pStyle w:val="Listaszerbekezds"/>
              <w:numPr>
                <w:ilvl w:val="0"/>
                <w:numId w:val="4"/>
              </w:numPr>
              <w:spacing w:after="0" w:line="240" w:lineRule="auto"/>
            </w:pPr>
            <w:r w:rsidRPr="00A035CC">
              <w:t>Nem és életkorbecslő markerek értékelése.</w:t>
            </w:r>
          </w:p>
          <w:p w14:paraId="1B1D242E" w14:textId="77777777" w:rsidR="00806345" w:rsidRPr="00A035CC" w:rsidRDefault="00806345" w:rsidP="00806345">
            <w:pPr>
              <w:pStyle w:val="Listaszerbekezds"/>
              <w:numPr>
                <w:ilvl w:val="0"/>
                <w:numId w:val="4"/>
              </w:numPr>
              <w:spacing w:after="0" w:line="240" w:lineRule="auto"/>
            </w:pPr>
            <w:r w:rsidRPr="00A035CC">
              <w:t>Gyakorlati beszámoló.</w:t>
            </w:r>
          </w:p>
        </w:tc>
      </w:tr>
      <w:tr w:rsidR="00806345" w:rsidRPr="00A035CC" w14:paraId="5E9ACE86"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ECC27A" w14:textId="77777777" w:rsidR="00806345" w:rsidRPr="00A035CC" w:rsidRDefault="00806345">
            <w:pPr>
              <w:spacing w:after="0" w:line="240" w:lineRule="auto"/>
              <w:rPr>
                <w:b/>
              </w:rPr>
            </w:pPr>
            <w:r w:rsidRPr="00A035CC">
              <w:rPr>
                <w:b/>
              </w:rPr>
              <w:t>Az ismeret átadásában alkalmazandó</w:t>
            </w:r>
            <w:r w:rsidRPr="00A035CC">
              <w:t xml:space="preserve"> </w:t>
            </w:r>
            <w:r w:rsidRPr="00A035CC">
              <w:rPr>
                <w:b/>
              </w:rPr>
              <w:t>módok, jellemzők:</w:t>
            </w:r>
          </w:p>
          <w:p w14:paraId="4FED6D67" w14:textId="77777777" w:rsidR="00806345" w:rsidRPr="00A035CC" w:rsidRDefault="00806345" w:rsidP="00806345">
            <w:pPr>
              <w:pStyle w:val="Listaszerbekezds"/>
              <w:numPr>
                <w:ilvl w:val="0"/>
                <w:numId w:val="5"/>
              </w:numPr>
              <w:spacing w:after="0" w:line="240" w:lineRule="auto"/>
            </w:pPr>
            <w:r w:rsidRPr="00A035CC">
              <w:t>csoportmunka kialakítása (szertárhasználat, hangos közös olvasás, vázépítés, problémamegoldó feladatok)</w:t>
            </w:r>
          </w:p>
          <w:p w14:paraId="628AF344" w14:textId="77777777" w:rsidR="00806345" w:rsidRPr="00A035CC" w:rsidRDefault="00806345" w:rsidP="00806345">
            <w:pPr>
              <w:pStyle w:val="Listaszerbekezds"/>
              <w:numPr>
                <w:ilvl w:val="0"/>
                <w:numId w:val="5"/>
              </w:numPr>
              <w:spacing w:after="0" w:line="240" w:lineRule="auto"/>
            </w:pPr>
            <w:r w:rsidRPr="00A035CC">
              <w:t>egyéni munka hangsúlyozása a rajzok készítésekor</w:t>
            </w:r>
          </w:p>
          <w:p w14:paraId="07A3694C" w14:textId="77777777" w:rsidR="00806345" w:rsidRPr="00A035CC" w:rsidRDefault="00806345" w:rsidP="00806345">
            <w:pPr>
              <w:pStyle w:val="Listaszerbekezds"/>
              <w:numPr>
                <w:ilvl w:val="0"/>
                <w:numId w:val="5"/>
              </w:numPr>
              <w:spacing w:after="0" w:line="240" w:lineRule="auto"/>
            </w:pPr>
            <w:r w:rsidRPr="00A035CC">
              <w:t>latin kifejezések olvasásának, kiejtésének oktatása anatómiai atlaszok segítségével</w:t>
            </w:r>
          </w:p>
          <w:p w14:paraId="230B4A2C" w14:textId="77777777" w:rsidR="00806345" w:rsidRPr="00A035CC" w:rsidRDefault="00806345" w:rsidP="00806345">
            <w:pPr>
              <w:pStyle w:val="Listaszerbekezds"/>
              <w:numPr>
                <w:ilvl w:val="0"/>
                <w:numId w:val="5"/>
              </w:numPr>
              <w:spacing w:after="0" w:line="240" w:lineRule="auto"/>
              <w:rPr>
                <w:b/>
              </w:rPr>
            </w:pPr>
            <w:r w:rsidRPr="00A035CC">
              <w:t xml:space="preserve">makroszkópos csontfelismerés oktatása csontvázak, különféle szerkesztésű anatómiai atlaszok és emberi csontok segítségével </w:t>
            </w:r>
          </w:p>
          <w:p w14:paraId="0329515B" w14:textId="77777777" w:rsidR="00806345" w:rsidRPr="00A035CC" w:rsidRDefault="00806345" w:rsidP="00806345">
            <w:pPr>
              <w:pStyle w:val="Listaszerbekezds"/>
              <w:numPr>
                <w:ilvl w:val="0"/>
                <w:numId w:val="5"/>
              </w:numPr>
              <w:spacing w:after="0" w:line="240" w:lineRule="auto"/>
              <w:rPr>
                <w:b/>
              </w:rPr>
            </w:pPr>
            <w:r w:rsidRPr="00A035CC">
              <w:t xml:space="preserve">töredékek értékelésének, állati csontok felismerésének oktatása fotók segítségével </w:t>
            </w:r>
          </w:p>
          <w:p w14:paraId="6322BB97" w14:textId="77777777" w:rsidR="00806345" w:rsidRPr="00A035CC" w:rsidRDefault="00806345">
            <w:pPr>
              <w:spacing w:after="0" w:line="240" w:lineRule="auto"/>
              <w:rPr>
                <w:b/>
              </w:rPr>
            </w:pPr>
            <w:r w:rsidRPr="00A035CC">
              <w:rPr>
                <w:b/>
              </w:rPr>
              <w:t xml:space="preserve">Félévközi számonkérés módja és értékelése: </w:t>
            </w:r>
          </w:p>
          <w:p w14:paraId="46837E27" w14:textId="77777777" w:rsidR="00806345" w:rsidRPr="00A035CC" w:rsidRDefault="00806345" w:rsidP="00806345">
            <w:pPr>
              <w:pStyle w:val="Listaszerbekezds"/>
              <w:numPr>
                <w:ilvl w:val="0"/>
                <w:numId w:val="7"/>
              </w:numPr>
              <w:spacing w:after="0" w:line="240" w:lineRule="auto"/>
            </w:pPr>
            <w:r w:rsidRPr="00A035CC">
              <w:t xml:space="preserve">a gyakorlatok látogatása kötelező </w:t>
            </w:r>
          </w:p>
          <w:p w14:paraId="3D8B7709" w14:textId="77777777" w:rsidR="00806345" w:rsidRPr="00A035CC" w:rsidRDefault="00806345" w:rsidP="00806345">
            <w:pPr>
              <w:pStyle w:val="Listaszerbekezds"/>
              <w:numPr>
                <w:ilvl w:val="0"/>
                <w:numId w:val="7"/>
              </w:numPr>
              <w:spacing w:after="0" w:line="240" w:lineRule="auto"/>
            </w:pPr>
            <w:r w:rsidRPr="00A035CC">
              <w:t>aktív részvétel</w:t>
            </w:r>
          </w:p>
          <w:p w14:paraId="2A625815" w14:textId="77777777" w:rsidR="00806345" w:rsidRPr="00A035CC" w:rsidRDefault="00806345" w:rsidP="00806345">
            <w:pPr>
              <w:pStyle w:val="Listaszerbekezds"/>
              <w:numPr>
                <w:ilvl w:val="0"/>
                <w:numId w:val="7"/>
              </w:numPr>
              <w:spacing w:after="0" w:line="240" w:lineRule="auto"/>
            </w:pPr>
            <w:r w:rsidRPr="00A035CC">
              <w:t>saját anatómiai atlasz beszerzése</w:t>
            </w:r>
          </w:p>
          <w:p w14:paraId="19D9DFDE" w14:textId="77777777" w:rsidR="00806345" w:rsidRPr="00A035CC" w:rsidRDefault="00806345" w:rsidP="00806345">
            <w:pPr>
              <w:pStyle w:val="Listaszerbekezds"/>
              <w:numPr>
                <w:ilvl w:val="0"/>
                <w:numId w:val="7"/>
              </w:numPr>
              <w:spacing w:after="0" w:line="240" w:lineRule="auto"/>
            </w:pPr>
            <w:r w:rsidRPr="00A035CC">
              <w:t>jegyzetek, ábrák és rajzok készítése</w:t>
            </w:r>
          </w:p>
          <w:p w14:paraId="566E1101" w14:textId="77777777" w:rsidR="00806345" w:rsidRPr="00A035CC" w:rsidRDefault="00806345">
            <w:pPr>
              <w:spacing w:after="0" w:line="240" w:lineRule="auto"/>
            </w:pPr>
            <w:r w:rsidRPr="00A035CC">
              <w:t>Az értékelés a félév során folyamatos, az elvárt feltételek nem teljesítése az aláírás megtagadásával jár.</w:t>
            </w:r>
          </w:p>
          <w:p w14:paraId="578F2688" w14:textId="77777777" w:rsidR="00806345" w:rsidRPr="00A035CC" w:rsidRDefault="00806345">
            <w:pPr>
              <w:spacing w:after="0" w:line="240" w:lineRule="auto"/>
              <w:rPr>
                <w:b/>
              </w:rPr>
            </w:pPr>
            <w:r w:rsidRPr="00A035CC">
              <w:rPr>
                <w:b/>
              </w:rPr>
              <w:t>Gyakorlati jegy teljesítésének módja, értékelése:</w:t>
            </w:r>
          </w:p>
          <w:p w14:paraId="29C62113" w14:textId="77777777" w:rsidR="00806345" w:rsidRPr="00A035CC" w:rsidRDefault="00806345">
            <w:pPr>
              <w:spacing w:after="0" w:line="240" w:lineRule="auto"/>
            </w:pPr>
            <w:r w:rsidRPr="00A035CC">
              <w:t>Szóbeli beszámoló.</w:t>
            </w:r>
          </w:p>
          <w:p w14:paraId="30EF9E6F" w14:textId="77777777" w:rsidR="00806345" w:rsidRPr="00A035CC" w:rsidRDefault="00806345">
            <w:pPr>
              <w:spacing w:after="0" w:line="240" w:lineRule="auto"/>
            </w:pPr>
            <w:r w:rsidRPr="00A035CC">
              <w:t xml:space="preserve">Gyors csontfelismerés a beugró. A kihúzott 5 lapot a megfelelő csonthoz kell társítani hibátlanul. </w:t>
            </w:r>
          </w:p>
          <w:p w14:paraId="739DDB91" w14:textId="77777777" w:rsidR="00806345" w:rsidRPr="00A035CC" w:rsidRDefault="00806345">
            <w:pPr>
              <w:spacing w:after="0" w:line="240" w:lineRule="auto"/>
            </w:pPr>
            <w:r w:rsidRPr="00A035CC">
              <w:t>Tételhúzás a Koponya és a Medence témakörökből.</w:t>
            </w:r>
          </w:p>
          <w:p w14:paraId="09FD4250" w14:textId="77777777" w:rsidR="00806345" w:rsidRPr="00A035CC" w:rsidRDefault="00806345">
            <w:pPr>
              <w:spacing w:after="0" w:line="240" w:lineRule="auto"/>
            </w:pPr>
            <w:r w:rsidRPr="00A035CC">
              <w:t>Értékelés főbb szempontjai:</w:t>
            </w:r>
          </w:p>
          <w:p w14:paraId="53E5BB9F" w14:textId="77777777" w:rsidR="00806345" w:rsidRPr="00A035CC" w:rsidRDefault="00806345" w:rsidP="00806345">
            <w:pPr>
              <w:pStyle w:val="Listaszerbekezds"/>
              <w:numPr>
                <w:ilvl w:val="0"/>
                <w:numId w:val="6"/>
              </w:numPr>
              <w:spacing w:after="0" w:line="240" w:lineRule="auto"/>
            </w:pPr>
            <w:r w:rsidRPr="00A035CC">
              <w:t>képletek ismerete</w:t>
            </w:r>
          </w:p>
          <w:p w14:paraId="2F5BA452" w14:textId="77777777" w:rsidR="00806345" w:rsidRPr="00A035CC" w:rsidRDefault="00806345" w:rsidP="00806345">
            <w:pPr>
              <w:pStyle w:val="Listaszerbekezds"/>
              <w:numPr>
                <w:ilvl w:val="0"/>
                <w:numId w:val="6"/>
              </w:numPr>
              <w:spacing w:after="0" w:line="240" w:lineRule="auto"/>
            </w:pPr>
            <w:r w:rsidRPr="00A035CC">
              <w:t>szakkifejezések használata, kiejtése</w:t>
            </w:r>
          </w:p>
          <w:p w14:paraId="69BBA44B" w14:textId="77777777" w:rsidR="00806345" w:rsidRPr="00A035CC" w:rsidRDefault="00806345" w:rsidP="00806345">
            <w:pPr>
              <w:pStyle w:val="Listaszerbekezds"/>
              <w:numPr>
                <w:ilvl w:val="0"/>
                <w:numId w:val="6"/>
              </w:numPr>
              <w:suppressAutoHyphens w:val="0"/>
              <w:spacing w:after="0" w:line="240" w:lineRule="auto"/>
              <w:jc w:val="left"/>
            </w:pPr>
            <w:r w:rsidRPr="00A035CC">
              <w:t>magabiztosság</w:t>
            </w:r>
          </w:p>
        </w:tc>
      </w:tr>
      <w:tr w:rsidR="00806345" w:rsidRPr="00A035CC" w14:paraId="26C20986" w14:textId="77777777" w:rsidTr="00806345">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F1DF7D" w14:textId="77777777" w:rsidR="00806345" w:rsidRPr="00A035CC" w:rsidRDefault="00806345">
            <w:pPr>
              <w:spacing w:after="0" w:line="240" w:lineRule="auto"/>
              <w:rPr>
                <w:b/>
              </w:rPr>
            </w:pPr>
            <w:r w:rsidRPr="00A035CC">
              <w:rPr>
                <w:b/>
              </w:rPr>
              <w:t>Kötelező irodalom:</w:t>
            </w:r>
          </w:p>
          <w:p w14:paraId="2117C56F" w14:textId="77777777" w:rsidR="00806345" w:rsidRPr="00A035CC" w:rsidRDefault="00806345">
            <w:pPr>
              <w:spacing w:after="0" w:line="240" w:lineRule="auto"/>
            </w:pPr>
            <w:r w:rsidRPr="00A035CC">
              <w:rPr>
                <w:i/>
              </w:rPr>
              <w:lastRenderedPageBreak/>
              <w:t>Kővári Ivett</w:t>
            </w:r>
            <w:r w:rsidRPr="00A035CC">
              <w:t xml:space="preserve">: Megelevenedő sírvilág. Pro </w:t>
            </w:r>
            <w:proofErr w:type="spellStart"/>
            <w:r w:rsidRPr="00A035CC">
              <w:t>Die</w:t>
            </w:r>
            <w:proofErr w:type="spellEnd"/>
            <w:r w:rsidRPr="00A035CC">
              <w:t xml:space="preserve"> Kiadó, Budapest, 2008.</w:t>
            </w:r>
          </w:p>
          <w:p w14:paraId="27FDF317" w14:textId="77777777" w:rsidR="00806345" w:rsidRPr="00A035CC" w:rsidRDefault="00806345">
            <w:pPr>
              <w:spacing w:after="0" w:line="240" w:lineRule="auto"/>
            </w:pPr>
            <w:r w:rsidRPr="00A035CC">
              <w:rPr>
                <w:i/>
              </w:rPr>
              <w:t>János Vajda</w:t>
            </w:r>
            <w:r w:rsidRPr="00A035CC">
              <w:t xml:space="preserve">: Atlas </w:t>
            </w:r>
            <w:proofErr w:type="spellStart"/>
            <w:r w:rsidRPr="00A035CC">
              <w:t>anatomiae</w:t>
            </w:r>
            <w:proofErr w:type="spellEnd"/>
            <w:r w:rsidRPr="00A035CC">
              <w:t xml:space="preserve"> (</w:t>
            </w:r>
            <w:proofErr w:type="spellStart"/>
            <w:r w:rsidRPr="00A035CC">
              <w:t>Tomus</w:t>
            </w:r>
            <w:proofErr w:type="spellEnd"/>
            <w:r w:rsidRPr="00A035CC">
              <w:t xml:space="preserve"> I-II.). Akadémiai Kiadó, Budapest, 1989.</w:t>
            </w:r>
          </w:p>
          <w:p w14:paraId="546382EF" w14:textId="77777777" w:rsidR="00806345" w:rsidRPr="00A035CC" w:rsidRDefault="00806345">
            <w:pPr>
              <w:spacing w:after="0" w:line="240" w:lineRule="auto"/>
              <w:rPr>
                <w:b/>
              </w:rPr>
            </w:pPr>
            <w:r w:rsidRPr="00A035CC">
              <w:rPr>
                <w:b/>
              </w:rPr>
              <w:t xml:space="preserve">Ajánlott irodalom: </w:t>
            </w:r>
          </w:p>
          <w:p w14:paraId="08A2F2E7" w14:textId="77777777" w:rsidR="00806345" w:rsidRPr="00A035CC" w:rsidRDefault="00806345" w:rsidP="00E60F9B">
            <w:pPr>
              <w:spacing w:after="0" w:line="240" w:lineRule="auto"/>
            </w:pPr>
            <w:proofErr w:type="spellStart"/>
            <w:r w:rsidRPr="00A035CC">
              <w:rPr>
                <w:i/>
              </w:rPr>
              <w:t>Gilroy</w:t>
            </w:r>
            <w:proofErr w:type="spellEnd"/>
            <w:r w:rsidRPr="00A035CC">
              <w:rPr>
                <w:i/>
              </w:rPr>
              <w:t xml:space="preserve"> – </w:t>
            </w:r>
            <w:proofErr w:type="spellStart"/>
            <w:r w:rsidRPr="00A035CC">
              <w:rPr>
                <w:i/>
              </w:rPr>
              <w:t>MacPherson</w:t>
            </w:r>
            <w:proofErr w:type="spellEnd"/>
            <w:r w:rsidRPr="00A035CC">
              <w:t xml:space="preserve">: Atlas of </w:t>
            </w:r>
            <w:proofErr w:type="spellStart"/>
            <w:r w:rsidRPr="00A035CC">
              <w:t>Anatomy</w:t>
            </w:r>
            <w:proofErr w:type="spellEnd"/>
            <w:r w:rsidRPr="00A035CC">
              <w:t xml:space="preserve">, </w:t>
            </w:r>
            <w:proofErr w:type="spellStart"/>
            <w:r w:rsidRPr="00A035CC">
              <w:t>Thieme</w:t>
            </w:r>
            <w:proofErr w:type="spellEnd"/>
            <w:r w:rsidRPr="00A035CC">
              <w:t>, 2012.</w:t>
            </w:r>
          </w:p>
          <w:p w14:paraId="6E4D46DB" w14:textId="77777777" w:rsidR="00806345" w:rsidRPr="00A035CC" w:rsidRDefault="00806345" w:rsidP="00E60F9B">
            <w:pPr>
              <w:spacing w:after="0" w:line="240" w:lineRule="auto"/>
            </w:pPr>
            <w:proofErr w:type="spellStart"/>
            <w:r w:rsidRPr="00A035CC">
              <w:rPr>
                <w:i/>
              </w:rPr>
              <w:t>Putz</w:t>
            </w:r>
            <w:proofErr w:type="spellEnd"/>
            <w:r w:rsidRPr="00A035CC">
              <w:rPr>
                <w:i/>
              </w:rPr>
              <w:t xml:space="preserve"> – </w:t>
            </w:r>
            <w:proofErr w:type="spellStart"/>
            <w:r w:rsidRPr="00A035CC">
              <w:rPr>
                <w:i/>
              </w:rPr>
              <w:t>Pabst</w:t>
            </w:r>
            <w:proofErr w:type="spellEnd"/>
            <w:r w:rsidRPr="00A035CC">
              <w:t xml:space="preserve">: </w:t>
            </w:r>
            <w:proofErr w:type="spellStart"/>
            <w:r w:rsidRPr="00A035CC">
              <w:t>Sobotta</w:t>
            </w:r>
            <w:proofErr w:type="spellEnd"/>
            <w:r w:rsidRPr="00A035CC">
              <w:t>: Az ember anatómiájának atlasza I-II. Medicina Kiadó, Budapest, 2007.</w:t>
            </w:r>
          </w:p>
          <w:p w14:paraId="25A42F94" w14:textId="77777777" w:rsidR="00806345" w:rsidRPr="00A035CC" w:rsidRDefault="00806345" w:rsidP="00E60F9B">
            <w:pPr>
              <w:spacing w:after="0" w:line="240" w:lineRule="auto"/>
            </w:pPr>
            <w:r w:rsidRPr="00A035CC">
              <w:rPr>
                <w:i/>
              </w:rPr>
              <w:t xml:space="preserve">Werner </w:t>
            </w:r>
            <w:proofErr w:type="spellStart"/>
            <w:r w:rsidRPr="00A035CC">
              <w:rPr>
                <w:i/>
              </w:rPr>
              <w:t>Platzer</w:t>
            </w:r>
            <w:proofErr w:type="spellEnd"/>
            <w:r w:rsidRPr="00A035CC">
              <w:t>: SH atlasz Anatómia I., Springer-</w:t>
            </w:r>
            <w:proofErr w:type="spellStart"/>
            <w:r w:rsidRPr="00A035CC">
              <w:t>Verlag</w:t>
            </w:r>
            <w:proofErr w:type="spellEnd"/>
            <w:r w:rsidRPr="00A035CC">
              <w:t xml:space="preserve"> Kiadó, Budapest, 1996.</w:t>
            </w:r>
          </w:p>
        </w:tc>
      </w:tr>
    </w:tbl>
    <w:p w14:paraId="7CF41B77" w14:textId="77777777" w:rsidR="00806345" w:rsidRPr="00A035CC" w:rsidRDefault="00806345"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474627" w:rsidRPr="00A035CC" w14:paraId="65BDBE5E" w14:textId="77777777" w:rsidTr="00474627">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CE9081" w14:textId="77777777" w:rsidR="00474627" w:rsidRPr="00A035CC" w:rsidRDefault="00474627">
            <w:pPr>
              <w:spacing w:after="0" w:line="240" w:lineRule="auto"/>
              <w:rPr>
                <w:b/>
              </w:rPr>
            </w:pPr>
            <w:r w:rsidRPr="00A035CC">
              <w:rPr>
                <w:b/>
              </w:rPr>
              <w:t>Tantárgy neve:</w:t>
            </w:r>
          </w:p>
          <w:p w14:paraId="7E8A6A78" w14:textId="77777777" w:rsidR="00474627" w:rsidRPr="00A035CC" w:rsidRDefault="00474627">
            <w:pPr>
              <w:spacing w:after="0" w:line="240" w:lineRule="auto"/>
            </w:pPr>
            <w:r w:rsidRPr="00A035CC">
              <w:rPr>
                <w:b/>
              </w:rPr>
              <w:t>Térinformatika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2373FC" w14:textId="77777777" w:rsidR="00474627" w:rsidRPr="00A035CC" w:rsidRDefault="00474627">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BTREGN111 BTREGL111</w:t>
            </w:r>
          </w:p>
          <w:p w14:paraId="2E253DB9" w14:textId="77777777" w:rsidR="00474627" w:rsidRPr="00A035CC" w:rsidRDefault="00474627">
            <w:pPr>
              <w:spacing w:after="0" w:line="240" w:lineRule="auto"/>
            </w:pPr>
            <w:r w:rsidRPr="00A035CC">
              <w:rPr>
                <w:b/>
              </w:rPr>
              <w:t>Tárgyfelelős intézet:</w:t>
            </w:r>
            <w:r w:rsidRPr="00A035CC">
              <w:t xml:space="preserve"> BTK TTI</w:t>
            </w:r>
          </w:p>
        </w:tc>
      </w:tr>
      <w:tr w:rsidR="00474627" w:rsidRPr="00A035CC" w14:paraId="01ECFE20" w14:textId="77777777" w:rsidTr="00474627">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B3D0606" w14:textId="77777777" w:rsidR="00474627" w:rsidRPr="00A035CC" w:rsidRDefault="00474627">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1CE0E8" w14:textId="77777777" w:rsidR="00474627" w:rsidRPr="00A035CC" w:rsidRDefault="00474627">
            <w:pPr>
              <w:spacing w:after="0" w:line="240" w:lineRule="auto"/>
            </w:pPr>
            <w:r w:rsidRPr="00A035CC">
              <w:rPr>
                <w:b/>
              </w:rPr>
              <w:t>Tantárgyelem:</w:t>
            </w:r>
            <w:r w:rsidRPr="00A035CC">
              <w:t xml:space="preserve"> kötelező</w:t>
            </w:r>
          </w:p>
        </w:tc>
      </w:tr>
      <w:tr w:rsidR="00474627" w:rsidRPr="00A035CC" w14:paraId="04A5F638"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DDBCEE" w14:textId="6BBB1877" w:rsidR="00474627" w:rsidRPr="00A035CC" w:rsidRDefault="00474627">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474627" w:rsidRPr="00A035CC" w14:paraId="4BE0B74E"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E38135" w14:textId="77777777" w:rsidR="00474627" w:rsidRPr="00A035CC" w:rsidRDefault="00474627">
            <w:pPr>
              <w:spacing w:after="0" w:line="240" w:lineRule="auto"/>
            </w:pPr>
            <w:r w:rsidRPr="00A035CC">
              <w:rPr>
                <w:b/>
              </w:rPr>
              <w:t>Közreműködő oktató(k):</w:t>
            </w:r>
            <w:r w:rsidRPr="00A035CC">
              <w:t xml:space="preserve"> név, beosztás</w:t>
            </w:r>
          </w:p>
        </w:tc>
      </w:tr>
      <w:tr w:rsidR="00474627" w:rsidRPr="00A035CC" w14:paraId="7ABBB102" w14:textId="77777777" w:rsidTr="0047462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E4F84B" w14:textId="77777777" w:rsidR="00474627" w:rsidRPr="00A035CC" w:rsidRDefault="00474627">
            <w:pPr>
              <w:spacing w:after="0" w:line="240" w:lineRule="auto"/>
            </w:pPr>
            <w:r w:rsidRPr="00A035CC">
              <w:rPr>
                <w:b/>
              </w:rPr>
              <w:t xml:space="preserve">Javasolt félév: </w:t>
            </w:r>
            <w:r w:rsidRPr="00A035CC">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15F744" w14:textId="77777777" w:rsidR="00474627" w:rsidRPr="00A035CC" w:rsidRDefault="00474627">
            <w:pPr>
              <w:spacing w:after="0" w:line="240" w:lineRule="auto"/>
            </w:pPr>
            <w:r w:rsidRPr="00A035CC">
              <w:rPr>
                <w:b/>
              </w:rPr>
              <w:t>Előfeltétel:</w:t>
            </w:r>
            <w:r w:rsidRPr="00A035CC">
              <w:t xml:space="preserve"> —</w:t>
            </w:r>
          </w:p>
        </w:tc>
      </w:tr>
      <w:tr w:rsidR="00474627" w:rsidRPr="00A035CC" w14:paraId="3C0FD7C2" w14:textId="77777777" w:rsidTr="0047462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829A9B" w14:textId="77777777" w:rsidR="00474627" w:rsidRPr="00A035CC" w:rsidRDefault="00474627">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71EFF8" w14:textId="77777777" w:rsidR="00474627" w:rsidRPr="00A035CC" w:rsidRDefault="00474627">
            <w:pPr>
              <w:spacing w:after="0" w:line="240" w:lineRule="auto"/>
            </w:pPr>
            <w:r w:rsidRPr="00A035CC">
              <w:rPr>
                <w:b/>
              </w:rPr>
              <w:t xml:space="preserve">Számonkérés módja: </w:t>
            </w:r>
            <w:r w:rsidRPr="00A035CC">
              <w:t>gyakorlati jegy</w:t>
            </w:r>
          </w:p>
        </w:tc>
      </w:tr>
      <w:tr w:rsidR="00474627" w:rsidRPr="00A035CC" w14:paraId="61AB987F" w14:textId="77777777" w:rsidTr="0047462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D4FF13" w14:textId="77777777" w:rsidR="00474627" w:rsidRPr="00A035CC" w:rsidRDefault="00474627">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4A4E52" w14:textId="77777777" w:rsidR="00474627" w:rsidRPr="00A035CC" w:rsidRDefault="00474627">
            <w:pPr>
              <w:spacing w:after="0" w:line="240" w:lineRule="auto"/>
            </w:pPr>
            <w:r w:rsidRPr="00A035CC">
              <w:rPr>
                <w:b/>
              </w:rPr>
              <w:t>Munkarend:</w:t>
            </w:r>
            <w:r w:rsidRPr="00A035CC">
              <w:t xml:space="preserve"> nappali + levelező </w:t>
            </w:r>
          </w:p>
        </w:tc>
      </w:tr>
      <w:tr w:rsidR="00474627" w:rsidRPr="00A035CC" w14:paraId="6EC680F8"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0631F5" w14:textId="77777777" w:rsidR="00474627" w:rsidRPr="00A035CC" w:rsidRDefault="00474627" w:rsidP="00D47BAC">
            <w:pPr>
              <w:spacing w:after="0" w:line="240" w:lineRule="auto"/>
            </w:pPr>
            <w:r w:rsidRPr="00A035CC">
              <w:rPr>
                <w:b/>
              </w:rPr>
              <w:t xml:space="preserve">Tantárgy feladata és célja: </w:t>
            </w:r>
            <w:r w:rsidRPr="00A035CC">
              <w:t>(200-300 karakter)</w:t>
            </w:r>
          </w:p>
          <w:p w14:paraId="7BB7341B" w14:textId="77777777" w:rsidR="00474627" w:rsidRPr="00A035CC" w:rsidRDefault="00474627" w:rsidP="00D47BAC">
            <w:pPr>
              <w:spacing w:after="0" w:line="240" w:lineRule="auto"/>
            </w:pPr>
            <w:r w:rsidRPr="00A035CC">
              <w:t xml:space="preserve">A hallgató tisztában legyen a térinformatika fogalmával, alapfogalmaival és annak régészeti alkalmazási területeivel. Tisztában legyen, hogy milyen típusú és minőségű adatok alkalmasak működő térinformatikai rendszer létrehozására. Ismerje a felhasználható térképészeti és régészeti </w:t>
            </w:r>
            <w:proofErr w:type="spellStart"/>
            <w:r w:rsidRPr="00A035CC">
              <w:t>szakadatokat</w:t>
            </w:r>
            <w:proofErr w:type="spellEnd"/>
            <w:r w:rsidRPr="00A035CC">
              <w:t xml:space="preserve">. Használni tudja a </w:t>
            </w:r>
            <w:proofErr w:type="spellStart"/>
            <w:r w:rsidRPr="00A035CC">
              <w:t>Forster</w:t>
            </w:r>
            <w:proofErr w:type="spellEnd"/>
            <w:r w:rsidRPr="00A035CC">
              <w:t xml:space="preserve"> központ közhiteles Országos Régészeti Adatbázisát. Képes legyen önállóan egyszerűbb rendszerek létrehozására.</w:t>
            </w:r>
          </w:p>
          <w:p w14:paraId="3E56E12D" w14:textId="77777777" w:rsidR="00474627" w:rsidRPr="00A035CC" w:rsidRDefault="00474627" w:rsidP="00D47BAC">
            <w:pPr>
              <w:spacing w:after="0" w:line="240" w:lineRule="auto"/>
              <w:rPr>
                <w:b/>
              </w:rPr>
            </w:pPr>
            <w:r w:rsidRPr="00A035CC">
              <w:rPr>
                <w:b/>
              </w:rPr>
              <w:t>Fejlesztendő kompetenciák:</w:t>
            </w:r>
          </w:p>
          <w:p w14:paraId="26094E72" w14:textId="77777777" w:rsidR="00474627" w:rsidRPr="00A035CC" w:rsidRDefault="00474627" w:rsidP="00D47BAC">
            <w:pPr>
              <w:spacing w:after="0" w:line="240" w:lineRule="auto"/>
            </w:pPr>
            <w:r w:rsidRPr="00A035CC">
              <w:rPr>
                <w:b/>
                <w:i/>
              </w:rPr>
              <w:t>tudás:</w:t>
            </w:r>
            <w:r w:rsidRPr="00A035CC">
              <w:t xml:space="preserve"> </w:t>
            </w:r>
          </w:p>
          <w:p w14:paraId="4E132FC0" w14:textId="77777777" w:rsidR="00474627" w:rsidRPr="00A035CC" w:rsidRDefault="00474627" w:rsidP="00D47BAC">
            <w:pPr>
              <w:spacing w:after="0" w:line="240" w:lineRule="auto"/>
              <w:rPr>
                <w:lang w:eastAsia="ar-SA"/>
              </w:rPr>
            </w:pPr>
            <w:r w:rsidRPr="00A035CC">
              <w:rPr>
                <w:lang w:eastAsia="ar-SA"/>
              </w:rPr>
              <w:t xml:space="preserve">Tájékozott a régészeti térinformatikai speciális ismeretanyagában, ismeri annak legfontosabb problémaköreit, módszertanát, szakkifejezéseit és szakirodalmát. </w:t>
            </w:r>
          </w:p>
          <w:p w14:paraId="511BA567" w14:textId="77777777" w:rsidR="00474627" w:rsidRPr="00A035CC" w:rsidRDefault="00474627" w:rsidP="00D47BAC">
            <w:pPr>
              <w:spacing w:after="0" w:line="240" w:lineRule="auto"/>
            </w:pPr>
            <w:r w:rsidRPr="00A035CC">
              <w:rPr>
                <w:b/>
                <w:i/>
              </w:rPr>
              <w:t>képesség:</w:t>
            </w:r>
            <w:r w:rsidRPr="00A035CC">
              <w:t xml:space="preserve"> </w:t>
            </w:r>
          </w:p>
          <w:p w14:paraId="2CA5334A" w14:textId="77777777" w:rsidR="00474627" w:rsidRPr="00A035CC" w:rsidRDefault="00474627" w:rsidP="00D47BAC">
            <w:pPr>
              <w:spacing w:after="0" w:line="240" w:lineRule="auto"/>
              <w:rPr>
                <w:b/>
                <w:bCs/>
                <w:iCs/>
                <w:lang w:eastAsia="hu-HU"/>
              </w:rPr>
            </w:pPr>
            <w:r w:rsidRPr="00A035CC">
              <w:rPr>
                <w:lang w:eastAsia="ar-SA"/>
              </w:rPr>
              <w:t xml:space="preserve">Képes felhasználni a régészet rokon tudományterületeinek eredményeit. </w:t>
            </w:r>
          </w:p>
          <w:p w14:paraId="58AD73AD" w14:textId="77777777" w:rsidR="00474627" w:rsidRPr="00A035CC" w:rsidRDefault="00474627" w:rsidP="00D47BAC">
            <w:pPr>
              <w:spacing w:after="0" w:line="240" w:lineRule="auto"/>
              <w:rPr>
                <w:b/>
                <w:bCs/>
                <w:iCs/>
                <w:lang w:eastAsia="hu-HU"/>
              </w:rPr>
            </w:pPr>
            <w:proofErr w:type="gramStart"/>
            <w:r w:rsidRPr="00A035CC">
              <w:rPr>
                <w:lang w:eastAsia="ar-SA"/>
              </w:rPr>
              <w:t xml:space="preserve">Képes </w:t>
            </w:r>
            <w:r w:rsidRPr="00A035CC">
              <w:rPr>
                <w:bCs/>
                <w:iCs/>
                <w:lang w:eastAsia="hu-HU"/>
              </w:rPr>
              <w:t xml:space="preserve"> az</w:t>
            </w:r>
            <w:proofErr w:type="gramEnd"/>
            <w:r w:rsidRPr="00A035CC">
              <w:rPr>
                <w:bCs/>
                <w:iCs/>
                <w:lang w:eastAsia="hu-HU"/>
              </w:rPr>
              <w:t xml:space="preserve"> informatika eszközeivel is hatékonyan kommunikálni.</w:t>
            </w:r>
          </w:p>
          <w:p w14:paraId="113B8CDE" w14:textId="77777777" w:rsidR="00474627" w:rsidRPr="00A035CC" w:rsidRDefault="00474627" w:rsidP="00D47BAC">
            <w:pPr>
              <w:spacing w:after="0" w:line="240" w:lineRule="auto"/>
            </w:pPr>
            <w:r w:rsidRPr="00A035CC">
              <w:rPr>
                <w:b/>
                <w:i/>
              </w:rPr>
              <w:t>attitűd:</w:t>
            </w:r>
            <w:r w:rsidRPr="00A035CC">
              <w:t xml:space="preserve"> </w:t>
            </w:r>
          </w:p>
          <w:p w14:paraId="3497CC08" w14:textId="77777777" w:rsidR="00474627" w:rsidRPr="00A035CC" w:rsidRDefault="00474627" w:rsidP="00D47BAC">
            <w:pPr>
              <w:spacing w:after="0" w:line="240" w:lineRule="auto"/>
              <w:rPr>
                <w:lang w:eastAsia="ar-SA"/>
              </w:rPr>
            </w:pPr>
            <w:r w:rsidRPr="00A035CC">
              <w:rPr>
                <w:lang w:eastAsia="ar-SA"/>
              </w:rPr>
              <w:t>Törekszik a régészet rokon tudományterületeivel való együttműködésre.</w:t>
            </w:r>
          </w:p>
          <w:p w14:paraId="3E7B2F44" w14:textId="77777777" w:rsidR="00474627" w:rsidRPr="00A035CC" w:rsidRDefault="00474627" w:rsidP="00D47BAC">
            <w:pPr>
              <w:spacing w:after="0" w:line="240" w:lineRule="auto"/>
              <w:rPr>
                <w:lang w:eastAsia="ar-SA"/>
              </w:rPr>
            </w:pPr>
            <w:r w:rsidRPr="00A035CC">
              <w:rPr>
                <w:lang w:eastAsia="ar-SA"/>
              </w:rPr>
              <w:t xml:space="preserve">Törekszik szakmai hivatástudat kialakítására </w:t>
            </w:r>
          </w:p>
          <w:p w14:paraId="16D10DCF" w14:textId="77777777" w:rsidR="00474627" w:rsidRPr="00A035CC" w:rsidRDefault="00474627" w:rsidP="00D47BAC">
            <w:pPr>
              <w:spacing w:after="0" w:line="240" w:lineRule="auto"/>
            </w:pPr>
            <w:r w:rsidRPr="00A035CC">
              <w:rPr>
                <w:b/>
                <w:i/>
              </w:rPr>
              <w:t>autonómia és felelősség:</w:t>
            </w:r>
            <w:r w:rsidRPr="00A035CC">
              <w:t xml:space="preserve"> </w:t>
            </w:r>
          </w:p>
          <w:p w14:paraId="6D0B8A53" w14:textId="77777777" w:rsidR="00474627" w:rsidRPr="00A035CC" w:rsidRDefault="00474627" w:rsidP="00D47BAC">
            <w:pPr>
              <w:spacing w:after="0" w:line="240" w:lineRule="auto"/>
            </w:pPr>
            <w:r w:rsidRPr="00A035CC">
              <w:rPr>
                <w:lang w:eastAsia="ar-SA"/>
              </w:rPr>
              <w:t>Felelősséget érez Magyarország és a világ kulturális örökségének megőrzéséért.</w:t>
            </w:r>
          </w:p>
        </w:tc>
      </w:tr>
      <w:tr w:rsidR="00474627" w:rsidRPr="00A035CC" w14:paraId="72E28EA2"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4E9CCF" w14:textId="77777777" w:rsidR="00474627" w:rsidRPr="00A035CC" w:rsidRDefault="00474627">
            <w:pPr>
              <w:spacing w:after="0" w:line="240" w:lineRule="auto"/>
            </w:pPr>
            <w:r w:rsidRPr="00A035CC">
              <w:rPr>
                <w:b/>
              </w:rPr>
              <w:t>Tantárgy tematikus leírása:</w:t>
            </w:r>
          </w:p>
        </w:tc>
      </w:tr>
      <w:tr w:rsidR="00474627" w:rsidRPr="00A035CC" w14:paraId="1919CC9B" w14:textId="77777777" w:rsidTr="0047462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86CA18" w14:textId="77777777" w:rsidR="00474627" w:rsidRPr="00A035CC" w:rsidRDefault="00474627">
            <w:pPr>
              <w:spacing w:after="0" w:line="240" w:lineRule="auto"/>
              <w:rPr>
                <w:b/>
                <w:i/>
              </w:rPr>
            </w:pPr>
            <w:r w:rsidRPr="00A035CC">
              <w:rPr>
                <w:b/>
                <w:i/>
              </w:rPr>
              <w:t>Előadás:</w:t>
            </w:r>
          </w:p>
          <w:p w14:paraId="6603F4A0" w14:textId="77777777" w:rsidR="00474627" w:rsidRPr="00A035CC" w:rsidRDefault="00474627">
            <w:pPr>
              <w:spacing w:after="0" w:line="240" w:lineRule="auto"/>
              <w:rPr>
                <w:b/>
                <w:i/>
              </w:rPr>
            </w:pPr>
          </w:p>
          <w:p w14:paraId="40CC8C58" w14:textId="77777777" w:rsidR="00474627" w:rsidRPr="00A035CC" w:rsidRDefault="00474627">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0ED3B" w14:textId="77777777" w:rsidR="00474627" w:rsidRPr="00A035CC" w:rsidRDefault="00474627">
            <w:pPr>
              <w:spacing w:after="0" w:line="240" w:lineRule="auto"/>
              <w:rPr>
                <w:b/>
                <w:i/>
              </w:rPr>
            </w:pPr>
            <w:r w:rsidRPr="00A035CC">
              <w:rPr>
                <w:b/>
                <w:i/>
              </w:rPr>
              <w:t>Gyakorlat:</w:t>
            </w:r>
          </w:p>
          <w:p w14:paraId="2A099B12" w14:textId="77777777" w:rsidR="00474627" w:rsidRPr="00A035CC" w:rsidRDefault="00474627">
            <w:pPr>
              <w:spacing w:after="0" w:line="240" w:lineRule="auto"/>
            </w:pPr>
            <w:r w:rsidRPr="00A035CC">
              <w:t>1-2, A régészeti térinformatika fogalma, alkalmazási területe</w:t>
            </w:r>
          </w:p>
          <w:p w14:paraId="4D8EC294" w14:textId="77777777" w:rsidR="00474627" w:rsidRPr="00A035CC" w:rsidRDefault="00474627">
            <w:pPr>
              <w:spacing w:after="0" w:line="240" w:lineRule="auto"/>
            </w:pPr>
            <w:r w:rsidRPr="00A035CC">
              <w:t>3-4, Működő régészeti térinformatikai rendszerek bemutatása</w:t>
            </w:r>
          </w:p>
          <w:p w14:paraId="78CB8BB8" w14:textId="77777777" w:rsidR="00474627" w:rsidRPr="00A035CC" w:rsidRDefault="00474627">
            <w:pPr>
              <w:spacing w:after="0" w:line="240" w:lineRule="auto"/>
            </w:pPr>
            <w:r w:rsidRPr="00A035CC">
              <w:t>5-6. bevezetés a QGIS alapjaiba 1, felhasználói felület, projekt létrehozása</w:t>
            </w:r>
          </w:p>
          <w:p w14:paraId="33BBF786" w14:textId="77777777" w:rsidR="00474627" w:rsidRPr="00A035CC" w:rsidRDefault="00474627">
            <w:pPr>
              <w:spacing w:after="0" w:line="240" w:lineRule="auto"/>
            </w:pPr>
            <w:r w:rsidRPr="00A035CC">
              <w:t>7-8, Vektor és raszter réteg megjelenítése</w:t>
            </w:r>
          </w:p>
          <w:p w14:paraId="4D1395E3" w14:textId="77777777" w:rsidR="00474627" w:rsidRPr="00A035CC" w:rsidRDefault="00474627">
            <w:pPr>
              <w:spacing w:after="0" w:line="240" w:lineRule="auto"/>
            </w:pPr>
            <w:r w:rsidRPr="00A035CC">
              <w:t>9-10, Önálló rétegek létrehozása, feliratozása, szakadatok bevitele</w:t>
            </w:r>
          </w:p>
          <w:p w14:paraId="036A06E0" w14:textId="77777777" w:rsidR="00474627" w:rsidRPr="00A035CC" w:rsidRDefault="00474627">
            <w:pPr>
              <w:spacing w:after="0" w:line="240" w:lineRule="auto"/>
            </w:pPr>
            <w:r w:rsidRPr="00A035CC">
              <w:t xml:space="preserve">11-12, </w:t>
            </w:r>
            <w:proofErr w:type="spellStart"/>
            <w:r w:rsidRPr="00A035CC">
              <w:t>Layout</w:t>
            </w:r>
            <w:proofErr w:type="spellEnd"/>
            <w:r w:rsidRPr="00A035CC">
              <w:t xml:space="preserve"> készítése</w:t>
            </w:r>
          </w:p>
          <w:p w14:paraId="159677F3" w14:textId="77777777" w:rsidR="00474627" w:rsidRPr="00A035CC" w:rsidRDefault="00474627">
            <w:pPr>
              <w:spacing w:after="0" w:line="240" w:lineRule="auto"/>
            </w:pPr>
            <w:r w:rsidRPr="00A035CC">
              <w:t>13-14, Egy teljes önálló munkamenet: lelőhelybejelentő laphoz térképmelléklet készítése</w:t>
            </w:r>
          </w:p>
          <w:p w14:paraId="48845E13" w14:textId="77777777" w:rsidR="00474627" w:rsidRPr="00A035CC" w:rsidRDefault="00474627">
            <w:pPr>
              <w:spacing w:after="0" w:line="240" w:lineRule="auto"/>
            </w:pPr>
          </w:p>
        </w:tc>
      </w:tr>
      <w:tr w:rsidR="00474627" w:rsidRPr="00A035CC" w14:paraId="53E2CE22"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CB17A6" w14:textId="77777777" w:rsidR="00474627" w:rsidRPr="00A035CC" w:rsidRDefault="00474627">
            <w:pPr>
              <w:spacing w:after="0" w:line="240" w:lineRule="auto"/>
              <w:rPr>
                <w:b/>
              </w:rPr>
            </w:pPr>
            <w:r w:rsidRPr="00A035CC">
              <w:rPr>
                <w:b/>
              </w:rPr>
              <w:t>Félévközi számonkérés módja és értékelése:</w:t>
            </w:r>
          </w:p>
          <w:p w14:paraId="4356FDC4" w14:textId="77777777" w:rsidR="00474627" w:rsidRPr="00A035CC" w:rsidRDefault="00474627">
            <w:pPr>
              <w:spacing w:after="0" w:line="240" w:lineRule="auto"/>
              <w:rPr>
                <w:b/>
              </w:rPr>
            </w:pPr>
            <w:r w:rsidRPr="00A035CC">
              <w:rPr>
                <w:b/>
                <w:u w:val="single"/>
              </w:rPr>
              <w:t>Gyakorlati jegy</w:t>
            </w:r>
            <w:r w:rsidRPr="00A035CC">
              <w:rPr>
                <w:b/>
              </w:rPr>
              <w:t xml:space="preserve"> / kollokvium teljesítésének módja, értékelése:</w:t>
            </w:r>
          </w:p>
          <w:p w14:paraId="7B522676" w14:textId="77777777" w:rsidR="00474627" w:rsidRPr="00A035CC" w:rsidRDefault="00474627">
            <w:pPr>
              <w:spacing w:after="0" w:line="240" w:lineRule="auto"/>
            </w:pPr>
            <w:r w:rsidRPr="00A035CC">
              <w:t>órai aktivitás, házi feladatok elkészítése, az utolsó órai önálló munkamenet elkészítése</w:t>
            </w:r>
          </w:p>
          <w:p w14:paraId="199A6A0A" w14:textId="77777777" w:rsidR="00474627" w:rsidRPr="00A035CC" w:rsidRDefault="00474627">
            <w:pPr>
              <w:spacing w:after="0" w:line="240" w:lineRule="auto"/>
            </w:pPr>
            <w:r w:rsidRPr="00A035CC">
              <w:t>5 fokozatú értékelés</w:t>
            </w:r>
          </w:p>
        </w:tc>
      </w:tr>
      <w:tr w:rsidR="00474627" w:rsidRPr="00A035CC" w14:paraId="1826B2EA"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0AD9A6" w14:textId="77777777" w:rsidR="00474627" w:rsidRPr="00A035CC" w:rsidRDefault="00474627">
            <w:pPr>
              <w:spacing w:after="0" w:line="240" w:lineRule="auto"/>
            </w:pPr>
            <w:r w:rsidRPr="00A035CC">
              <w:rPr>
                <w:b/>
              </w:rPr>
              <w:t>Kötelező irodalom</w:t>
            </w:r>
            <w:r w:rsidRPr="00A035CC">
              <w:t>:</w:t>
            </w:r>
          </w:p>
          <w:p w14:paraId="1E4C9358" w14:textId="77777777" w:rsidR="00474627" w:rsidRPr="00A035CC" w:rsidRDefault="00474627">
            <w:pPr>
              <w:spacing w:after="0" w:line="240" w:lineRule="auto"/>
            </w:pPr>
            <w:r w:rsidRPr="00A035CC">
              <w:t xml:space="preserve">Régészeti Kézikönyv. Magyar Régész Szövetség, Budapest, 2011. 3.4. </w:t>
            </w:r>
            <w:proofErr w:type="spellStart"/>
            <w:r w:rsidRPr="00A035CC">
              <w:t>Holl</w:t>
            </w:r>
            <w:proofErr w:type="spellEnd"/>
            <w:r w:rsidRPr="00A035CC">
              <w:t xml:space="preserve"> Balázs – Pusztai Tamás: Térinformatika alkalmazása a régészeti feltárásokon</w:t>
            </w:r>
          </w:p>
          <w:p w14:paraId="7ABD48DE" w14:textId="77777777" w:rsidR="00474627" w:rsidRPr="00A035CC" w:rsidRDefault="00474627">
            <w:pPr>
              <w:spacing w:after="0" w:line="240" w:lineRule="auto"/>
            </w:pPr>
            <w:r w:rsidRPr="00A035CC">
              <w:rPr>
                <w:i/>
              </w:rPr>
              <w:lastRenderedPageBreak/>
              <w:t>Detrekői Ákos-Szabó György</w:t>
            </w:r>
            <w:r w:rsidRPr="00A035CC">
              <w:t>: Bevezetés a térinformatikába. Nemzeti Tankönyv Kiadó. Budapest 1995. 9631883973</w:t>
            </w:r>
          </w:p>
          <w:p w14:paraId="4AA16BCD" w14:textId="77777777" w:rsidR="00474627" w:rsidRPr="00A035CC" w:rsidRDefault="00474627">
            <w:pPr>
              <w:spacing w:after="0" w:line="240" w:lineRule="auto"/>
            </w:pPr>
            <w:r w:rsidRPr="00A035CC">
              <w:rPr>
                <w:i/>
              </w:rPr>
              <w:t>Szabó Gergő</w:t>
            </w:r>
            <w:r w:rsidRPr="00A035CC">
              <w:t xml:space="preserve">: </w:t>
            </w:r>
            <w:proofErr w:type="spellStart"/>
            <w:r w:rsidRPr="00A035CC">
              <w:t>Quantum</w:t>
            </w:r>
            <w:proofErr w:type="spellEnd"/>
            <w:r w:rsidRPr="00A035CC">
              <w:t xml:space="preserve"> GIS felhasználói kézikönyv. http://mek.oszk.hu/09200/09238/09238.pdf</w:t>
            </w:r>
          </w:p>
          <w:p w14:paraId="2DB17AC1" w14:textId="77777777" w:rsidR="00474627" w:rsidRPr="00A035CC" w:rsidRDefault="00474627">
            <w:pPr>
              <w:spacing w:after="0" w:line="240" w:lineRule="auto"/>
            </w:pPr>
            <w:r w:rsidRPr="00A035CC">
              <w:rPr>
                <w:b/>
              </w:rPr>
              <w:t>Ajánlott irodalom</w:t>
            </w:r>
            <w:r w:rsidRPr="00A035CC">
              <w:t xml:space="preserve">: </w:t>
            </w:r>
          </w:p>
          <w:p w14:paraId="0CBF0B71" w14:textId="77777777" w:rsidR="00474627" w:rsidRPr="00A035CC" w:rsidRDefault="00474627">
            <w:pPr>
              <w:spacing w:after="0" w:line="240" w:lineRule="auto"/>
            </w:pPr>
            <w:proofErr w:type="spellStart"/>
            <w:r w:rsidRPr="00A035CC">
              <w:rPr>
                <w:i/>
              </w:rPr>
              <w:t>Conolly</w:t>
            </w:r>
            <w:proofErr w:type="spellEnd"/>
            <w:r w:rsidRPr="00A035CC">
              <w:rPr>
                <w:i/>
              </w:rPr>
              <w:t xml:space="preserve"> J and Lake M</w:t>
            </w:r>
            <w:r w:rsidRPr="00A035CC">
              <w:t xml:space="preserve"> (2006) </w:t>
            </w:r>
            <w:proofErr w:type="spellStart"/>
            <w:r w:rsidRPr="00A035CC">
              <w:t>Geographical</w:t>
            </w:r>
            <w:proofErr w:type="spellEnd"/>
            <w:r w:rsidRPr="00A035CC">
              <w:t xml:space="preserve"> </w:t>
            </w:r>
            <w:proofErr w:type="spellStart"/>
            <w:r w:rsidRPr="00A035CC">
              <w:t>Information</w:t>
            </w:r>
            <w:proofErr w:type="spellEnd"/>
            <w:r w:rsidRPr="00A035CC">
              <w:t xml:space="preserve"> Systems in </w:t>
            </w:r>
            <w:proofErr w:type="spellStart"/>
            <w:r w:rsidRPr="00A035CC">
              <w:t>Archaeology</w:t>
            </w:r>
            <w:proofErr w:type="spellEnd"/>
            <w:r w:rsidRPr="00A035CC">
              <w:t>. Cambridge: Cambridge University Press.</w:t>
            </w:r>
          </w:p>
        </w:tc>
      </w:tr>
    </w:tbl>
    <w:p w14:paraId="1FAA6BB7" w14:textId="77777777" w:rsidR="00474627" w:rsidRPr="00A035CC" w:rsidRDefault="00474627"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8E61C8" w:rsidRPr="00A035CC" w14:paraId="452D455B" w14:textId="77777777" w:rsidTr="008E61C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F30180" w14:textId="77777777" w:rsidR="008E61C8" w:rsidRPr="00A035CC" w:rsidRDefault="008E61C8">
            <w:pPr>
              <w:spacing w:after="0" w:line="240" w:lineRule="auto"/>
            </w:pPr>
            <w:r w:rsidRPr="00A035CC">
              <w:rPr>
                <w:b/>
              </w:rPr>
              <w:t>Tantárgy neve: A régibb kőkor</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8D8A47" w14:textId="77777777" w:rsidR="008E61C8" w:rsidRPr="00A035CC" w:rsidRDefault="008E61C8">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BTREGN101 BTREGL101</w:t>
            </w:r>
          </w:p>
          <w:p w14:paraId="00FEAC86" w14:textId="77777777" w:rsidR="008E61C8" w:rsidRPr="00A035CC" w:rsidRDefault="008E61C8">
            <w:pPr>
              <w:spacing w:after="0" w:line="240" w:lineRule="auto"/>
            </w:pPr>
            <w:r w:rsidRPr="00A035CC">
              <w:rPr>
                <w:b/>
              </w:rPr>
              <w:t>Tárgyfelelős intézet:</w:t>
            </w:r>
            <w:r w:rsidRPr="00A035CC">
              <w:t xml:space="preserve"> BTK TTI</w:t>
            </w:r>
          </w:p>
        </w:tc>
      </w:tr>
      <w:tr w:rsidR="008E61C8" w:rsidRPr="00A035CC" w14:paraId="50C39FFD" w14:textId="77777777" w:rsidTr="008E61C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CA8222" w14:textId="77777777" w:rsidR="008E61C8" w:rsidRPr="00A035CC" w:rsidRDefault="008E61C8">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EF41FF" w14:textId="77777777" w:rsidR="008E61C8" w:rsidRPr="00A035CC" w:rsidRDefault="008E61C8">
            <w:pPr>
              <w:spacing w:after="0" w:line="240" w:lineRule="auto"/>
            </w:pPr>
            <w:r w:rsidRPr="00A035CC">
              <w:rPr>
                <w:b/>
              </w:rPr>
              <w:t>Tantárgyelem:</w:t>
            </w:r>
            <w:r w:rsidRPr="00A035CC">
              <w:t xml:space="preserve"> kötelező</w:t>
            </w:r>
          </w:p>
        </w:tc>
      </w:tr>
      <w:tr w:rsidR="008E61C8" w:rsidRPr="00A035CC" w14:paraId="7D0E5F57" w14:textId="77777777" w:rsidTr="008E61C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DD8A44" w14:textId="4FABA9B8" w:rsidR="008E61C8" w:rsidRPr="00A035CC" w:rsidRDefault="008E61C8">
            <w:pPr>
              <w:spacing w:after="0" w:line="240" w:lineRule="auto"/>
            </w:pPr>
            <w:r w:rsidRPr="00A035CC">
              <w:rPr>
                <w:b/>
              </w:rPr>
              <w:t>Tárgyfelelős:</w:t>
            </w:r>
            <w:r w:rsidRPr="00A035CC">
              <w:t xml:space="preserve"> Dr. Lengyel György, egyetemi </w:t>
            </w:r>
            <w:r w:rsidR="00872A9C">
              <w:t>docens</w:t>
            </w:r>
          </w:p>
        </w:tc>
      </w:tr>
      <w:tr w:rsidR="008E61C8" w:rsidRPr="00A035CC" w14:paraId="7E0C76D3" w14:textId="77777777" w:rsidTr="008E61C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6C8A90" w14:textId="77777777" w:rsidR="008E61C8" w:rsidRPr="00A035CC" w:rsidRDefault="008E61C8">
            <w:pPr>
              <w:spacing w:after="0" w:line="240" w:lineRule="auto"/>
            </w:pPr>
            <w:r w:rsidRPr="00A035CC">
              <w:rPr>
                <w:b/>
              </w:rPr>
              <w:t>Közreműködő oktató(k):</w:t>
            </w:r>
          </w:p>
        </w:tc>
      </w:tr>
      <w:tr w:rsidR="008E61C8" w:rsidRPr="00A035CC" w14:paraId="666D9FD3" w14:textId="77777777" w:rsidTr="008E61C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37658D" w14:textId="77777777" w:rsidR="008E61C8" w:rsidRPr="00A035CC" w:rsidRDefault="008E61C8">
            <w:pPr>
              <w:spacing w:after="0" w:line="240" w:lineRule="auto"/>
            </w:pPr>
            <w:r w:rsidRPr="00A035CC">
              <w:rPr>
                <w:b/>
              </w:rPr>
              <w:t>Javasolt félév: 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3FB773" w14:textId="77777777" w:rsidR="008E61C8" w:rsidRPr="00A035CC" w:rsidRDefault="008E61C8">
            <w:pPr>
              <w:spacing w:after="0" w:line="240" w:lineRule="auto"/>
            </w:pPr>
            <w:r w:rsidRPr="00A035CC">
              <w:rPr>
                <w:b/>
              </w:rPr>
              <w:t xml:space="preserve">Előfeltétel: </w:t>
            </w:r>
            <w:r w:rsidRPr="00A035CC">
              <w:t>-</w:t>
            </w:r>
          </w:p>
        </w:tc>
      </w:tr>
      <w:tr w:rsidR="008E61C8" w:rsidRPr="00A035CC" w14:paraId="270A17D9" w14:textId="77777777" w:rsidTr="008E61C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9954D2" w14:textId="77777777" w:rsidR="008E61C8" w:rsidRPr="00A035CC" w:rsidRDefault="008E61C8">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57B6BC" w14:textId="77777777" w:rsidR="008E61C8" w:rsidRPr="00A035CC" w:rsidRDefault="008E61C8">
            <w:pPr>
              <w:spacing w:after="0" w:line="240" w:lineRule="auto"/>
            </w:pPr>
            <w:r w:rsidRPr="00A035CC">
              <w:rPr>
                <w:b/>
              </w:rPr>
              <w:t xml:space="preserve">Számonkérés módja: </w:t>
            </w:r>
            <w:r w:rsidRPr="00A035CC">
              <w:t>kollokvium</w:t>
            </w:r>
          </w:p>
        </w:tc>
      </w:tr>
      <w:tr w:rsidR="008E61C8" w:rsidRPr="00A035CC" w14:paraId="5590E707" w14:textId="77777777" w:rsidTr="008E61C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41B999" w14:textId="77777777" w:rsidR="008E61C8" w:rsidRPr="00A035CC" w:rsidRDefault="008E61C8">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79ED48" w14:textId="77777777" w:rsidR="008E61C8" w:rsidRPr="00A035CC" w:rsidRDefault="008E61C8">
            <w:pPr>
              <w:spacing w:after="0" w:line="240" w:lineRule="auto"/>
            </w:pPr>
            <w:r w:rsidRPr="00A035CC">
              <w:rPr>
                <w:b/>
              </w:rPr>
              <w:t>Munkarend:</w:t>
            </w:r>
            <w:r w:rsidRPr="00A035CC">
              <w:t xml:space="preserve"> nappali + levelező </w:t>
            </w:r>
          </w:p>
        </w:tc>
      </w:tr>
      <w:tr w:rsidR="008E61C8" w:rsidRPr="00A035CC" w14:paraId="099B74FD" w14:textId="77777777" w:rsidTr="008E61C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FBEBC2" w14:textId="77777777" w:rsidR="008E61C8" w:rsidRPr="00A035CC" w:rsidRDefault="008E61C8">
            <w:pPr>
              <w:spacing w:after="0" w:line="240" w:lineRule="auto"/>
            </w:pPr>
            <w:r w:rsidRPr="00A035CC">
              <w:rPr>
                <w:b/>
              </w:rPr>
              <w:t xml:space="preserve">Tantárgy feladata és célja: </w:t>
            </w:r>
            <w:r w:rsidRPr="00A035CC">
              <w:t>(200-300 karakter)</w:t>
            </w:r>
          </w:p>
          <w:p w14:paraId="059040C1" w14:textId="77777777" w:rsidR="008E61C8" w:rsidRPr="00A035CC" w:rsidRDefault="008E61C8">
            <w:pPr>
              <w:spacing w:after="0" w:line="240" w:lineRule="auto"/>
              <w:rPr>
                <w:b/>
              </w:rPr>
            </w:pPr>
            <w:r w:rsidRPr="00A035CC">
              <w:t xml:space="preserve">A régészet legkorábbi és egyben leghosszabb szakasza a régibb kőkor (2,5 millió évtől Kr.e. 10 ezerig). A kurzus során a hallgatók megtanulják a régibb kőkor szakaszait, régészeti kultúráit, a kultúrák jellemző maradványait és lelettípusait. A kurzus az ember megjelenésétől kezdve tárgyalja a régibb kőkort a termelő gazdálkodás kialakulásáig. Alapvetően a magyarországi régészeti lelőhelyeken keresztül történik a korszak bemutatása, minden magyarországi lelőhely bemutatása megtörténik, amelyhez az ismeretek átfogó elsajátítása érdekében az európai kutatás eredményeit is integrálom.   </w:t>
            </w:r>
          </w:p>
          <w:p w14:paraId="0A10E656" w14:textId="77777777" w:rsidR="008E61C8" w:rsidRPr="00A035CC" w:rsidRDefault="008E61C8">
            <w:pPr>
              <w:spacing w:after="0" w:line="240" w:lineRule="auto"/>
              <w:rPr>
                <w:b/>
              </w:rPr>
            </w:pPr>
            <w:r w:rsidRPr="00A035CC">
              <w:rPr>
                <w:b/>
              </w:rPr>
              <w:t>Fejlesztendő kompetenciák:</w:t>
            </w:r>
          </w:p>
          <w:p w14:paraId="456129E3" w14:textId="77777777" w:rsidR="008E61C8" w:rsidRPr="00A035CC" w:rsidRDefault="008E61C8">
            <w:pPr>
              <w:spacing w:after="0" w:line="240" w:lineRule="auto"/>
            </w:pPr>
            <w:r w:rsidRPr="00A035CC">
              <w:rPr>
                <w:b/>
                <w:i/>
              </w:rPr>
              <w:t>tudás:</w:t>
            </w:r>
            <w:r w:rsidRPr="00A035CC">
              <w:t xml:space="preserve"> </w:t>
            </w:r>
          </w:p>
          <w:p w14:paraId="3B90CF98" w14:textId="77777777" w:rsidR="008E61C8" w:rsidRPr="00A035CC" w:rsidRDefault="008E61C8">
            <w:pPr>
              <w:spacing w:after="0" w:line="240" w:lineRule="auto"/>
              <w:rPr>
                <w:b/>
                <w:i/>
              </w:rPr>
            </w:pPr>
            <w:r w:rsidRPr="00A035CC">
              <w:rPr>
                <w:lang w:eastAsia="ar-SA"/>
              </w:rPr>
              <w:t xml:space="preserve">Tájékozódás az őskőkor kultúráiban, a legfontosabb szakkifejezések és szakirodalmak. </w:t>
            </w:r>
          </w:p>
          <w:p w14:paraId="3D78C3CC" w14:textId="77777777" w:rsidR="008E61C8" w:rsidRPr="00A035CC" w:rsidRDefault="008E61C8">
            <w:pPr>
              <w:spacing w:after="0" w:line="240" w:lineRule="auto"/>
            </w:pPr>
            <w:r w:rsidRPr="00A035CC">
              <w:rPr>
                <w:b/>
                <w:i/>
              </w:rPr>
              <w:t>képesség:</w:t>
            </w:r>
            <w:r w:rsidRPr="00A035CC">
              <w:t xml:space="preserve"> </w:t>
            </w:r>
          </w:p>
          <w:p w14:paraId="5CFC512F" w14:textId="77777777" w:rsidR="008E61C8" w:rsidRPr="00A035CC" w:rsidRDefault="008E61C8">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56C35D60" w14:textId="77777777" w:rsidR="008E61C8" w:rsidRPr="00A035CC" w:rsidRDefault="008E61C8">
            <w:pPr>
              <w:spacing w:after="0" w:line="240" w:lineRule="auto"/>
              <w:ind w:left="34"/>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1FE21BE5" w14:textId="77777777" w:rsidR="008E61C8" w:rsidRPr="00A035CC" w:rsidRDefault="008E61C8">
            <w:pPr>
              <w:spacing w:after="0" w:line="240" w:lineRule="auto"/>
              <w:ind w:left="34"/>
              <w:rPr>
                <w:b/>
                <w:bCs/>
                <w:iCs/>
                <w:lang w:eastAsia="hu-HU"/>
              </w:rPr>
            </w:pPr>
            <w:r w:rsidRPr="00A035CC">
              <w:rPr>
                <w:bCs/>
                <w:iCs/>
                <w:lang w:eastAsia="hu-HU"/>
              </w:rPr>
              <w:t>Képes az információk, érvek és elemzések különböző szempontok szerinti bemutatására, átgondolására.</w:t>
            </w:r>
          </w:p>
          <w:p w14:paraId="4054E8DF" w14:textId="77777777" w:rsidR="008E61C8" w:rsidRPr="00A035CC" w:rsidRDefault="008E61C8">
            <w:pPr>
              <w:spacing w:after="0" w:line="240" w:lineRule="auto"/>
            </w:pPr>
            <w:r w:rsidRPr="00A035CC">
              <w:rPr>
                <w:b/>
                <w:i/>
              </w:rPr>
              <w:t>attitűd:</w:t>
            </w:r>
            <w:r w:rsidRPr="00A035CC">
              <w:t xml:space="preserve"> </w:t>
            </w:r>
          </w:p>
          <w:p w14:paraId="14769432" w14:textId="77777777" w:rsidR="008E61C8" w:rsidRPr="00A035CC" w:rsidRDefault="008E61C8">
            <w:pPr>
              <w:spacing w:after="0" w:line="240" w:lineRule="auto"/>
              <w:rPr>
                <w:bCs/>
                <w:iCs/>
                <w:color w:val="000000"/>
                <w:lang w:eastAsia="hu-HU"/>
              </w:rPr>
            </w:pPr>
            <w:r w:rsidRPr="00A035CC">
              <w:rPr>
                <w:bCs/>
                <w:iCs/>
                <w:color w:val="000000"/>
                <w:lang w:eastAsia="hu-HU"/>
              </w:rPr>
              <w:t>Mérlegeli a problémák sokoldalú módszertani megközelítésének lehetőségét.</w:t>
            </w:r>
          </w:p>
          <w:p w14:paraId="24200C32" w14:textId="77777777" w:rsidR="008E61C8" w:rsidRPr="00A035CC" w:rsidRDefault="008E61C8">
            <w:pPr>
              <w:spacing w:after="0" w:line="240" w:lineRule="auto"/>
              <w:rPr>
                <w:b/>
                <w:i/>
              </w:rPr>
            </w:pPr>
            <w:r w:rsidRPr="00A035CC">
              <w:rPr>
                <w:bCs/>
                <w:iCs/>
                <w:color w:val="000000"/>
                <w:lang w:eastAsia="hu-HU"/>
              </w:rPr>
              <w:t>Törekszik a régészet rokon tudományterületeivel való együttműködésre.</w:t>
            </w:r>
          </w:p>
          <w:p w14:paraId="7C809F52" w14:textId="77777777" w:rsidR="008E61C8" w:rsidRPr="00A035CC" w:rsidRDefault="008E61C8">
            <w:pPr>
              <w:spacing w:after="0" w:line="240" w:lineRule="auto"/>
            </w:pPr>
            <w:r w:rsidRPr="00A035CC">
              <w:rPr>
                <w:b/>
                <w:i/>
              </w:rPr>
              <w:t>autonómia és felelősség:</w:t>
            </w:r>
            <w:r w:rsidRPr="00A035CC">
              <w:t xml:space="preserve"> </w:t>
            </w:r>
          </w:p>
          <w:p w14:paraId="6D6CFFBA" w14:textId="77777777" w:rsidR="008E61C8" w:rsidRPr="00A035CC" w:rsidRDefault="008E61C8">
            <w:pPr>
              <w:spacing w:after="0" w:line="240" w:lineRule="auto"/>
            </w:pPr>
            <w:r w:rsidRPr="00A035CC">
              <w:rPr>
                <w:lang w:eastAsia="ar-SA"/>
              </w:rPr>
              <w:t>Felelősséget érez Magyarország és a világ kulturális örökségének megőrzéséért.</w:t>
            </w:r>
          </w:p>
        </w:tc>
      </w:tr>
      <w:tr w:rsidR="008E61C8" w:rsidRPr="00A035CC" w14:paraId="5D9B2C52" w14:textId="77777777" w:rsidTr="008E61C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E3CF79" w14:textId="77777777" w:rsidR="008E61C8" w:rsidRPr="00A035CC" w:rsidRDefault="008E61C8">
            <w:pPr>
              <w:spacing w:after="0" w:line="240" w:lineRule="auto"/>
            </w:pPr>
            <w:r w:rsidRPr="00A035CC">
              <w:rPr>
                <w:b/>
              </w:rPr>
              <w:t>Tantárgy tematikus leírása:</w:t>
            </w:r>
          </w:p>
        </w:tc>
      </w:tr>
      <w:tr w:rsidR="008E61C8" w:rsidRPr="00A035CC" w14:paraId="7E1E242E" w14:textId="77777777" w:rsidTr="008E61C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003E0D" w14:textId="77777777" w:rsidR="008E61C8" w:rsidRPr="00A035CC" w:rsidRDefault="008E61C8">
            <w:pPr>
              <w:spacing w:after="0" w:line="240" w:lineRule="auto"/>
              <w:rPr>
                <w:b/>
                <w:i/>
              </w:rPr>
            </w:pPr>
            <w:r w:rsidRPr="00A035CC">
              <w:rPr>
                <w:b/>
                <w:i/>
              </w:rPr>
              <w:t>Előadás:</w:t>
            </w:r>
          </w:p>
          <w:p w14:paraId="155940A8" w14:textId="77777777" w:rsidR="008E61C8" w:rsidRPr="00A035CC" w:rsidRDefault="008E61C8">
            <w:pPr>
              <w:pStyle w:val="Szvegtrzs"/>
              <w:spacing w:after="0"/>
              <w:rPr>
                <w:sz w:val="22"/>
                <w:szCs w:val="22"/>
              </w:rPr>
            </w:pPr>
            <w:r w:rsidRPr="00A035CC">
              <w:rPr>
                <w:sz w:val="22"/>
                <w:szCs w:val="22"/>
              </w:rPr>
              <w:t>1. A régibb kőkor fogalma, magyarországi kutatástörténete, földtörténeti és időrendi helyzete, Magyarország általános geológiai és geomorfológiai viszonyai.</w:t>
            </w:r>
          </w:p>
          <w:p w14:paraId="1C122EE5" w14:textId="77777777" w:rsidR="008E61C8" w:rsidRPr="00A035CC" w:rsidRDefault="008E61C8">
            <w:pPr>
              <w:pStyle w:val="Szvegtrzs"/>
              <w:spacing w:after="0"/>
              <w:rPr>
                <w:sz w:val="22"/>
                <w:szCs w:val="22"/>
              </w:rPr>
            </w:pPr>
            <w:r w:rsidRPr="00A035CC">
              <w:rPr>
                <w:sz w:val="22"/>
                <w:szCs w:val="22"/>
              </w:rPr>
              <w:t xml:space="preserve">2. Az alsó </w:t>
            </w:r>
            <w:proofErr w:type="spellStart"/>
            <w:r w:rsidRPr="00A035CC">
              <w:rPr>
                <w:sz w:val="22"/>
                <w:szCs w:val="22"/>
              </w:rPr>
              <w:t>paleolitikum</w:t>
            </w:r>
            <w:proofErr w:type="spellEnd"/>
            <w:r w:rsidRPr="00A035CC">
              <w:rPr>
                <w:sz w:val="22"/>
                <w:szCs w:val="22"/>
              </w:rPr>
              <w:t>: Vértesszőlős.</w:t>
            </w:r>
          </w:p>
          <w:p w14:paraId="009DD412" w14:textId="77777777" w:rsidR="008E61C8" w:rsidRPr="00A035CC" w:rsidRDefault="008E61C8">
            <w:pPr>
              <w:pStyle w:val="Szvegtrzs"/>
              <w:spacing w:after="0"/>
              <w:rPr>
                <w:sz w:val="22"/>
                <w:szCs w:val="22"/>
              </w:rPr>
            </w:pPr>
            <w:r w:rsidRPr="00A035CC">
              <w:rPr>
                <w:sz w:val="22"/>
                <w:szCs w:val="22"/>
              </w:rPr>
              <w:t xml:space="preserve">3. A magyarországi alsó </w:t>
            </w:r>
            <w:proofErr w:type="spellStart"/>
            <w:r w:rsidRPr="00A035CC">
              <w:rPr>
                <w:sz w:val="22"/>
                <w:szCs w:val="22"/>
              </w:rPr>
              <w:t>paleolitikum</w:t>
            </w:r>
            <w:proofErr w:type="spellEnd"/>
            <w:r w:rsidRPr="00A035CC">
              <w:rPr>
                <w:sz w:val="22"/>
                <w:szCs w:val="22"/>
              </w:rPr>
              <w:t xml:space="preserve"> eurázsiai kontextusban</w:t>
            </w:r>
          </w:p>
          <w:p w14:paraId="41DD77F4" w14:textId="77777777" w:rsidR="008E61C8" w:rsidRPr="00A035CC" w:rsidRDefault="008E61C8">
            <w:pPr>
              <w:pStyle w:val="Szvegtrzs"/>
              <w:spacing w:after="0"/>
              <w:rPr>
                <w:sz w:val="22"/>
                <w:szCs w:val="22"/>
              </w:rPr>
            </w:pPr>
            <w:r w:rsidRPr="00A035CC">
              <w:rPr>
                <w:sz w:val="22"/>
                <w:szCs w:val="22"/>
              </w:rPr>
              <w:t xml:space="preserve">4. Középső </w:t>
            </w:r>
            <w:proofErr w:type="spellStart"/>
            <w:r w:rsidRPr="00A035CC">
              <w:rPr>
                <w:sz w:val="22"/>
                <w:szCs w:val="22"/>
              </w:rPr>
              <w:t>paleolitikum</w:t>
            </w:r>
            <w:proofErr w:type="spellEnd"/>
            <w:r w:rsidRPr="00A035CC">
              <w:rPr>
                <w:sz w:val="22"/>
                <w:szCs w:val="22"/>
              </w:rPr>
              <w:t xml:space="preserve">: </w:t>
            </w:r>
            <w:proofErr w:type="spellStart"/>
            <w:r w:rsidRPr="00A035CC">
              <w:rPr>
                <w:sz w:val="22"/>
                <w:szCs w:val="22"/>
              </w:rPr>
              <w:t>Moustérien</w:t>
            </w:r>
            <w:proofErr w:type="spellEnd"/>
            <w:r w:rsidRPr="00A035CC">
              <w:rPr>
                <w:sz w:val="22"/>
                <w:szCs w:val="22"/>
              </w:rPr>
              <w:t xml:space="preserve">, </w:t>
            </w:r>
            <w:proofErr w:type="spellStart"/>
            <w:r w:rsidRPr="00A035CC">
              <w:rPr>
                <w:sz w:val="22"/>
                <w:szCs w:val="22"/>
              </w:rPr>
              <w:t>Taubachien</w:t>
            </w:r>
            <w:proofErr w:type="spellEnd"/>
            <w:r w:rsidRPr="00A035CC">
              <w:rPr>
                <w:sz w:val="22"/>
                <w:szCs w:val="22"/>
              </w:rPr>
              <w:t>.</w:t>
            </w:r>
          </w:p>
          <w:p w14:paraId="684F9512" w14:textId="77777777" w:rsidR="008E61C8" w:rsidRPr="00A035CC" w:rsidRDefault="008E61C8">
            <w:pPr>
              <w:pStyle w:val="Szvegtrzs"/>
              <w:spacing w:after="0"/>
              <w:rPr>
                <w:sz w:val="22"/>
                <w:szCs w:val="22"/>
              </w:rPr>
            </w:pPr>
            <w:r w:rsidRPr="00A035CC">
              <w:rPr>
                <w:sz w:val="22"/>
                <w:szCs w:val="22"/>
              </w:rPr>
              <w:t xml:space="preserve">5. Középső </w:t>
            </w:r>
            <w:proofErr w:type="spellStart"/>
            <w:r w:rsidRPr="00A035CC">
              <w:rPr>
                <w:sz w:val="22"/>
                <w:szCs w:val="22"/>
              </w:rPr>
              <w:t>paleolitikum</w:t>
            </w:r>
            <w:proofErr w:type="spellEnd"/>
            <w:r w:rsidRPr="00A035CC">
              <w:rPr>
                <w:sz w:val="22"/>
                <w:szCs w:val="22"/>
              </w:rPr>
              <w:t xml:space="preserve">: </w:t>
            </w:r>
            <w:proofErr w:type="spellStart"/>
            <w:r w:rsidRPr="00A035CC">
              <w:rPr>
                <w:sz w:val="22"/>
                <w:szCs w:val="22"/>
              </w:rPr>
              <w:t>Bábonyien</w:t>
            </w:r>
            <w:proofErr w:type="spellEnd"/>
            <w:r w:rsidRPr="00A035CC">
              <w:rPr>
                <w:sz w:val="22"/>
                <w:szCs w:val="22"/>
              </w:rPr>
              <w:t xml:space="preserve">, </w:t>
            </w:r>
            <w:proofErr w:type="spellStart"/>
            <w:r w:rsidRPr="00A035CC">
              <w:rPr>
                <w:sz w:val="22"/>
                <w:szCs w:val="22"/>
              </w:rPr>
              <w:t>Jankovichian</w:t>
            </w:r>
            <w:proofErr w:type="spellEnd"/>
            <w:r w:rsidRPr="00A035CC">
              <w:rPr>
                <w:sz w:val="22"/>
                <w:szCs w:val="22"/>
              </w:rPr>
              <w:t>.</w:t>
            </w:r>
          </w:p>
          <w:p w14:paraId="5016B924" w14:textId="77777777" w:rsidR="008E61C8" w:rsidRPr="00A035CC" w:rsidRDefault="008E61C8">
            <w:pPr>
              <w:pStyle w:val="Szvegtrzs"/>
              <w:spacing w:after="0"/>
              <w:rPr>
                <w:sz w:val="22"/>
                <w:szCs w:val="22"/>
              </w:rPr>
            </w:pPr>
            <w:r w:rsidRPr="00A035CC">
              <w:rPr>
                <w:sz w:val="22"/>
                <w:szCs w:val="22"/>
              </w:rPr>
              <w:t xml:space="preserve">6. A középső-felső paleolit átmenet: </w:t>
            </w:r>
            <w:proofErr w:type="spellStart"/>
            <w:r w:rsidRPr="00A035CC">
              <w:rPr>
                <w:sz w:val="22"/>
                <w:szCs w:val="22"/>
              </w:rPr>
              <w:t>Szeletai</w:t>
            </w:r>
            <w:proofErr w:type="spellEnd"/>
            <w:r w:rsidRPr="00A035CC">
              <w:rPr>
                <w:sz w:val="22"/>
                <w:szCs w:val="22"/>
              </w:rPr>
              <w:t xml:space="preserve"> kultúra </w:t>
            </w:r>
          </w:p>
          <w:p w14:paraId="12C97F9C" w14:textId="77777777" w:rsidR="008E61C8" w:rsidRPr="00A035CC" w:rsidRDefault="008E61C8">
            <w:pPr>
              <w:pStyle w:val="Szvegtrzs"/>
              <w:spacing w:after="0"/>
              <w:rPr>
                <w:sz w:val="22"/>
                <w:szCs w:val="22"/>
              </w:rPr>
            </w:pPr>
            <w:r w:rsidRPr="00A035CC">
              <w:rPr>
                <w:sz w:val="22"/>
                <w:szCs w:val="22"/>
              </w:rPr>
              <w:t xml:space="preserve">7. A magyarországi középső </w:t>
            </w:r>
            <w:proofErr w:type="spellStart"/>
            <w:r w:rsidRPr="00A035CC">
              <w:rPr>
                <w:sz w:val="22"/>
                <w:szCs w:val="22"/>
              </w:rPr>
              <w:t>paleolitikum</w:t>
            </w:r>
            <w:proofErr w:type="spellEnd"/>
            <w:r w:rsidRPr="00A035CC">
              <w:rPr>
                <w:sz w:val="22"/>
                <w:szCs w:val="22"/>
              </w:rPr>
              <w:t xml:space="preserve"> eurázsiai kontextusban</w:t>
            </w:r>
          </w:p>
          <w:p w14:paraId="57313BDE" w14:textId="77777777" w:rsidR="008E61C8" w:rsidRPr="00A035CC" w:rsidRDefault="008E61C8">
            <w:pPr>
              <w:pStyle w:val="Szvegtrzs"/>
              <w:spacing w:after="0"/>
              <w:rPr>
                <w:sz w:val="22"/>
                <w:szCs w:val="22"/>
              </w:rPr>
            </w:pPr>
            <w:r w:rsidRPr="00A035CC">
              <w:rPr>
                <w:sz w:val="22"/>
                <w:szCs w:val="22"/>
              </w:rPr>
              <w:t xml:space="preserve">8. A felső </w:t>
            </w:r>
            <w:proofErr w:type="spellStart"/>
            <w:r w:rsidRPr="00A035CC">
              <w:rPr>
                <w:sz w:val="22"/>
                <w:szCs w:val="22"/>
              </w:rPr>
              <w:t>paleolitikum</w:t>
            </w:r>
            <w:proofErr w:type="spellEnd"/>
            <w:r w:rsidRPr="00A035CC">
              <w:rPr>
                <w:sz w:val="22"/>
                <w:szCs w:val="22"/>
              </w:rPr>
              <w:t xml:space="preserve">: </w:t>
            </w:r>
            <w:proofErr w:type="spellStart"/>
            <w:r w:rsidRPr="00A035CC">
              <w:rPr>
                <w:sz w:val="22"/>
                <w:szCs w:val="22"/>
              </w:rPr>
              <w:t>Aurignacien</w:t>
            </w:r>
            <w:proofErr w:type="spellEnd"/>
          </w:p>
          <w:p w14:paraId="16D29655" w14:textId="77777777" w:rsidR="008E61C8" w:rsidRPr="00A035CC" w:rsidRDefault="008E61C8">
            <w:pPr>
              <w:pStyle w:val="Szvegtrzs"/>
              <w:spacing w:after="0"/>
              <w:rPr>
                <w:sz w:val="22"/>
                <w:szCs w:val="22"/>
              </w:rPr>
            </w:pPr>
            <w:r w:rsidRPr="00A035CC">
              <w:rPr>
                <w:sz w:val="22"/>
                <w:szCs w:val="22"/>
              </w:rPr>
              <w:t xml:space="preserve">9. A felső </w:t>
            </w:r>
            <w:proofErr w:type="spellStart"/>
            <w:r w:rsidRPr="00A035CC">
              <w:rPr>
                <w:sz w:val="22"/>
                <w:szCs w:val="22"/>
              </w:rPr>
              <w:t>paleolitikum</w:t>
            </w:r>
            <w:proofErr w:type="spellEnd"/>
            <w:r w:rsidRPr="00A035CC">
              <w:rPr>
                <w:sz w:val="22"/>
                <w:szCs w:val="22"/>
              </w:rPr>
              <w:t xml:space="preserve">: </w:t>
            </w:r>
            <w:proofErr w:type="spellStart"/>
            <w:r w:rsidRPr="00A035CC">
              <w:rPr>
                <w:sz w:val="22"/>
                <w:szCs w:val="22"/>
              </w:rPr>
              <w:t>Gravettien</w:t>
            </w:r>
            <w:proofErr w:type="spellEnd"/>
          </w:p>
          <w:p w14:paraId="27DDF6D3" w14:textId="77777777" w:rsidR="008E61C8" w:rsidRPr="00A035CC" w:rsidRDefault="008E61C8">
            <w:pPr>
              <w:pStyle w:val="Szvegtrzs"/>
              <w:spacing w:after="0"/>
              <w:rPr>
                <w:sz w:val="22"/>
                <w:szCs w:val="22"/>
              </w:rPr>
            </w:pPr>
            <w:r w:rsidRPr="00A035CC">
              <w:rPr>
                <w:sz w:val="22"/>
                <w:szCs w:val="22"/>
              </w:rPr>
              <w:t xml:space="preserve">10. A felső </w:t>
            </w:r>
            <w:proofErr w:type="spellStart"/>
            <w:r w:rsidRPr="00A035CC">
              <w:rPr>
                <w:sz w:val="22"/>
                <w:szCs w:val="22"/>
              </w:rPr>
              <w:t>paleolitikum</w:t>
            </w:r>
            <w:proofErr w:type="spellEnd"/>
            <w:r w:rsidRPr="00A035CC">
              <w:rPr>
                <w:sz w:val="22"/>
                <w:szCs w:val="22"/>
              </w:rPr>
              <w:t xml:space="preserve">: Korai </w:t>
            </w:r>
            <w:proofErr w:type="spellStart"/>
            <w:r w:rsidRPr="00A035CC">
              <w:rPr>
                <w:sz w:val="22"/>
                <w:szCs w:val="22"/>
              </w:rPr>
              <w:t>Epigravetti</w:t>
            </w:r>
            <w:proofErr w:type="spellEnd"/>
          </w:p>
          <w:p w14:paraId="0952BC1F" w14:textId="77777777" w:rsidR="008E61C8" w:rsidRPr="00A035CC" w:rsidRDefault="008E61C8">
            <w:pPr>
              <w:pStyle w:val="Szvegtrzs"/>
              <w:spacing w:after="0"/>
              <w:rPr>
                <w:sz w:val="22"/>
                <w:szCs w:val="22"/>
              </w:rPr>
            </w:pPr>
            <w:r w:rsidRPr="00A035CC">
              <w:rPr>
                <w:sz w:val="22"/>
                <w:szCs w:val="22"/>
              </w:rPr>
              <w:t xml:space="preserve">11. A felső </w:t>
            </w:r>
            <w:proofErr w:type="spellStart"/>
            <w:r w:rsidRPr="00A035CC">
              <w:rPr>
                <w:sz w:val="22"/>
                <w:szCs w:val="22"/>
              </w:rPr>
              <w:t>paleolitikum</w:t>
            </w:r>
            <w:proofErr w:type="spellEnd"/>
            <w:r w:rsidRPr="00A035CC">
              <w:rPr>
                <w:sz w:val="22"/>
                <w:szCs w:val="22"/>
              </w:rPr>
              <w:t xml:space="preserve">: Kései </w:t>
            </w:r>
            <w:proofErr w:type="spellStart"/>
            <w:r w:rsidRPr="00A035CC">
              <w:rPr>
                <w:sz w:val="22"/>
                <w:szCs w:val="22"/>
              </w:rPr>
              <w:t>Epigravetti</w:t>
            </w:r>
            <w:proofErr w:type="spellEnd"/>
          </w:p>
          <w:p w14:paraId="46079EF8" w14:textId="77777777" w:rsidR="008E61C8" w:rsidRPr="00A035CC" w:rsidRDefault="008E61C8">
            <w:pPr>
              <w:pStyle w:val="Szvegtrzs"/>
              <w:spacing w:after="0"/>
              <w:rPr>
                <w:sz w:val="22"/>
                <w:szCs w:val="22"/>
              </w:rPr>
            </w:pPr>
            <w:r w:rsidRPr="00A035CC">
              <w:rPr>
                <w:sz w:val="22"/>
                <w:szCs w:val="22"/>
              </w:rPr>
              <w:t xml:space="preserve">12. A magyarországi felső </w:t>
            </w:r>
            <w:proofErr w:type="spellStart"/>
            <w:r w:rsidRPr="00A035CC">
              <w:rPr>
                <w:sz w:val="22"/>
                <w:szCs w:val="22"/>
              </w:rPr>
              <w:t>paleolitikum</w:t>
            </w:r>
            <w:proofErr w:type="spellEnd"/>
            <w:r w:rsidRPr="00A035CC">
              <w:rPr>
                <w:sz w:val="22"/>
                <w:szCs w:val="22"/>
              </w:rPr>
              <w:t xml:space="preserve"> eurázsiai kontextusban</w:t>
            </w:r>
          </w:p>
          <w:p w14:paraId="2D6A624B" w14:textId="77777777" w:rsidR="008E61C8" w:rsidRPr="00A035CC" w:rsidRDefault="008E61C8">
            <w:pPr>
              <w:pStyle w:val="Szvegtrzs"/>
              <w:spacing w:after="0"/>
              <w:rPr>
                <w:sz w:val="22"/>
                <w:szCs w:val="22"/>
              </w:rPr>
            </w:pPr>
            <w:r w:rsidRPr="00A035CC">
              <w:rPr>
                <w:sz w:val="22"/>
                <w:szCs w:val="22"/>
              </w:rPr>
              <w:t>13. Mezolitikum</w:t>
            </w:r>
          </w:p>
          <w:p w14:paraId="654994AF" w14:textId="77777777" w:rsidR="008E61C8" w:rsidRPr="00A035CC" w:rsidRDefault="008E61C8">
            <w:pPr>
              <w:pStyle w:val="Szvegtrzs"/>
              <w:spacing w:after="0"/>
              <w:rPr>
                <w:sz w:val="22"/>
                <w:szCs w:val="22"/>
                <w:lang w:eastAsia="en-US"/>
              </w:rPr>
            </w:pPr>
            <w:r w:rsidRPr="00A035CC">
              <w:rPr>
                <w:sz w:val="22"/>
                <w:szCs w:val="22"/>
              </w:rPr>
              <w:lastRenderedPageBreak/>
              <w:t>14. A magyarországi mezolitikum eurázsiai kontextusban</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D9FBAD" w14:textId="77777777" w:rsidR="008E61C8" w:rsidRPr="00A035CC" w:rsidRDefault="008E61C8">
            <w:pPr>
              <w:spacing w:after="0" w:line="240" w:lineRule="auto"/>
              <w:rPr>
                <w:b/>
                <w:i/>
              </w:rPr>
            </w:pPr>
            <w:r w:rsidRPr="00A035CC">
              <w:rPr>
                <w:b/>
                <w:i/>
              </w:rPr>
              <w:lastRenderedPageBreak/>
              <w:t>Gyakorlat:</w:t>
            </w:r>
          </w:p>
          <w:p w14:paraId="0F991097" w14:textId="77777777" w:rsidR="008E61C8" w:rsidRPr="00A035CC" w:rsidRDefault="008E61C8">
            <w:pPr>
              <w:spacing w:after="0" w:line="240" w:lineRule="auto"/>
            </w:pPr>
          </w:p>
        </w:tc>
      </w:tr>
      <w:tr w:rsidR="008E61C8" w:rsidRPr="00A035CC" w14:paraId="576C7C5A" w14:textId="77777777" w:rsidTr="008E61C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5EE2CF" w14:textId="77777777" w:rsidR="008E61C8" w:rsidRPr="00A035CC" w:rsidRDefault="008E61C8">
            <w:pPr>
              <w:spacing w:after="0" w:line="240" w:lineRule="auto"/>
              <w:rPr>
                <w:b/>
              </w:rPr>
            </w:pPr>
            <w:r w:rsidRPr="00A035CC">
              <w:rPr>
                <w:b/>
              </w:rPr>
              <w:t>Félévközi számonkérés módja és értékelése:</w:t>
            </w:r>
          </w:p>
          <w:p w14:paraId="043000D6" w14:textId="77777777" w:rsidR="008E61C8" w:rsidRPr="00A035CC" w:rsidRDefault="008E61C8">
            <w:pPr>
              <w:spacing w:after="0" w:line="240" w:lineRule="auto"/>
              <w:rPr>
                <w:b/>
              </w:rPr>
            </w:pPr>
            <w:r w:rsidRPr="00A035CC">
              <w:rPr>
                <w:b/>
              </w:rPr>
              <w:t xml:space="preserve">Gyakorlati jegy / </w:t>
            </w:r>
            <w:r w:rsidRPr="00A035CC">
              <w:rPr>
                <w:b/>
                <w:u w:val="single"/>
              </w:rPr>
              <w:t xml:space="preserve">kollokvium </w:t>
            </w:r>
            <w:r w:rsidRPr="00A035CC">
              <w:rPr>
                <w:b/>
              </w:rPr>
              <w:t>teljesítésének módja, értékelése:</w:t>
            </w:r>
          </w:p>
          <w:p w14:paraId="409CB8DB" w14:textId="77777777" w:rsidR="008E61C8" w:rsidRPr="00A035CC" w:rsidRDefault="008E61C8">
            <w:pPr>
              <w:spacing w:after="0" w:line="240" w:lineRule="auto"/>
            </w:pPr>
            <w:r w:rsidRPr="00A035CC">
              <w:t>Írásbeli vizsga, öt kérdés, 0-50% elégtelen, 51-70% elégséges, 71-80% közepes, 81-90% jó, 91-100% jeles.</w:t>
            </w:r>
          </w:p>
        </w:tc>
      </w:tr>
      <w:tr w:rsidR="008E61C8" w:rsidRPr="00A035CC" w14:paraId="13D6F6BF" w14:textId="77777777" w:rsidTr="008E61C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EB7DE1" w14:textId="77777777" w:rsidR="008E61C8" w:rsidRPr="00A035CC" w:rsidRDefault="008E61C8">
            <w:pPr>
              <w:spacing w:after="0" w:line="240" w:lineRule="auto"/>
              <w:rPr>
                <w:b/>
              </w:rPr>
            </w:pPr>
            <w:r w:rsidRPr="00A035CC">
              <w:rPr>
                <w:b/>
              </w:rPr>
              <w:t>Kötelező irodalom:</w:t>
            </w:r>
          </w:p>
          <w:p w14:paraId="2049243D" w14:textId="77777777" w:rsidR="008E61C8" w:rsidRPr="00A035CC" w:rsidRDefault="008E61C8" w:rsidP="00E60F9B">
            <w:pPr>
              <w:pStyle w:val="Default"/>
              <w:jc w:val="both"/>
              <w:rPr>
                <w:rFonts w:ascii="Times New Roman" w:hAnsi="Times New Roman" w:cs="Times New Roman"/>
                <w:color w:val="auto"/>
                <w:sz w:val="22"/>
                <w:szCs w:val="22"/>
              </w:rPr>
            </w:pPr>
            <w:proofErr w:type="spellStart"/>
            <w:r w:rsidRPr="00A035CC">
              <w:rPr>
                <w:rFonts w:ascii="Times New Roman" w:hAnsi="Times New Roman" w:cs="Times New Roman"/>
                <w:i/>
                <w:color w:val="auto"/>
                <w:sz w:val="22"/>
                <w:szCs w:val="22"/>
              </w:rPr>
              <w:t>Baráz</w:t>
            </w:r>
            <w:proofErr w:type="spellEnd"/>
            <w:r w:rsidRPr="00A035CC">
              <w:rPr>
                <w:rFonts w:ascii="Times New Roman" w:hAnsi="Times New Roman" w:cs="Times New Roman"/>
                <w:i/>
                <w:color w:val="auto"/>
                <w:sz w:val="22"/>
                <w:szCs w:val="22"/>
              </w:rPr>
              <w:t xml:space="preserve"> Cs.</w:t>
            </w:r>
            <w:r w:rsidRPr="00A035CC">
              <w:rPr>
                <w:rFonts w:ascii="Times New Roman" w:hAnsi="Times New Roman" w:cs="Times New Roman"/>
                <w:color w:val="auto"/>
                <w:sz w:val="22"/>
                <w:szCs w:val="22"/>
              </w:rPr>
              <w:t xml:space="preserve"> (szerk.): A Suba-lyuk barlang. Neandervölgyi ősember a Bükkben. Bükki Nemzeti Park, Eger. 2008.</w:t>
            </w:r>
          </w:p>
          <w:p w14:paraId="3100099C" w14:textId="77777777" w:rsidR="008E61C8" w:rsidRPr="00A035CC" w:rsidRDefault="008E61C8" w:rsidP="00E60F9B">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 xml:space="preserve">Gyenis </w:t>
            </w:r>
            <w:proofErr w:type="spellStart"/>
            <w:r w:rsidRPr="00A035CC">
              <w:rPr>
                <w:rFonts w:ascii="Times New Roman" w:hAnsi="Times New Roman" w:cs="Times New Roman"/>
                <w:i/>
                <w:color w:val="auto"/>
                <w:sz w:val="22"/>
                <w:szCs w:val="22"/>
              </w:rPr>
              <w:t>Gy</w:t>
            </w:r>
            <w:proofErr w:type="spellEnd"/>
            <w:r w:rsidRPr="00A035CC">
              <w:rPr>
                <w:rFonts w:ascii="Times New Roman" w:hAnsi="Times New Roman" w:cs="Times New Roman"/>
                <w:i/>
                <w:color w:val="auto"/>
                <w:sz w:val="22"/>
                <w:szCs w:val="22"/>
              </w:rPr>
              <w:t xml:space="preserve">., Hevesi A., Kordos L., Mester </w:t>
            </w:r>
            <w:proofErr w:type="spellStart"/>
            <w:r w:rsidRPr="00A035CC">
              <w:rPr>
                <w:rFonts w:ascii="Times New Roman" w:hAnsi="Times New Roman" w:cs="Times New Roman"/>
                <w:i/>
                <w:color w:val="auto"/>
                <w:sz w:val="22"/>
                <w:szCs w:val="22"/>
              </w:rPr>
              <w:t>Zs</w:t>
            </w:r>
            <w:proofErr w:type="spellEnd"/>
            <w:r w:rsidRPr="00A035CC">
              <w:rPr>
                <w:rFonts w:ascii="Times New Roman" w:hAnsi="Times New Roman" w:cs="Times New Roman"/>
                <w:i/>
                <w:color w:val="auto"/>
                <w:sz w:val="22"/>
                <w:szCs w:val="22"/>
              </w:rPr>
              <w:t xml:space="preserve">., </w:t>
            </w:r>
            <w:proofErr w:type="spellStart"/>
            <w:r w:rsidRPr="00A035CC">
              <w:rPr>
                <w:rFonts w:ascii="Times New Roman" w:hAnsi="Times New Roman" w:cs="Times New Roman"/>
                <w:i/>
                <w:color w:val="auto"/>
                <w:sz w:val="22"/>
                <w:szCs w:val="22"/>
              </w:rPr>
              <w:t>Ringer</w:t>
            </w:r>
            <w:proofErr w:type="spellEnd"/>
            <w:r w:rsidRPr="00A035CC">
              <w:rPr>
                <w:rFonts w:ascii="Times New Roman" w:hAnsi="Times New Roman" w:cs="Times New Roman"/>
                <w:i/>
                <w:color w:val="auto"/>
                <w:sz w:val="22"/>
                <w:szCs w:val="22"/>
              </w:rPr>
              <w:t xml:space="preserve"> Á., </w:t>
            </w:r>
            <w:proofErr w:type="gramStart"/>
            <w:r w:rsidRPr="00A035CC">
              <w:rPr>
                <w:rFonts w:ascii="Times New Roman" w:hAnsi="Times New Roman" w:cs="Times New Roman"/>
                <w:i/>
                <w:color w:val="auto"/>
                <w:sz w:val="22"/>
                <w:szCs w:val="22"/>
              </w:rPr>
              <w:t>T.</w:t>
            </w:r>
            <w:r w:rsidRPr="00A035CC">
              <w:rPr>
                <w:rFonts w:ascii="Times New Roman" w:hAnsi="Times New Roman" w:cs="Times New Roman"/>
                <w:color w:val="auto"/>
                <w:sz w:val="22"/>
                <w:szCs w:val="22"/>
              </w:rPr>
              <w:t xml:space="preserve"> :</w:t>
            </w:r>
            <w:proofErr w:type="gramEnd"/>
            <w:r w:rsidRPr="00A035CC">
              <w:rPr>
                <w:rFonts w:ascii="Times New Roman" w:hAnsi="Times New Roman" w:cs="Times New Roman"/>
                <w:color w:val="auto"/>
                <w:sz w:val="22"/>
                <w:szCs w:val="22"/>
              </w:rPr>
              <w:t xml:space="preserve"> Dobosi V. Emberelődök nyomában: Az őskőkor emlékei Északkelet-Magyarországon. Miskolc, 2001.</w:t>
            </w:r>
          </w:p>
          <w:p w14:paraId="697D6A27" w14:textId="77777777" w:rsidR="008E61C8" w:rsidRPr="00A035CC" w:rsidRDefault="008E61C8" w:rsidP="00E60F9B">
            <w:pPr>
              <w:spacing w:after="0" w:line="240" w:lineRule="auto"/>
            </w:pPr>
            <w:r w:rsidRPr="00A035CC">
              <w:rPr>
                <w:i/>
              </w:rPr>
              <w:t>Kertész R.</w:t>
            </w:r>
            <w:proofErr w:type="gramStart"/>
            <w:r w:rsidRPr="00A035CC">
              <w:rPr>
                <w:i/>
              </w:rPr>
              <w:t>.</w:t>
            </w:r>
            <w:r w:rsidRPr="00A035CC">
              <w:t xml:space="preserve"> :</w:t>
            </w:r>
            <w:proofErr w:type="gramEnd"/>
            <w:r w:rsidRPr="00A035CC">
              <w:t xml:space="preserve"> Kőkori vadászok (</w:t>
            </w:r>
            <w:proofErr w:type="spellStart"/>
            <w:r w:rsidRPr="00A035CC">
              <w:t>Mesolithic</w:t>
            </w:r>
            <w:proofErr w:type="spellEnd"/>
            <w:r w:rsidRPr="00A035CC">
              <w:t xml:space="preserve"> </w:t>
            </w:r>
            <w:proofErr w:type="spellStart"/>
            <w:r w:rsidRPr="00A035CC">
              <w:t>Hunters</w:t>
            </w:r>
            <w:proofErr w:type="spellEnd"/>
            <w:r w:rsidRPr="00A035CC">
              <w:t>). A Jász Múzeum Évkönyve 1975–2000, 2001: 37–64.</w:t>
            </w:r>
          </w:p>
          <w:p w14:paraId="0B5E5B20" w14:textId="77777777" w:rsidR="008E61C8" w:rsidRPr="00A035CC" w:rsidRDefault="008E61C8" w:rsidP="00E60F9B">
            <w:pPr>
              <w:spacing w:after="0" w:line="240" w:lineRule="auto"/>
            </w:pPr>
            <w:r w:rsidRPr="00A035CC">
              <w:rPr>
                <w:i/>
              </w:rPr>
              <w:t xml:space="preserve">Lengyel, </w:t>
            </w:r>
            <w:proofErr w:type="spellStart"/>
            <w:r w:rsidRPr="00A035CC">
              <w:rPr>
                <w:i/>
              </w:rPr>
              <w:t>Gy</w:t>
            </w:r>
            <w:proofErr w:type="spellEnd"/>
            <w:r w:rsidRPr="00A035CC">
              <w:rPr>
                <w:i/>
              </w:rPr>
              <w:t>.</w:t>
            </w:r>
            <w:r w:rsidRPr="00A035CC">
              <w:t xml:space="preserve">: </w:t>
            </w:r>
            <w:proofErr w:type="spellStart"/>
            <w:r w:rsidRPr="00A035CC">
              <w:t>Radiocarbon</w:t>
            </w:r>
            <w:proofErr w:type="spellEnd"/>
            <w:r w:rsidRPr="00A035CC">
              <w:t xml:space="preserve"> </w:t>
            </w:r>
            <w:proofErr w:type="spellStart"/>
            <w:r w:rsidRPr="00A035CC">
              <w:t>dates</w:t>
            </w:r>
            <w:proofErr w:type="spellEnd"/>
            <w:r w:rsidRPr="00A035CC">
              <w:t xml:space="preserve"> of </w:t>
            </w:r>
            <w:proofErr w:type="spellStart"/>
            <w:r w:rsidRPr="00A035CC">
              <w:t>the</w:t>
            </w:r>
            <w:proofErr w:type="spellEnd"/>
            <w:r w:rsidRPr="00A035CC">
              <w:t xml:space="preserve"> "</w:t>
            </w:r>
            <w:proofErr w:type="spellStart"/>
            <w:r w:rsidRPr="00A035CC">
              <w:t>Gravettian</w:t>
            </w:r>
            <w:proofErr w:type="spellEnd"/>
            <w:r w:rsidRPr="00A035CC">
              <w:t xml:space="preserve"> </w:t>
            </w:r>
            <w:proofErr w:type="spellStart"/>
            <w:r w:rsidRPr="00A035CC">
              <w:t>Entity</w:t>
            </w:r>
            <w:proofErr w:type="spellEnd"/>
            <w:r w:rsidRPr="00A035CC">
              <w:t xml:space="preserve">" in Hungary. </w:t>
            </w:r>
            <w:proofErr w:type="spellStart"/>
            <w:r w:rsidRPr="00A035CC">
              <w:t>Praehistoria</w:t>
            </w:r>
            <w:proofErr w:type="spellEnd"/>
            <w:r w:rsidRPr="00A035CC">
              <w:t xml:space="preserve"> 9-10, 2009-2008, 241-263.</w:t>
            </w:r>
          </w:p>
          <w:p w14:paraId="3DDA7EE4" w14:textId="77777777" w:rsidR="008E61C8" w:rsidRPr="00A035CC" w:rsidRDefault="008E61C8" w:rsidP="00E60F9B">
            <w:pPr>
              <w:spacing w:after="0" w:line="240" w:lineRule="auto"/>
            </w:pPr>
            <w:r w:rsidRPr="00A035CC">
              <w:rPr>
                <w:i/>
              </w:rPr>
              <w:t xml:space="preserve">Lengyel, </w:t>
            </w:r>
            <w:proofErr w:type="spellStart"/>
            <w:proofErr w:type="gramStart"/>
            <w:r w:rsidRPr="00A035CC">
              <w:rPr>
                <w:i/>
              </w:rPr>
              <w:t>Gy</w:t>
            </w:r>
            <w:proofErr w:type="spellEnd"/>
            <w:r w:rsidRPr="00A035CC">
              <w:t xml:space="preserve"> :</w:t>
            </w:r>
            <w:proofErr w:type="gramEnd"/>
            <w:r w:rsidRPr="00A035CC">
              <w:t xml:space="preserve"> </w:t>
            </w:r>
            <w:proofErr w:type="spellStart"/>
            <w:r w:rsidRPr="00A035CC">
              <w:t>Reassessing</w:t>
            </w:r>
            <w:proofErr w:type="spellEnd"/>
            <w:r w:rsidRPr="00A035CC">
              <w:t xml:space="preserve"> </w:t>
            </w:r>
            <w:proofErr w:type="spellStart"/>
            <w:r w:rsidRPr="00A035CC">
              <w:t>the</w:t>
            </w:r>
            <w:proofErr w:type="spellEnd"/>
            <w:r w:rsidRPr="00A035CC">
              <w:t xml:space="preserve"> </w:t>
            </w:r>
            <w:proofErr w:type="spellStart"/>
            <w:r w:rsidRPr="00A035CC">
              <w:t>Middle</w:t>
            </w:r>
            <w:proofErr w:type="spellEnd"/>
            <w:r w:rsidRPr="00A035CC">
              <w:t xml:space="preserve"> and </w:t>
            </w:r>
            <w:proofErr w:type="spellStart"/>
            <w:r w:rsidRPr="00A035CC">
              <w:t>Late</w:t>
            </w:r>
            <w:proofErr w:type="spellEnd"/>
            <w:r w:rsidRPr="00A035CC">
              <w:t xml:space="preserve"> </w:t>
            </w:r>
            <w:proofErr w:type="spellStart"/>
            <w:r w:rsidRPr="00A035CC">
              <w:t>Upper</w:t>
            </w:r>
            <w:proofErr w:type="spellEnd"/>
            <w:r w:rsidRPr="00A035CC">
              <w:t xml:space="preserve"> </w:t>
            </w:r>
            <w:proofErr w:type="spellStart"/>
            <w:r w:rsidRPr="00A035CC">
              <w:t>Palaeolithic</w:t>
            </w:r>
            <w:proofErr w:type="spellEnd"/>
            <w:r w:rsidRPr="00A035CC">
              <w:t xml:space="preserve"> in Hungary. </w:t>
            </w:r>
            <w:proofErr w:type="spellStart"/>
            <w:r w:rsidRPr="00A035CC">
              <w:t>Acta</w:t>
            </w:r>
            <w:proofErr w:type="spellEnd"/>
            <w:r w:rsidRPr="00A035CC">
              <w:t xml:space="preserve"> </w:t>
            </w:r>
            <w:proofErr w:type="spellStart"/>
            <w:r w:rsidRPr="00A035CC">
              <w:t>Archaeologica</w:t>
            </w:r>
            <w:proofErr w:type="spellEnd"/>
            <w:r w:rsidRPr="00A035CC">
              <w:t xml:space="preserve"> </w:t>
            </w:r>
            <w:proofErr w:type="spellStart"/>
            <w:r w:rsidRPr="00A035CC">
              <w:t>Carpathica</w:t>
            </w:r>
            <w:proofErr w:type="spellEnd"/>
            <w:r w:rsidRPr="00A035CC">
              <w:t> 51, 2016, 47-66.</w:t>
            </w:r>
          </w:p>
          <w:p w14:paraId="0242C760" w14:textId="77777777" w:rsidR="008E61C8" w:rsidRPr="00A035CC" w:rsidRDefault="008E61C8" w:rsidP="00E60F9B">
            <w:pPr>
              <w:spacing w:after="0" w:line="240" w:lineRule="auto"/>
              <w:rPr>
                <w:lang w:val="fr-FR"/>
              </w:rPr>
            </w:pPr>
            <w:r w:rsidRPr="00A035CC">
              <w:rPr>
                <w:i/>
                <w:lang w:val="en"/>
              </w:rPr>
              <w:t>Mester, Zs</w:t>
            </w:r>
            <w:r w:rsidRPr="00A035CC">
              <w:rPr>
                <w:lang w:val="en"/>
              </w:rPr>
              <w:t xml:space="preserve">.:. Excavations at </w:t>
            </w:r>
            <w:proofErr w:type="spellStart"/>
            <w:r w:rsidRPr="00A035CC">
              <w:rPr>
                <w:lang w:val="en"/>
              </w:rPr>
              <w:t>Szeleta</w:t>
            </w:r>
            <w:proofErr w:type="spellEnd"/>
            <w:r w:rsidRPr="00A035CC">
              <w:rPr>
                <w:lang w:val="en"/>
              </w:rPr>
              <w:t xml:space="preserve"> Cave before 1999: Methodology and overview. </w:t>
            </w:r>
            <w:proofErr w:type="spellStart"/>
            <w:r w:rsidRPr="00A035CC">
              <w:rPr>
                <w:lang w:val="fr-FR"/>
              </w:rPr>
              <w:t>Praehistoria</w:t>
            </w:r>
            <w:proofErr w:type="spellEnd"/>
            <w:r w:rsidRPr="00A035CC">
              <w:rPr>
                <w:lang w:val="fr-FR"/>
              </w:rPr>
              <w:t xml:space="preserve">, 3. 2002, 57–78., </w:t>
            </w:r>
          </w:p>
          <w:p w14:paraId="56E7597B" w14:textId="77777777" w:rsidR="008E61C8" w:rsidRPr="00A035CC" w:rsidRDefault="008E61C8" w:rsidP="00E60F9B">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 xml:space="preserve">Mester, </w:t>
            </w:r>
            <w:proofErr w:type="spellStart"/>
            <w:r w:rsidRPr="00A035CC">
              <w:rPr>
                <w:rFonts w:ascii="Times New Roman" w:hAnsi="Times New Roman" w:cs="Times New Roman"/>
                <w:i/>
                <w:color w:val="auto"/>
                <w:sz w:val="22"/>
                <w:szCs w:val="22"/>
              </w:rPr>
              <w:t>Zs</w:t>
            </w:r>
            <w:proofErr w:type="spellEnd"/>
            <w:r w:rsidRPr="00A035CC">
              <w:rPr>
                <w:rFonts w:ascii="Times New Roman" w:hAnsi="Times New Roman" w:cs="Times New Roman"/>
                <w:color w:val="auto"/>
                <w:sz w:val="22"/>
                <w:szCs w:val="22"/>
              </w:rPr>
              <w:t xml:space="preserve">.: La </w:t>
            </w:r>
            <w:proofErr w:type="spellStart"/>
            <w:r w:rsidRPr="00A035CC">
              <w:rPr>
                <w:rFonts w:ascii="Times New Roman" w:hAnsi="Times New Roman" w:cs="Times New Roman"/>
                <w:color w:val="auto"/>
                <w:sz w:val="22"/>
                <w:szCs w:val="22"/>
              </w:rPr>
              <w:t>production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lithique</w:t>
            </w:r>
            <w:proofErr w:type="spellEnd"/>
            <w:r w:rsidRPr="00A035CC">
              <w:rPr>
                <w:rFonts w:ascii="Times New Roman" w:hAnsi="Times New Roman" w:cs="Times New Roman"/>
                <w:color w:val="auto"/>
                <w:sz w:val="22"/>
                <w:szCs w:val="22"/>
              </w:rPr>
              <w:t xml:space="preserve"> à la </w:t>
            </w:r>
            <w:proofErr w:type="spellStart"/>
            <w:r w:rsidRPr="00A035CC">
              <w:rPr>
                <w:rFonts w:ascii="Times New Roman" w:hAnsi="Times New Roman" w:cs="Times New Roman"/>
                <w:color w:val="auto"/>
                <w:sz w:val="22"/>
                <w:szCs w:val="22"/>
              </w:rPr>
              <w:t>station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d'Érd</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Hongrie</w:t>
            </w:r>
            <w:proofErr w:type="spellEnd"/>
            <w:r w:rsidRPr="00A035CC">
              <w:rPr>
                <w:rFonts w:ascii="Times New Roman" w:hAnsi="Times New Roman" w:cs="Times New Roman"/>
                <w:color w:val="auto"/>
                <w:sz w:val="22"/>
                <w:szCs w:val="22"/>
              </w:rPr>
              <w:t>). In Fülöp, É.; Cseh, J. (</w:t>
            </w:r>
            <w:proofErr w:type="spellStart"/>
            <w:r w:rsidRPr="00A035CC">
              <w:rPr>
                <w:rFonts w:ascii="Times New Roman" w:hAnsi="Times New Roman" w:cs="Times New Roman"/>
                <w:color w:val="auto"/>
                <w:sz w:val="22"/>
                <w:szCs w:val="22"/>
              </w:rPr>
              <w:t>eds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Die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aktuellen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Fragen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des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Mittelpaläolithikums</w:t>
            </w:r>
            <w:proofErr w:type="spellEnd"/>
            <w:r w:rsidRPr="00A035CC">
              <w:rPr>
                <w:rFonts w:ascii="Times New Roman" w:hAnsi="Times New Roman" w:cs="Times New Roman"/>
                <w:color w:val="auto"/>
                <w:sz w:val="22"/>
                <w:szCs w:val="22"/>
              </w:rPr>
              <w:t xml:space="preserve"> in </w:t>
            </w:r>
            <w:proofErr w:type="spellStart"/>
            <w:r w:rsidRPr="00A035CC">
              <w:rPr>
                <w:rFonts w:ascii="Times New Roman" w:hAnsi="Times New Roman" w:cs="Times New Roman"/>
                <w:color w:val="auto"/>
                <w:sz w:val="22"/>
                <w:szCs w:val="22"/>
              </w:rPr>
              <w:t>Mitteleuropa</w:t>
            </w:r>
            <w:proofErr w:type="spellEnd"/>
            <w:r w:rsidRPr="00A035CC">
              <w:rPr>
                <w:rFonts w:ascii="Times New Roman" w:hAnsi="Times New Roman" w:cs="Times New Roman"/>
                <w:color w:val="auto"/>
                <w:sz w:val="22"/>
                <w:szCs w:val="22"/>
              </w:rPr>
              <w:t xml:space="preserve"> – </w:t>
            </w:r>
            <w:proofErr w:type="spellStart"/>
            <w:r w:rsidRPr="00A035CC">
              <w:rPr>
                <w:rFonts w:ascii="Times New Roman" w:hAnsi="Times New Roman" w:cs="Times New Roman"/>
                <w:color w:val="auto"/>
                <w:sz w:val="22"/>
                <w:szCs w:val="22"/>
              </w:rPr>
              <w:t>Topical</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issues</w:t>
            </w:r>
            <w:proofErr w:type="spellEnd"/>
            <w:r w:rsidRPr="00A035CC">
              <w:rPr>
                <w:rFonts w:ascii="Times New Roman" w:hAnsi="Times New Roman" w:cs="Times New Roman"/>
                <w:color w:val="auto"/>
                <w:sz w:val="22"/>
                <w:szCs w:val="22"/>
              </w:rPr>
              <w:t xml:space="preserve"> of </w:t>
            </w:r>
            <w:proofErr w:type="spellStart"/>
            <w:r w:rsidRPr="00A035CC">
              <w:rPr>
                <w:rFonts w:ascii="Times New Roman" w:hAnsi="Times New Roman" w:cs="Times New Roman"/>
                <w:color w:val="auto"/>
                <w:sz w:val="22"/>
                <w:szCs w:val="22"/>
              </w:rPr>
              <w:t>the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research</w:t>
            </w:r>
            <w:proofErr w:type="spellEnd"/>
            <w:r w:rsidRPr="00A035CC">
              <w:rPr>
                <w:rFonts w:ascii="Times New Roman" w:hAnsi="Times New Roman" w:cs="Times New Roman"/>
                <w:color w:val="auto"/>
                <w:sz w:val="22"/>
                <w:szCs w:val="22"/>
              </w:rPr>
              <w:t xml:space="preserve"> of </w:t>
            </w:r>
            <w:proofErr w:type="spellStart"/>
            <w:r w:rsidRPr="00A035CC">
              <w:rPr>
                <w:rFonts w:ascii="Times New Roman" w:hAnsi="Times New Roman" w:cs="Times New Roman"/>
                <w:color w:val="auto"/>
                <w:sz w:val="22"/>
                <w:szCs w:val="22"/>
              </w:rPr>
              <w:t>Middle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Palaeolithic</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period</w:t>
            </w:r>
            <w:proofErr w:type="spellEnd"/>
            <w:r w:rsidRPr="00A035CC">
              <w:rPr>
                <w:rFonts w:ascii="Times New Roman" w:hAnsi="Times New Roman" w:cs="Times New Roman"/>
                <w:color w:val="auto"/>
                <w:sz w:val="22"/>
                <w:szCs w:val="22"/>
              </w:rPr>
              <w:t xml:space="preserve"> in </w:t>
            </w:r>
            <w:proofErr w:type="spellStart"/>
            <w:r w:rsidRPr="00A035CC">
              <w:rPr>
                <w:rFonts w:ascii="Times New Roman" w:hAnsi="Times New Roman" w:cs="Times New Roman"/>
                <w:color w:val="auto"/>
                <w:sz w:val="22"/>
                <w:szCs w:val="22"/>
              </w:rPr>
              <w:t>Central</w:t>
            </w:r>
            <w:proofErr w:type="spellEnd"/>
            <w:r w:rsidRPr="00A035CC">
              <w:rPr>
                <w:rFonts w:ascii="Times New Roman" w:hAnsi="Times New Roman" w:cs="Times New Roman"/>
                <w:color w:val="auto"/>
                <w:sz w:val="22"/>
                <w:szCs w:val="22"/>
              </w:rPr>
              <w:t xml:space="preserve"> Europe. Tudományos Füzetek 12, Komárom-Esztergom </w:t>
            </w:r>
            <w:proofErr w:type="spellStart"/>
            <w:r w:rsidRPr="00A035CC">
              <w:rPr>
                <w:rFonts w:ascii="Times New Roman" w:hAnsi="Times New Roman" w:cs="Times New Roman"/>
                <w:color w:val="auto"/>
                <w:sz w:val="22"/>
                <w:szCs w:val="22"/>
              </w:rPr>
              <w:t>County</w:t>
            </w:r>
            <w:proofErr w:type="spellEnd"/>
            <w:r w:rsidRPr="00A035CC">
              <w:rPr>
                <w:rFonts w:ascii="Times New Roman" w:hAnsi="Times New Roman" w:cs="Times New Roman"/>
                <w:color w:val="auto"/>
                <w:sz w:val="22"/>
                <w:szCs w:val="22"/>
              </w:rPr>
              <w:t xml:space="preserve"> Museum </w:t>
            </w:r>
            <w:proofErr w:type="spellStart"/>
            <w:r w:rsidRPr="00A035CC">
              <w:rPr>
                <w:rFonts w:ascii="Times New Roman" w:hAnsi="Times New Roman" w:cs="Times New Roman"/>
                <w:color w:val="auto"/>
                <w:sz w:val="22"/>
                <w:szCs w:val="22"/>
              </w:rPr>
              <w:t>Directorate</w:t>
            </w:r>
            <w:proofErr w:type="spellEnd"/>
            <w:r w:rsidRPr="00A035CC">
              <w:rPr>
                <w:rFonts w:ascii="Times New Roman" w:hAnsi="Times New Roman" w:cs="Times New Roman"/>
                <w:color w:val="auto"/>
                <w:sz w:val="22"/>
                <w:szCs w:val="22"/>
              </w:rPr>
              <w:t>, Tata, 2004. pp. 233–250.</w:t>
            </w:r>
          </w:p>
          <w:p w14:paraId="0460B8F4" w14:textId="77777777" w:rsidR="008E61C8" w:rsidRPr="00A035CC" w:rsidRDefault="008E61C8" w:rsidP="00E60F9B">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 xml:space="preserve">Mester, </w:t>
            </w:r>
            <w:proofErr w:type="spellStart"/>
            <w:r w:rsidRPr="00A035CC">
              <w:rPr>
                <w:rFonts w:ascii="Times New Roman" w:hAnsi="Times New Roman" w:cs="Times New Roman"/>
                <w:i/>
                <w:color w:val="auto"/>
                <w:sz w:val="22"/>
                <w:szCs w:val="22"/>
              </w:rPr>
              <w:t>Zs</w:t>
            </w:r>
            <w:proofErr w:type="spellEnd"/>
            <w:r w:rsidRPr="00A035CC">
              <w:rPr>
                <w:rFonts w:ascii="Times New Roman" w:hAnsi="Times New Roman" w:cs="Times New Roman"/>
                <w:color w:val="auto"/>
                <w:sz w:val="22"/>
                <w:szCs w:val="22"/>
              </w:rPr>
              <w:t xml:space="preserve">.: Le </w:t>
            </w:r>
            <w:proofErr w:type="spellStart"/>
            <w:r w:rsidRPr="00A035CC">
              <w:rPr>
                <w:rFonts w:ascii="Times New Roman" w:hAnsi="Times New Roman" w:cs="Times New Roman"/>
                <w:color w:val="auto"/>
                <w:sz w:val="22"/>
                <w:szCs w:val="22"/>
              </w:rPr>
              <w:t>Szélétien</w:t>
            </w:r>
            <w:proofErr w:type="spellEnd"/>
            <w:r w:rsidRPr="00A035CC">
              <w:rPr>
                <w:rFonts w:ascii="Times New Roman" w:hAnsi="Times New Roman" w:cs="Times New Roman"/>
                <w:color w:val="auto"/>
                <w:sz w:val="22"/>
                <w:szCs w:val="22"/>
              </w:rPr>
              <w:t xml:space="preserve">. In: </w:t>
            </w:r>
            <w:proofErr w:type="spellStart"/>
            <w:r w:rsidRPr="00A035CC">
              <w:rPr>
                <w:rFonts w:ascii="Times New Roman" w:hAnsi="Times New Roman" w:cs="Times New Roman"/>
                <w:color w:val="auto"/>
                <w:sz w:val="22"/>
                <w:szCs w:val="22"/>
              </w:rPr>
              <w:t>Otte</w:t>
            </w:r>
            <w:proofErr w:type="spellEnd"/>
            <w:r w:rsidRPr="00A035CC">
              <w:rPr>
                <w:rFonts w:ascii="Times New Roman" w:hAnsi="Times New Roman" w:cs="Times New Roman"/>
                <w:color w:val="auto"/>
                <w:sz w:val="22"/>
                <w:szCs w:val="22"/>
              </w:rPr>
              <w:t xml:space="preserve">, Marcel (szerk.) </w:t>
            </w:r>
            <w:proofErr w:type="spellStart"/>
            <w:r w:rsidRPr="00A035CC">
              <w:rPr>
                <w:rFonts w:ascii="Times New Roman" w:hAnsi="Times New Roman" w:cs="Times New Roman"/>
                <w:color w:val="auto"/>
                <w:sz w:val="22"/>
                <w:szCs w:val="22"/>
              </w:rPr>
              <w:t>Néandertal</w:t>
            </w:r>
            <w:proofErr w:type="spellEnd"/>
            <w:r w:rsidRPr="00A035CC">
              <w:rPr>
                <w:rFonts w:ascii="Times New Roman" w:hAnsi="Times New Roman" w:cs="Times New Roman"/>
                <w:color w:val="auto"/>
                <w:sz w:val="22"/>
                <w:szCs w:val="22"/>
              </w:rPr>
              <w:t xml:space="preserve"> / </w:t>
            </w:r>
            <w:proofErr w:type="spellStart"/>
            <w:r w:rsidRPr="00A035CC">
              <w:rPr>
                <w:rFonts w:ascii="Times New Roman" w:hAnsi="Times New Roman" w:cs="Times New Roman"/>
                <w:color w:val="auto"/>
                <w:sz w:val="22"/>
                <w:szCs w:val="22"/>
              </w:rPr>
              <w:t>Cro-Magnon</w:t>
            </w:r>
            <w:proofErr w:type="spellEnd"/>
            <w:r w:rsidRPr="00A035CC">
              <w:rPr>
                <w:rFonts w:ascii="Times New Roman" w:hAnsi="Times New Roman" w:cs="Times New Roman"/>
                <w:color w:val="auto"/>
                <w:sz w:val="22"/>
                <w:szCs w:val="22"/>
              </w:rPr>
              <w:t xml:space="preserve"> – La </w:t>
            </w:r>
            <w:proofErr w:type="spellStart"/>
            <w:r w:rsidRPr="00A035CC">
              <w:rPr>
                <w:rFonts w:ascii="Times New Roman" w:hAnsi="Times New Roman" w:cs="Times New Roman"/>
                <w:color w:val="auto"/>
                <w:sz w:val="22"/>
                <w:szCs w:val="22"/>
              </w:rPr>
              <w:t>Rencontre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Arles</w:t>
            </w:r>
            <w:proofErr w:type="spellEnd"/>
            <w:r w:rsidRPr="00A035CC">
              <w:rPr>
                <w:rFonts w:ascii="Times New Roman" w:hAnsi="Times New Roman" w:cs="Times New Roman"/>
                <w:color w:val="auto"/>
                <w:sz w:val="22"/>
                <w:szCs w:val="22"/>
              </w:rPr>
              <w:t>: </w:t>
            </w:r>
            <w:proofErr w:type="spellStart"/>
            <w:r w:rsidRPr="00A035CC">
              <w:rPr>
                <w:rFonts w:ascii="Times New Roman" w:hAnsi="Times New Roman" w:cs="Times New Roman"/>
                <w:color w:val="auto"/>
                <w:sz w:val="22"/>
                <w:szCs w:val="22"/>
              </w:rPr>
              <w:t>Éditions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Errance</w:t>
            </w:r>
            <w:proofErr w:type="spellEnd"/>
            <w:r w:rsidRPr="00A035CC">
              <w:rPr>
                <w:rFonts w:ascii="Times New Roman" w:hAnsi="Times New Roman" w:cs="Times New Roman"/>
                <w:color w:val="auto"/>
                <w:sz w:val="22"/>
                <w:szCs w:val="22"/>
              </w:rPr>
              <w:t>, 2014. pp. 149-188.</w:t>
            </w:r>
          </w:p>
          <w:p w14:paraId="0DA41706" w14:textId="77777777" w:rsidR="008E61C8" w:rsidRPr="00A035CC" w:rsidRDefault="008E61C8" w:rsidP="00E60F9B">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Vértes L</w:t>
            </w:r>
            <w:r w:rsidRPr="00A035CC">
              <w:rPr>
                <w:rFonts w:ascii="Times New Roman" w:hAnsi="Times New Roman" w:cs="Times New Roman"/>
                <w:color w:val="auto"/>
                <w:sz w:val="22"/>
                <w:szCs w:val="22"/>
              </w:rPr>
              <w:t xml:space="preserve">.: Az őskőkor és az átmeneti kőkor emlékei Magyarországon. Bp., 1965. </w:t>
            </w:r>
          </w:p>
          <w:p w14:paraId="6B14055D" w14:textId="77777777" w:rsidR="008E61C8" w:rsidRPr="00A035CC" w:rsidRDefault="008E61C8" w:rsidP="00E60F9B">
            <w:pPr>
              <w:spacing w:after="0" w:line="240" w:lineRule="auto"/>
              <w:rPr>
                <w:b/>
              </w:rPr>
            </w:pPr>
          </w:p>
          <w:p w14:paraId="7A1EA5DC" w14:textId="77777777" w:rsidR="008E61C8" w:rsidRPr="00A035CC" w:rsidRDefault="008E61C8" w:rsidP="00E60F9B">
            <w:pPr>
              <w:spacing w:after="0" w:line="240" w:lineRule="auto"/>
            </w:pPr>
            <w:r w:rsidRPr="00A035CC">
              <w:rPr>
                <w:b/>
              </w:rPr>
              <w:t>Ajánlott irodalom</w:t>
            </w:r>
            <w:r w:rsidRPr="00A035CC">
              <w:t>: (legalább 1 idegen nyelvű)</w:t>
            </w:r>
          </w:p>
          <w:p w14:paraId="04CDEA7A" w14:textId="77777777" w:rsidR="008E61C8" w:rsidRPr="00A035CC" w:rsidRDefault="008E61C8" w:rsidP="00E60F9B">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Markó A</w:t>
            </w:r>
            <w:r w:rsidRPr="00A035CC">
              <w:rPr>
                <w:rFonts w:ascii="Times New Roman" w:hAnsi="Times New Roman" w:cs="Times New Roman"/>
                <w:color w:val="auto"/>
                <w:sz w:val="22"/>
                <w:szCs w:val="22"/>
              </w:rPr>
              <w:t xml:space="preserve">.: Istállóskő </w:t>
            </w:r>
            <w:proofErr w:type="spellStart"/>
            <w:r w:rsidRPr="00A035CC">
              <w:rPr>
                <w:rFonts w:ascii="Times New Roman" w:hAnsi="Times New Roman" w:cs="Times New Roman"/>
                <w:color w:val="auto"/>
                <w:sz w:val="22"/>
                <w:szCs w:val="22"/>
              </w:rPr>
              <w:t>revisited</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Lithic</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artefacts</w:t>
            </w:r>
            <w:proofErr w:type="spellEnd"/>
            <w:r w:rsidRPr="00A035CC">
              <w:rPr>
                <w:rFonts w:ascii="Times New Roman" w:hAnsi="Times New Roman" w:cs="Times New Roman"/>
                <w:color w:val="auto"/>
                <w:sz w:val="22"/>
                <w:szCs w:val="22"/>
              </w:rPr>
              <w:t xml:space="preserve"> and </w:t>
            </w:r>
            <w:proofErr w:type="spellStart"/>
            <w:r w:rsidRPr="00A035CC">
              <w:rPr>
                <w:rFonts w:ascii="Times New Roman" w:hAnsi="Times New Roman" w:cs="Times New Roman"/>
                <w:color w:val="auto"/>
                <w:sz w:val="22"/>
                <w:szCs w:val="22"/>
              </w:rPr>
              <w:t>assemblages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sixty</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years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after</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Acta</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Archaeologica</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Academiae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Scientiarum</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Hungaricae</w:t>
            </w:r>
            <w:proofErr w:type="spellEnd"/>
            <w:r w:rsidRPr="00A035CC">
              <w:rPr>
                <w:rFonts w:ascii="Times New Roman" w:hAnsi="Times New Roman" w:cs="Times New Roman"/>
                <w:color w:val="auto"/>
                <w:sz w:val="22"/>
                <w:szCs w:val="22"/>
              </w:rPr>
              <w:t xml:space="preserve"> 66, 2015, 5-38.</w:t>
            </w:r>
          </w:p>
          <w:p w14:paraId="6AA9000B" w14:textId="77777777" w:rsidR="008E61C8" w:rsidRPr="00A035CC" w:rsidRDefault="008E61C8" w:rsidP="00E60F9B">
            <w:pPr>
              <w:pStyle w:val="Default"/>
              <w:jc w:val="both"/>
              <w:rPr>
                <w:rFonts w:ascii="Times New Roman" w:hAnsi="Times New Roman" w:cs="Times New Roman"/>
                <w:color w:val="auto"/>
                <w:sz w:val="22"/>
                <w:szCs w:val="22"/>
              </w:rPr>
            </w:pPr>
            <w:proofErr w:type="spellStart"/>
            <w:r w:rsidRPr="00A035CC">
              <w:rPr>
                <w:rFonts w:ascii="Times New Roman" w:hAnsi="Times New Roman" w:cs="Times New Roman"/>
                <w:i/>
                <w:color w:val="auto"/>
                <w:sz w:val="22"/>
                <w:szCs w:val="22"/>
              </w:rPr>
              <w:t>Patou-Mathis</w:t>
            </w:r>
            <w:proofErr w:type="spellEnd"/>
            <w:r w:rsidRPr="00A035CC">
              <w:rPr>
                <w:rFonts w:ascii="Times New Roman" w:hAnsi="Times New Roman" w:cs="Times New Roman"/>
                <w:i/>
                <w:color w:val="auto"/>
                <w:sz w:val="22"/>
                <w:szCs w:val="22"/>
              </w:rPr>
              <w:t xml:space="preserve">, M., </w:t>
            </w:r>
            <w:proofErr w:type="spellStart"/>
            <w:r w:rsidRPr="00A035CC">
              <w:rPr>
                <w:rFonts w:ascii="Times New Roman" w:hAnsi="Times New Roman" w:cs="Times New Roman"/>
                <w:i/>
                <w:color w:val="auto"/>
                <w:sz w:val="22"/>
                <w:szCs w:val="22"/>
              </w:rPr>
              <w:t>Vercoutère</w:t>
            </w:r>
            <w:proofErr w:type="spellEnd"/>
            <w:r w:rsidRPr="00A035CC">
              <w:rPr>
                <w:rFonts w:ascii="Times New Roman" w:hAnsi="Times New Roman" w:cs="Times New Roman"/>
                <w:i/>
                <w:color w:val="auto"/>
                <w:sz w:val="22"/>
                <w:szCs w:val="22"/>
              </w:rPr>
              <w:t>, C.</w:t>
            </w:r>
            <w:proofErr w:type="gramStart"/>
            <w:r w:rsidRPr="00A035CC">
              <w:rPr>
                <w:rFonts w:ascii="Times New Roman" w:hAnsi="Times New Roman" w:cs="Times New Roman"/>
                <w:i/>
                <w:color w:val="auto"/>
                <w:sz w:val="22"/>
                <w:szCs w:val="22"/>
              </w:rPr>
              <w:t>,  Lengyel</w:t>
            </w:r>
            <w:proofErr w:type="gramEnd"/>
            <w:r w:rsidRPr="00A035CC">
              <w:rPr>
                <w:rFonts w:ascii="Times New Roman" w:hAnsi="Times New Roman" w:cs="Times New Roman"/>
                <w:i/>
                <w:color w:val="auto"/>
                <w:sz w:val="22"/>
                <w:szCs w:val="22"/>
              </w:rPr>
              <w:t xml:space="preserve">, G., </w:t>
            </w:r>
            <w:proofErr w:type="spellStart"/>
            <w:r w:rsidRPr="00A035CC">
              <w:rPr>
                <w:rFonts w:ascii="Times New Roman" w:hAnsi="Times New Roman" w:cs="Times New Roman"/>
                <w:i/>
                <w:color w:val="auto"/>
                <w:sz w:val="22"/>
                <w:szCs w:val="22"/>
              </w:rPr>
              <w:t>Szolyák</w:t>
            </w:r>
            <w:proofErr w:type="spellEnd"/>
            <w:r w:rsidRPr="00A035CC">
              <w:rPr>
                <w:rFonts w:ascii="Times New Roman" w:hAnsi="Times New Roman" w:cs="Times New Roman"/>
                <w:i/>
                <w:color w:val="auto"/>
                <w:sz w:val="22"/>
                <w:szCs w:val="22"/>
              </w:rPr>
              <w:t xml:space="preserve">, P., Mester, </w:t>
            </w:r>
            <w:proofErr w:type="spellStart"/>
            <w:r w:rsidRPr="00A035CC">
              <w:rPr>
                <w:rFonts w:ascii="Times New Roman" w:hAnsi="Times New Roman" w:cs="Times New Roman"/>
                <w:i/>
                <w:color w:val="auto"/>
                <w:sz w:val="22"/>
                <w:szCs w:val="22"/>
              </w:rPr>
              <w:t>Zs</w:t>
            </w:r>
            <w:proofErr w:type="spellEnd"/>
            <w:r w:rsidRPr="00A035CC">
              <w:rPr>
                <w:rFonts w:ascii="Times New Roman" w:hAnsi="Times New Roman" w:cs="Times New Roman"/>
                <w:i/>
                <w:color w:val="auto"/>
                <w:sz w:val="22"/>
                <w:szCs w:val="22"/>
              </w:rPr>
              <w:t>.</w:t>
            </w:r>
            <w:r w:rsidRPr="00A035CC">
              <w:rPr>
                <w:rFonts w:ascii="Times New Roman" w:hAnsi="Times New Roman" w:cs="Times New Roman"/>
                <w:color w:val="auto"/>
                <w:sz w:val="22"/>
                <w:szCs w:val="22"/>
              </w:rPr>
              <w:t xml:space="preserve">: New </w:t>
            </w:r>
            <w:proofErr w:type="spellStart"/>
            <w:r w:rsidRPr="00A035CC">
              <w:rPr>
                <w:rFonts w:ascii="Times New Roman" w:hAnsi="Times New Roman" w:cs="Times New Roman"/>
                <w:color w:val="auto"/>
                <w:sz w:val="22"/>
                <w:szCs w:val="22"/>
              </w:rPr>
              <w:t>interpretation</w:t>
            </w:r>
            <w:proofErr w:type="spellEnd"/>
            <w:r w:rsidRPr="00A035CC">
              <w:rPr>
                <w:rFonts w:ascii="Times New Roman" w:hAnsi="Times New Roman" w:cs="Times New Roman"/>
                <w:color w:val="auto"/>
                <w:sz w:val="22"/>
                <w:szCs w:val="22"/>
              </w:rPr>
              <w:t xml:space="preserve"> of </w:t>
            </w:r>
            <w:proofErr w:type="spellStart"/>
            <w:r w:rsidRPr="00A035CC">
              <w:rPr>
                <w:rFonts w:ascii="Times New Roman" w:hAnsi="Times New Roman" w:cs="Times New Roman"/>
                <w:color w:val="auto"/>
                <w:sz w:val="22"/>
                <w:szCs w:val="22"/>
              </w:rPr>
              <w:t>the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Upper</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Palaeolithic</w:t>
            </w:r>
            <w:proofErr w:type="spellEnd"/>
            <w:r w:rsidRPr="00A035CC">
              <w:rPr>
                <w:rFonts w:ascii="Times New Roman" w:hAnsi="Times New Roman" w:cs="Times New Roman"/>
                <w:color w:val="auto"/>
                <w:sz w:val="22"/>
                <w:szCs w:val="22"/>
              </w:rPr>
              <w:t xml:space="preserve"> human </w:t>
            </w:r>
            <w:proofErr w:type="spellStart"/>
            <w:r w:rsidRPr="00A035CC">
              <w:rPr>
                <w:rFonts w:ascii="Times New Roman" w:hAnsi="Times New Roman" w:cs="Times New Roman"/>
                <w:color w:val="auto"/>
                <w:sz w:val="22"/>
                <w:szCs w:val="22"/>
              </w:rPr>
              <w:t>occupations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at</w:t>
            </w:r>
            <w:proofErr w:type="spellEnd"/>
            <w:r w:rsidRPr="00A035CC">
              <w:rPr>
                <w:rFonts w:ascii="Times New Roman" w:hAnsi="Times New Roman" w:cs="Times New Roman"/>
                <w:color w:val="auto"/>
                <w:sz w:val="22"/>
                <w:szCs w:val="22"/>
              </w:rPr>
              <w:t xml:space="preserve"> Istállóskő </w:t>
            </w:r>
            <w:proofErr w:type="spellStart"/>
            <w:r w:rsidRPr="00A035CC">
              <w:rPr>
                <w:rFonts w:ascii="Times New Roman" w:hAnsi="Times New Roman" w:cs="Times New Roman"/>
                <w:color w:val="auto"/>
                <w:sz w:val="22"/>
                <w:szCs w:val="22"/>
              </w:rPr>
              <w:t>Cave</w:t>
            </w:r>
            <w:proofErr w:type="spellEnd"/>
            <w:r w:rsidRPr="00A035CC">
              <w:rPr>
                <w:rFonts w:ascii="Times New Roman" w:hAnsi="Times New Roman" w:cs="Times New Roman"/>
                <w:color w:val="auto"/>
                <w:sz w:val="22"/>
                <w:szCs w:val="22"/>
              </w:rPr>
              <w:t xml:space="preserve"> (Bükk </w:t>
            </w:r>
            <w:proofErr w:type="spellStart"/>
            <w:r w:rsidRPr="00A035CC">
              <w:rPr>
                <w:rFonts w:ascii="Times New Roman" w:hAnsi="Times New Roman" w:cs="Times New Roman"/>
                <w:color w:val="auto"/>
                <w:sz w:val="22"/>
                <w:szCs w:val="22"/>
              </w:rPr>
              <w:t>Mountains</w:t>
            </w:r>
            <w:proofErr w:type="spellEnd"/>
            <w:r w:rsidRPr="00A035CC">
              <w:rPr>
                <w:rFonts w:ascii="Times New Roman" w:hAnsi="Times New Roman" w:cs="Times New Roman"/>
                <w:color w:val="auto"/>
                <w:sz w:val="22"/>
                <w:szCs w:val="22"/>
              </w:rPr>
              <w:t xml:space="preserve">, Hungary). </w:t>
            </w:r>
            <w:proofErr w:type="spellStart"/>
            <w:r w:rsidRPr="00A035CC">
              <w:rPr>
                <w:rFonts w:ascii="Times New Roman" w:hAnsi="Times New Roman" w:cs="Times New Roman"/>
                <w:color w:val="auto"/>
                <w:sz w:val="22"/>
                <w:szCs w:val="22"/>
              </w:rPr>
              <w:t>Eurasian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Prehistory</w:t>
            </w:r>
            <w:proofErr w:type="spellEnd"/>
            <w:r w:rsidRPr="00A035CC">
              <w:rPr>
                <w:rFonts w:ascii="Times New Roman" w:hAnsi="Times New Roman" w:cs="Times New Roman"/>
                <w:color w:val="auto"/>
                <w:sz w:val="22"/>
                <w:szCs w:val="22"/>
              </w:rPr>
              <w:t> 13, 2016, 77-90.</w:t>
            </w:r>
          </w:p>
          <w:p w14:paraId="707388E6" w14:textId="77777777" w:rsidR="008E61C8" w:rsidRPr="00A035CC" w:rsidRDefault="008E61C8" w:rsidP="00E60F9B">
            <w:pPr>
              <w:pStyle w:val="Default"/>
              <w:jc w:val="both"/>
              <w:rPr>
                <w:rFonts w:ascii="Times New Roman" w:hAnsi="Times New Roman" w:cs="Times New Roman"/>
                <w:color w:val="auto"/>
                <w:sz w:val="22"/>
                <w:szCs w:val="22"/>
              </w:rPr>
            </w:pPr>
          </w:p>
          <w:p w14:paraId="1B57D6C5" w14:textId="77777777" w:rsidR="008E61C8" w:rsidRPr="00A035CC" w:rsidRDefault="008E61C8">
            <w:pPr>
              <w:spacing w:after="0" w:line="240" w:lineRule="auto"/>
              <w:ind w:left="34"/>
            </w:pPr>
          </w:p>
        </w:tc>
      </w:tr>
    </w:tbl>
    <w:p w14:paraId="38C4B330" w14:textId="77777777" w:rsidR="008E61C8" w:rsidRPr="00A035CC" w:rsidRDefault="008E61C8"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474627" w:rsidRPr="00A035CC" w14:paraId="2BABB290" w14:textId="77777777" w:rsidTr="00474627">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1AFBF2" w14:textId="77777777" w:rsidR="00474627" w:rsidRPr="00A035CC" w:rsidRDefault="00474627">
            <w:pPr>
              <w:spacing w:after="0" w:line="240" w:lineRule="auto"/>
            </w:pPr>
            <w:r w:rsidRPr="00A035CC">
              <w:rPr>
                <w:b/>
              </w:rPr>
              <w:t>Tantárgy neve: A régibb kőkor</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406601" w14:textId="77777777" w:rsidR="00474627" w:rsidRPr="00A035CC" w:rsidRDefault="00474627">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BTREGN102P BTREGL102P</w:t>
            </w:r>
          </w:p>
          <w:p w14:paraId="24960E34" w14:textId="77777777" w:rsidR="00474627" w:rsidRPr="00A035CC" w:rsidRDefault="00474627">
            <w:pPr>
              <w:spacing w:after="0" w:line="240" w:lineRule="auto"/>
            </w:pPr>
            <w:r w:rsidRPr="00A035CC">
              <w:rPr>
                <w:b/>
              </w:rPr>
              <w:t>Tárgyfelelős intézet:</w:t>
            </w:r>
            <w:r w:rsidRPr="00A035CC">
              <w:t xml:space="preserve"> BTK TTI</w:t>
            </w:r>
          </w:p>
        </w:tc>
      </w:tr>
      <w:tr w:rsidR="00474627" w:rsidRPr="00A035CC" w14:paraId="1F0CD327" w14:textId="77777777" w:rsidTr="00474627">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4EE17B3" w14:textId="77777777" w:rsidR="00474627" w:rsidRPr="00A035CC" w:rsidRDefault="00474627">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10229D" w14:textId="77777777" w:rsidR="00474627" w:rsidRPr="00A035CC" w:rsidRDefault="00474627">
            <w:pPr>
              <w:spacing w:after="0" w:line="240" w:lineRule="auto"/>
            </w:pPr>
            <w:r w:rsidRPr="00A035CC">
              <w:rPr>
                <w:b/>
              </w:rPr>
              <w:t>Tantárgyelem:</w:t>
            </w:r>
            <w:r w:rsidRPr="00A035CC">
              <w:t xml:space="preserve"> kötelező</w:t>
            </w:r>
          </w:p>
        </w:tc>
      </w:tr>
      <w:tr w:rsidR="00474627" w:rsidRPr="00A035CC" w14:paraId="7B0B8B31"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0D4B38" w14:textId="7602FB72" w:rsidR="00474627" w:rsidRPr="00A035CC" w:rsidRDefault="00474627">
            <w:pPr>
              <w:spacing w:after="0" w:line="240" w:lineRule="auto"/>
            </w:pPr>
            <w:r w:rsidRPr="00A035CC">
              <w:rPr>
                <w:b/>
              </w:rPr>
              <w:t>Tárgyfelelős:</w:t>
            </w:r>
            <w:r w:rsidRPr="00A035CC">
              <w:t xml:space="preserve"> Dr. Lengyel György, egyetemi </w:t>
            </w:r>
            <w:r w:rsidR="00872A9C">
              <w:t>docens</w:t>
            </w:r>
          </w:p>
        </w:tc>
      </w:tr>
      <w:tr w:rsidR="00474627" w:rsidRPr="00A035CC" w14:paraId="4BC5E368"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E7CD91" w14:textId="77777777" w:rsidR="00474627" w:rsidRPr="00A035CC" w:rsidRDefault="00474627">
            <w:pPr>
              <w:spacing w:after="0" w:line="240" w:lineRule="auto"/>
            </w:pPr>
            <w:r w:rsidRPr="00A035CC">
              <w:rPr>
                <w:b/>
              </w:rPr>
              <w:t>Közreműködő oktató(k):</w:t>
            </w:r>
          </w:p>
        </w:tc>
      </w:tr>
      <w:tr w:rsidR="00474627" w:rsidRPr="00A035CC" w14:paraId="21DE8D3A" w14:textId="77777777" w:rsidTr="0047462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B1DB4F" w14:textId="77777777" w:rsidR="00474627" w:rsidRPr="00A035CC" w:rsidRDefault="00474627">
            <w:pPr>
              <w:spacing w:after="0" w:line="240" w:lineRule="auto"/>
            </w:pPr>
            <w:r w:rsidRPr="00A035CC">
              <w:rPr>
                <w:b/>
              </w:rPr>
              <w:t>Javasolt félév: 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3726F7" w14:textId="77777777" w:rsidR="00474627" w:rsidRPr="00A035CC" w:rsidRDefault="00474627">
            <w:pPr>
              <w:spacing w:after="0" w:line="240" w:lineRule="auto"/>
            </w:pPr>
            <w:r w:rsidRPr="00A035CC">
              <w:rPr>
                <w:b/>
              </w:rPr>
              <w:t xml:space="preserve">Előfeltétel: </w:t>
            </w:r>
            <w:r w:rsidRPr="00A035CC">
              <w:t>-</w:t>
            </w:r>
          </w:p>
        </w:tc>
      </w:tr>
      <w:tr w:rsidR="00474627" w:rsidRPr="00A035CC" w14:paraId="3D9CBFD7" w14:textId="77777777" w:rsidTr="0047462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DCBD17" w14:textId="77777777" w:rsidR="00474627" w:rsidRPr="00A035CC" w:rsidRDefault="00474627">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4EFF16" w14:textId="77777777" w:rsidR="00474627" w:rsidRPr="00A035CC" w:rsidRDefault="00474627">
            <w:pPr>
              <w:spacing w:after="0" w:line="240" w:lineRule="auto"/>
            </w:pPr>
            <w:r w:rsidRPr="00A035CC">
              <w:rPr>
                <w:b/>
              </w:rPr>
              <w:t xml:space="preserve">Számonkérés módja: </w:t>
            </w:r>
            <w:r w:rsidRPr="00A035CC">
              <w:t>gyakorlati jegy</w:t>
            </w:r>
          </w:p>
        </w:tc>
      </w:tr>
      <w:tr w:rsidR="00474627" w:rsidRPr="00A035CC" w14:paraId="7EECF76D" w14:textId="77777777" w:rsidTr="0047462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787492" w14:textId="77777777" w:rsidR="00474627" w:rsidRPr="00A035CC" w:rsidRDefault="00474627">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1CDA3C" w14:textId="77777777" w:rsidR="00474627" w:rsidRPr="00A035CC" w:rsidRDefault="00474627">
            <w:pPr>
              <w:spacing w:after="0" w:line="240" w:lineRule="auto"/>
            </w:pPr>
            <w:r w:rsidRPr="00A035CC">
              <w:rPr>
                <w:b/>
              </w:rPr>
              <w:t>Munkarend:</w:t>
            </w:r>
            <w:r w:rsidRPr="00A035CC">
              <w:t xml:space="preserve"> nappali + levelező </w:t>
            </w:r>
          </w:p>
        </w:tc>
      </w:tr>
      <w:tr w:rsidR="00474627" w:rsidRPr="00A035CC" w14:paraId="5196ED67"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DD0350" w14:textId="77777777" w:rsidR="00474627" w:rsidRPr="00A035CC" w:rsidRDefault="00474627">
            <w:pPr>
              <w:spacing w:after="0" w:line="240" w:lineRule="auto"/>
            </w:pPr>
            <w:r w:rsidRPr="00A035CC">
              <w:rPr>
                <w:b/>
              </w:rPr>
              <w:t xml:space="preserve">Tantárgy feladata és célja: </w:t>
            </w:r>
            <w:r w:rsidRPr="00A035CC">
              <w:t>(200-300 karakter)</w:t>
            </w:r>
          </w:p>
          <w:p w14:paraId="30D4F180" w14:textId="77777777" w:rsidR="00474627" w:rsidRPr="00A035CC" w:rsidRDefault="00474627">
            <w:pPr>
              <w:spacing w:after="0" w:line="240" w:lineRule="auto"/>
            </w:pPr>
            <w:r w:rsidRPr="00A035CC">
              <w:t xml:space="preserve">A szeminárium A régibb kőkor előadás anyagára építve ismerteti meg a hallgatókat a korszak leleteinek feldolgozási módszereivel. Magyar és idegen nyelvű szakirodalom felhasználásával kell a hallgatóknak bizonyosságot adni régészeti szövegértésükről, szintetizáló képességükről, fogalmazásról és dolgozatírásról. A félév során szemináriumi dolgozatot készítenek egy régészeti kultúráról, amelyben feldolgozzák annak kutatástörténetét, aktuális tudományos kérdéseit, és perspektívát kell mutatniuk új területek kutatására. A dolgozat készítésével gyakorolják a régibb kőkor kutatásában használatos dolgozatkészítési szabályokat, beleértve a szövegszerkesztést, adatok bemutatását, </w:t>
            </w:r>
            <w:proofErr w:type="gramStart"/>
            <w:r w:rsidRPr="00A035CC">
              <w:t>jegyzetelést,</w:t>
            </w:r>
            <w:proofErr w:type="gramEnd"/>
            <w:r w:rsidRPr="00A035CC">
              <w:t xml:space="preserve"> és bibliográfia készítését (amelyet a Tudományos dolgozatírás című kurzuson tanultak).</w:t>
            </w:r>
          </w:p>
          <w:p w14:paraId="74418261" w14:textId="77777777" w:rsidR="00474627" w:rsidRPr="00A035CC" w:rsidRDefault="00474627">
            <w:pPr>
              <w:spacing w:after="0" w:line="240" w:lineRule="auto"/>
              <w:rPr>
                <w:b/>
              </w:rPr>
            </w:pPr>
            <w:r w:rsidRPr="00A035CC">
              <w:rPr>
                <w:b/>
              </w:rPr>
              <w:t>Fejlesztendő kompetenciák:</w:t>
            </w:r>
          </w:p>
          <w:p w14:paraId="1033BD00" w14:textId="77777777" w:rsidR="00474627" w:rsidRPr="00A035CC" w:rsidRDefault="00474627">
            <w:pPr>
              <w:spacing w:after="0" w:line="240" w:lineRule="auto"/>
            </w:pPr>
            <w:r w:rsidRPr="00A035CC">
              <w:rPr>
                <w:b/>
                <w:i/>
              </w:rPr>
              <w:t>tudás:</w:t>
            </w:r>
            <w:r w:rsidRPr="00A035CC">
              <w:t xml:space="preserve"> </w:t>
            </w:r>
          </w:p>
          <w:p w14:paraId="2BE662EC" w14:textId="77777777" w:rsidR="00474627" w:rsidRPr="00A035CC" w:rsidRDefault="00474627">
            <w:pPr>
              <w:spacing w:after="0" w:line="240" w:lineRule="auto"/>
              <w:rPr>
                <w:b/>
                <w:i/>
              </w:rPr>
            </w:pPr>
            <w:r w:rsidRPr="00A035CC">
              <w:rPr>
                <w:lang w:eastAsia="ar-SA"/>
              </w:rPr>
              <w:t xml:space="preserve">Tájékozódás az őskőkor kultúráiban, a legfontosabb szakkifejezések és szakirodalmak. </w:t>
            </w:r>
          </w:p>
          <w:p w14:paraId="406DBADF" w14:textId="77777777" w:rsidR="00474627" w:rsidRPr="00A035CC" w:rsidRDefault="00474627">
            <w:pPr>
              <w:spacing w:after="0" w:line="240" w:lineRule="auto"/>
            </w:pPr>
            <w:r w:rsidRPr="00A035CC">
              <w:rPr>
                <w:b/>
                <w:i/>
              </w:rPr>
              <w:t>képesség:</w:t>
            </w:r>
            <w:r w:rsidRPr="00A035CC">
              <w:t xml:space="preserve"> </w:t>
            </w:r>
          </w:p>
          <w:p w14:paraId="4CA6CD42" w14:textId="77777777" w:rsidR="00474627" w:rsidRPr="00A035CC" w:rsidRDefault="00474627">
            <w:pPr>
              <w:spacing w:after="0" w:line="240" w:lineRule="auto"/>
              <w:rPr>
                <w:b/>
                <w:bCs/>
                <w:iCs/>
                <w:lang w:eastAsia="hu-HU"/>
              </w:rPr>
            </w:pPr>
            <w:r w:rsidRPr="00A035CC">
              <w:rPr>
                <w:lang w:eastAsia="ar-SA"/>
              </w:rPr>
              <w:lastRenderedPageBreak/>
              <w:t xml:space="preserve">Képes </w:t>
            </w:r>
            <w:r w:rsidRPr="00A035CC">
              <w:rPr>
                <w:bCs/>
                <w:iCs/>
                <w:lang w:eastAsia="hu-HU"/>
              </w:rPr>
              <w:t xml:space="preserve">az ismeretek önálló elsajátítására és rendszerezésére. </w:t>
            </w:r>
          </w:p>
          <w:p w14:paraId="361D4B6C" w14:textId="77777777" w:rsidR="00474627" w:rsidRPr="00A035CC" w:rsidRDefault="00474627">
            <w:pPr>
              <w:spacing w:after="0" w:line="240" w:lineRule="auto"/>
              <w:ind w:left="34"/>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1CE33E09" w14:textId="77777777" w:rsidR="00474627" w:rsidRPr="00A035CC" w:rsidRDefault="00474627">
            <w:pPr>
              <w:spacing w:after="0" w:line="240" w:lineRule="auto"/>
              <w:ind w:left="34"/>
              <w:rPr>
                <w:b/>
                <w:bCs/>
                <w:iCs/>
                <w:lang w:eastAsia="hu-HU"/>
              </w:rPr>
            </w:pPr>
            <w:r w:rsidRPr="00A035CC">
              <w:rPr>
                <w:bCs/>
                <w:iCs/>
                <w:lang w:eastAsia="hu-HU"/>
              </w:rPr>
              <w:t>Képes az információk, érvek és elemzések különböző szempontok szerinti bemutatására, átgondolására.</w:t>
            </w:r>
          </w:p>
          <w:p w14:paraId="54CFA3E7" w14:textId="77777777" w:rsidR="00474627" w:rsidRPr="00A035CC" w:rsidRDefault="00474627">
            <w:pPr>
              <w:spacing w:after="0" w:line="240" w:lineRule="auto"/>
            </w:pPr>
            <w:r w:rsidRPr="00A035CC">
              <w:rPr>
                <w:b/>
                <w:i/>
              </w:rPr>
              <w:t>attitűd:</w:t>
            </w:r>
            <w:r w:rsidRPr="00A035CC">
              <w:t xml:space="preserve"> </w:t>
            </w:r>
          </w:p>
          <w:p w14:paraId="3CCFBD72" w14:textId="77777777" w:rsidR="00474627" w:rsidRPr="00A035CC" w:rsidRDefault="00474627">
            <w:pPr>
              <w:spacing w:after="0" w:line="240" w:lineRule="auto"/>
              <w:rPr>
                <w:bCs/>
                <w:iCs/>
                <w:color w:val="000000"/>
                <w:lang w:eastAsia="hu-HU"/>
              </w:rPr>
            </w:pPr>
            <w:r w:rsidRPr="00A035CC">
              <w:rPr>
                <w:bCs/>
                <w:iCs/>
                <w:color w:val="000000"/>
                <w:lang w:eastAsia="hu-HU"/>
              </w:rPr>
              <w:t>Mérlegeli a problémák sokoldalú módszertani megközelítésének lehetőségét.</w:t>
            </w:r>
          </w:p>
          <w:p w14:paraId="08A380CE" w14:textId="77777777" w:rsidR="00474627" w:rsidRPr="00A035CC" w:rsidRDefault="00474627">
            <w:pPr>
              <w:spacing w:after="0" w:line="240" w:lineRule="auto"/>
              <w:rPr>
                <w:b/>
                <w:i/>
              </w:rPr>
            </w:pPr>
            <w:r w:rsidRPr="00A035CC">
              <w:rPr>
                <w:bCs/>
                <w:iCs/>
                <w:color w:val="000000"/>
                <w:lang w:eastAsia="hu-HU"/>
              </w:rPr>
              <w:t>Törekszik a régészet rokon tudományterületeivel való együttműködésre.</w:t>
            </w:r>
          </w:p>
          <w:p w14:paraId="03910FC5" w14:textId="77777777" w:rsidR="00474627" w:rsidRPr="00A035CC" w:rsidRDefault="00474627">
            <w:pPr>
              <w:spacing w:after="0" w:line="240" w:lineRule="auto"/>
            </w:pPr>
            <w:r w:rsidRPr="00A035CC">
              <w:rPr>
                <w:b/>
                <w:i/>
              </w:rPr>
              <w:t>autonómia és felelősség:</w:t>
            </w:r>
            <w:r w:rsidRPr="00A035CC">
              <w:t xml:space="preserve"> </w:t>
            </w:r>
          </w:p>
          <w:p w14:paraId="6F169D21" w14:textId="77777777" w:rsidR="00474627" w:rsidRPr="00A035CC" w:rsidRDefault="00474627">
            <w:pPr>
              <w:spacing w:after="0" w:line="240" w:lineRule="auto"/>
            </w:pPr>
            <w:r w:rsidRPr="00A035CC">
              <w:rPr>
                <w:lang w:eastAsia="ar-SA"/>
              </w:rPr>
              <w:t>Felelősséget érez Magyarország és a világ kulturális örökségének megőrzéséért.</w:t>
            </w:r>
          </w:p>
        </w:tc>
      </w:tr>
      <w:tr w:rsidR="00474627" w:rsidRPr="00A035CC" w14:paraId="78C8B755"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1E7058" w14:textId="77777777" w:rsidR="00474627" w:rsidRPr="00A035CC" w:rsidRDefault="00474627">
            <w:pPr>
              <w:spacing w:after="0" w:line="240" w:lineRule="auto"/>
            </w:pPr>
            <w:r w:rsidRPr="00A035CC">
              <w:rPr>
                <w:b/>
              </w:rPr>
              <w:lastRenderedPageBreak/>
              <w:t>Tantárgy tematikus leírása:</w:t>
            </w:r>
          </w:p>
        </w:tc>
      </w:tr>
      <w:tr w:rsidR="00474627" w:rsidRPr="00A035CC" w14:paraId="20186112" w14:textId="77777777" w:rsidTr="00474627">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2E3024" w14:textId="77777777" w:rsidR="00474627" w:rsidRPr="00A035CC" w:rsidRDefault="00474627" w:rsidP="00D47BAC">
            <w:pPr>
              <w:spacing w:after="0" w:line="240" w:lineRule="auto"/>
              <w:rPr>
                <w:b/>
                <w:i/>
              </w:rPr>
            </w:pPr>
            <w:r w:rsidRPr="00A035CC">
              <w:rPr>
                <w:b/>
                <w:i/>
              </w:rPr>
              <w:t>Előadás:</w:t>
            </w:r>
          </w:p>
          <w:p w14:paraId="51F99D15" w14:textId="77777777" w:rsidR="00474627" w:rsidRPr="00A035CC" w:rsidRDefault="00474627" w:rsidP="00D47BAC">
            <w:pPr>
              <w:pStyle w:val="Szvegtrzs"/>
              <w:spacing w:after="0"/>
              <w:jc w:val="both"/>
              <w:rPr>
                <w:sz w:val="22"/>
                <w:szCs w:val="22"/>
              </w:rPr>
            </w:pPr>
            <w:r w:rsidRPr="00A035CC">
              <w:rPr>
                <w:sz w:val="22"/>
                <w:szCs w:val="22"/>
              </w:rPr>
              <w:t>1. A régibb kőkor fogalma, magyarországi kutatástörténete, földtörténeti és időrendi helyzete, Magyarország általános geológiai és geomorfológiai viszonyai.</w:t>
            </w:r>
          </w:p>
          <w:p w14:paraId="700C1DD2" w14:textId="77777777" w:rsidR="00474627" w:rsidRPr="00A035CC" w:rsidRDefault="00474627" w:rsidP="00D47BAC">
            <w:pPr>
              <w:pStyle w:val="Szvegtrzs"/>
              <w:spacing w:after="0"/>
              <w:jc w:val="both"/>
              <w:rPr>
                <w:sz w:val="22"/>
                <w:szCs w:val="22"/>
              </w:rPr>
            </w:pPr>
            <w:r w:rsidRPr="00A035CC">
              <w:rPr>
                <w:sz w:val="22"/>
                <w:szCs w:val="22"/>
              </w:rPr>
              <w:t xml:space="preserve">2. Az alsó </w:t>
            </w:r>
            <w:proofErr w:type="spellStart"/>
            <w:r w:rsidRPr="00A035CC">
              <w:rPr>
                <w:sz w:val="22"/>
                <w:szCs w:val="22"/>
              </w:rPr>
              <w:t>paleolitikum</w:t>
            </w:r>
            <w:proofErr w:type="spellEnd"/>
            <w:r w:rsidRPr="00A035CC">
              <w:rPr>
                <w:sz w:val="22"/>
                <w:szCs w:val="22"/>
              </w:rPr>
              <w:t>: Vértesszőlős.</w:t>
            </w:r>
          </w:p>
          <w:p w14:paraId="1BE0F069" w14:textId="77777777" w:rsidR="00474627" w:rsidRPr="00A035CC" w:rsidRDefault="00474627" w:rsidP="00D47BAC">
            <w:pPr>
              <w:pStyle w:val="Szvegtrzs"/>
              <w:spacing w:after="0"/>
              <w:jc w:val="both"/>
              <w:rPr>
                <w:sz w:val="22"/>
                <w:szCs w:val="22"/>
              </w:rPr>
            </w:pPr>
            <w:r w:rsidRPr="00A035CC">
              <w:rPr>
                <w:sz w:val="22"/>
                <w:szCs w:val="22"/>
              </w:rPr>
              <w:t xml:space="preserve">3. A magyarországi alsó </w:t>
            </w:r>
            <w:proofErr w:type="spellStart"/>
            <w:r w:rsidRPr="00A035CC">
              <w:rPr>
                <w:sz w:val="22"/>
                <w:szCs w:val="22"/>
              </w:rPr>
              <w:t>paleolitikum</w:t>
            </w:r>
            <w:proofErr w:type="spellEnd"/>
            <w:r w:rsidRPr="00A035CC">
              <w:rPr>
                <w:sz w:val="22"/>
                <w:szCs w:val="22"/>
              </w:rPr>
              <w:t xml:space="preserve"> eurázsiai kontextusban</w:t>
            </w:r>
          </w:p>
          <w:p w14:paraId="1F73AE02" w14:textId="77777777" w:rsidR="00474627" w:rsidRPr="00A035CC" w:rsidRDefault="00474627" w:rsidP="00D47BAC">
            <w:pPr>
              <w:pStyle w:val="Szvegtrzs"/>
              <w:spacing w:after="0"/>
              <w:jc w:val="both"/>
              <w:rPr>
                <w:sz w:val="22"/>
                <w:szCs w:val="22"/>
              </w:rPr>
            </w:pPr>
            <w:r w:rsidRPr="00A035CC">
              <w:rPr>
                <w:sz w:val="22"/>
                <w:szCs w:val="22"/>
              </w:rPr>
              <w:t xml:space="preserve">4. Középső </w:t>
            </w:r>
            <w:proofErr w:type="spellStart"/>
            <w:r w:rsidRPr="00A035CC">
              <w:rPr>
                <w:sz w:val="22"/>
                <w:szCs w:val="22"/>
              </w:rPr>
              <w:t>paleolitikum</w:t>
            </w:r>
            <w:proofErr w:type="spellEnd"/>
            <w:r w:rsidRPr="00A035CC">
              <w:rPr>
                <w:sz w:val="22"/>
                <w:szCs w:val="22"/>
              </w:rPr>
              <w:t xml:space="preserve">: </w:t>
            </w:r>
            <w:proofErr w:type="spellStart"/>
            <w:r w:rsidRPr="00A035CC">
              <w:rPr>
                <w:sz w:val="22"/>
                <w:szCs w:val="22"/>
              </w:rPr>
              <w:t>Moustérien</w:t>
            </w:r>
            <w:proofErr w:type="spellEnd"/>
            <w:r w:rsidRPr="00A035CC">
              <w:rPr>
                <w:sz w:val="22"/>
                <w:szCs w:val="22"/>
              </w:rPr>
              <w:t xml:space="preserve">, </w:t>
            </w:r>
            <w:proofErr w:type="spellStart"/>
            <w:r w:rsidRPr="00A035CC">
              <w:rPr>
                <w:sz w:val="22"/>
                <w:szCs w:val="22"/>
              </w:rPr>
              <w:t>Taubachien</w:t>
            </w:r>
            <w:proofErr w:type="spellEnd"/>
            <w:r w:rsidRPr="00A035CC">
              <w:rPr>
                <w:sz w:val="22"/>
                <w:szCs w:val="22"/>
              </w:rPr>
              <w:t>.</w:t>
            </w:r>
          </w:p>
          <w:p w14:paraId="33E74F9B" w14:textId="77777777" w:rsidR="00474627" w:rsidRPr="00A035CC" w:rsidRDefault="00474627" w:rsidP="00D47BAC">
            <w:pPr>
              <w:pStyle w:val="Szvegtrzs"/>
              <w:spacing w:after="0"/>
              <w:jc w:val="both"/>
              <w:rPr>
                <w:sz w:val="22"/>
                <w:szCs w:val="22"/>
              </w:rPr>
            </w:pPr>
            <w:r w:rsidRPr="00A035CC">
              <w:rPr>
                <w:sz w:val="22"/>
                <w:szCs w:val="22"/>
              </w:rPr>
              <w:t xml:space="preserve">5. Középső </w:t>
            </w:r>
            <w:proofErr w:type="spellStart"/>
            <w:r w:rsidRPr="00A035CC">
              <w:rPr>
                <w:sz w:val="22"/>
                <w:szCs w:val="22"/>
              </w:rPr>
              <w:t>paleolitikum</w:t>
            </w:r>
            <w:proofErr w:type="spellEnd"/>
            <w:r w:rsidRPr="00A035CC">
              <w:rPr>
                <w:sz w:val="22"/>
                <w:szCs w:val="22"/>
              </w:rPr>
              <w:t xml:space="preserve">: </w:t>
            </w:r>
            <w:proofErr w:type="spellStart"/>
            <w:r w:rsidRPr="00A035CC">
              <w:rPr>
                <w:sz w:val="22"/>
                <w:szCs w:val="22"/>
              </w:rPr>
              <w:t>Bábonyien</w:t>
            </w:r>
            <w:proofErr w:type="spellEnd"/>
            <w:r w:rsidRPr="00A035CC">
              <w:rPr>
                <w:sz w:val="22"/>
                <w:szCs w:val="22"/>
              </w:rPr>
              <w:t xml:space="preserve">, </w:t>
            </w:r>
            <w:proofErr w:type="spellStart"/>
            <w:r w:rsidRPr="00A035CC">
              <w:rPr>
                <w:sz w:val="22"/>
                <w:szCs w:val="22"/>
              </w:rPr>
              <w:t>Jankovichian</w:t>
            </w:r>
            <w:proofErr w:type="spellEnd"/>
            <w:r w:rsidRPr="00A035CC">
              <w:rPr>
                <w:sz w:val="22"/>
                <w:szCs w:val="22"/>
              </w:rPr>
              <w:t>.</w:t>
            </w:r>
          </w:p>
          <w:p w14:paraId="4BE5AEB8" w14:textId="77777777" w:rsidR="00474627" w:rsidRPr="00A035CC" w:rsidRDefault="00474627" w:rsidP="00D47BAC">
            <w:pPr>
              <w:pStyle w:val="Szvegtrzs"/>
              <w:spacing w:after="0"/>
              <w:jc w:val="both"/>
              <w:rPr>
                <w:sz w:val="22"/>
                <w:szCs w:val="22"/>
              </w:rPr>
            </w:pPr>
            <w:r w:rsidRPr="00A035CC">
              <w:rPr>
                <w:sz w:val="22"/>
                <w:szCs w:val="22"/>
              </w:rPr>
              <w:t xml:space="preserve">6. A középső-felső paleolit átmenet: </w:t>
            </w:r>
            <w:proofErr w:type="spellStart"/>
            <w:r w:rsidRPr="00A035CC">
              <w:rPr>
                <w:sz w:val="22"/>
                <w:szCs w:val="22"/>
              </w:rPr>
              <w:t>Szeletai</w:t>
            </w:r>
            <w:proofErr w:type="spellEnd"/>
            <w:r w:rsidRPr="00A035CC">
              <w:rPr>
                <w:sz w:val="22"/>
                <w:szCs w:val="22"/>
              </w:rPr>
              <w:t xml:space="preserve"> kultúra </w:t>
            </w:r>
          </w:p>
          <w:p w14:paraId="456CB8A3" w14:textId="77777777" w:rsidR="00474627" w:rsidRPr="00A035CC" w:rsidRDefault="00474627" w:rsidP="00D47BAC">
            <w:pPr>
              <w:pStyle w:val="Szvegtrzs"/>
              <w:spacing w:after="0"/>
              <w:jc w:val="both"/>
              <w:rPr>
                <w:sz w:val="22"/>
                <w:szCs w:val="22"/>
              </w:rPr>
            </w:pPr>
            <w:r w:rsidRPr="00A035CC">
              <w:rPr>
                <w:sz w:val="22"/>
                <w:szCs w:val="22"/>
              </w:rPr>
              <w:t xml:space="preserve">7. A magyarországi középső </w:t>
            </w:r>
            <w:proofErr w:type="spellStart"/>
            <w:r w:rsidRPr="00A035CC">
              <w:rPr>
                <w:sz w:val="22"/>
                <w:szCs w:val="22"/>
              </w:rPr>
              <w:t>paleolitikum</w:t>
            </w:r>
            <w:proofErr w:type="spellEnd"/>
            <w:r w:rsidRPr="00A035CC">
              <w:rPr>
                <w:sz w:val="22"/>
                <w:szCs w:val="22"/>
              </w:rPr>
              <w:t xml:space="preserve"> eurázsiai kontextusban</w:t>
            </w:r>
          </w:p>
          <w:p w14:paraId="76F41F5A" w14:textId="77777777" w:rsidR="00474627" w:rsidRPr="00A035CC" w:rsidRDefault="00474627" w:rsidP="00D47BAC">
            <w:pPr>
              <w:pStyle w:val="Szvegtrzs"/>
              <w:spacing w:after="0"/>
              <w:jc w:val="both"/>
              <w:rPr>
                <w:sz w:val="22"/>
                <w:szCs w:val="22"/>
              </w:rPr>
            </w:pPr>
            <w:r w:rsidRPr="00A035CC">
              <w:rPr>
                <w:sz w:val="22"/>
                <w:szCs w:val="22"/>
              </w:rPr>
              <w:t xml:space="preserve">8. A felső </w:t>
            </w:r>
            <w:proofErr w:type="spellStart"/>
            <w:r w:rsidRPr="00A035CC">
              <w:rPr>
                <w:sz w:val="22"/>
                <w:szCs w:val="22"/>
              </w:rPr>
              <w:t>paleolitikum</w:t>
            </w:r>
            <w:proofErr w:type="spellEnd"/>
            <w:r w:rsidRPr="00A035CC">
              <w:rPr>
                <w:sz w:val="22"/>
                <w:szCs w:val="22"/>
              </w:rPr>
              <w:t xml:space="preserve">: </w:t>
            </w:r>
            <w:proofErr w:type="spellStart"/>
            <w:r w:rsidRPr="00A035CC">
              <w:rPr>
                <w:sz w:val="22"/>
                <w:szCs w:val="22"/>
              </w:rPr>
              <w:t>Aurignacien</w:t>
            </w:r>
            <w:proofErr w:type="spellEnd"/>
          </w:p>
          <w:p w14:paraId="0E63AD3E" w14:textId="77777777" w:rsidR="00474627" w:rsidRPr="00A035CC" w:rsidRDefault="00474627" w:rsidP="00D47BAC">
            <w:pPr>
              <w:pStyle w:val="Szvegtrzs"/>
              <w:spacing w:after="0"/>
              <w:jc w:val="both"/>
              <w:rPr>
                <w:sz w:val="22"/>
                <w:szCs w:val="22"/>
              </w:rPr>
            </w:pPr>
            <w:r w:rsidRPr="00A035CC">
              <w:rPr>
                <w:sz w:val="22"/>
                <w:szCs w:val="22"/>
              </w:rPr>
              <w:t xml:space="preserve">9. A felső </w:t>
            </w:r>
            <w:proofErr w:type="spellStart"/>
            <w:r w:rsidRPr="00A035CC">
              <w:rPr>
                <w:sz w:val="22"/>
                <w:szCs w:val="22"/>
              </w:rPr>
              <w:t>paleolitikum</w:t>
            </w:r>
            <w:proofErr w:type="spellEnd"/>
            <w:r w:rsidRPr="00A035CC">
              <w:rPr>
                <w:sz w:val="22"/>
                <w:szCs w:val="22"/>
              </w:rPr>
              <w:t xml:space="preserve">: </w:t>
            </w:r>
            <w:proofErr w:type="spellStart"/>
            <w:r w:rsidRPr="00A035CC">
              <w:rPr>
                <w:sz w:val="22"/>
                <w:szCs w:val="22"/>
              </w:rPr>
              <w:t>Gravettien</w:t>
            </w:r>
            <w:proofErr w:type="spellEnd"/>
          </w:p>
          <w:p w14:paraId="20F9EC95" w14:textId="77777777" w:rsidR="00474627" w:rsidRPr="00A035CC" w:rsidRDefault="00474627" w:rsidP="00D47BAC">
            <w:pPr>
              <w:pStyle w:val="Szvegtrzs"/>
              <w:spacing w:after="0"/>
              <w:jc w:val="both"/>
              <w:rPr>
                <w:sz w:val="22"/>
                <w:szCs w:val="22"/>
              </w:rPr>
            </w:pPr>
            <w:r w:rsidRPr="00A035CC">
              <w:rPr>
                <w:sz w:val="22"/>
                <w:szCs w:val="22"/>
              </w:rPr>
              <w:t xml:space="preserve">10. A felső </w:t>
            </w:r>
            <w:proofErr w:type="spellStart"/>
            <w:r w:rsidRPr="00A035CC">
              <w:rPr>
                <w:sz w:val="22"/>
                <w:szCs w:val="22"/>
              </w:rPr>
              <w:t>paleolitikum</w:t>
            </w:r>
            <w:proofErr w:type="spellEnd"/>
            <w:r w:rsidRPr="00A035CC">
              <w:rPr>
                <w:sz w:val="22"/>
                <w:szCs w:val="22"/>
              </w:rPr>
              <w:t xml:space="preserve">: Korai </w:t>
            </w:r>
            <w:proofErr w:type="spellStart"/>
            <w:r w:rsidRPr="00A035CC">
              <w:rPr>
                <w:sz w:val="22"/>
                <w:szCs w:val="22"/>
              </w:rPr>
              <w:t>Epigravetti</w:t>
            </w:r>
            <w:proofErr w:type="spellEnd"/>
          </w:p>
          <w:p w14:paraId="2EF5C76D" w14:textId="77777777" w:rsidR="00474627" w:rsidRPr="00A035CC" w:rsidRDefault="00474627" w:rsidP="00D47BAC">
            <w:pPr>
              <w:pStyle w:val="Szvegtrzs"/>
              <w:spacing w:after="0"/>
              <w:jc w:val="both"/>
              <w:rPr>
                <w:sz w:val="22"/>
                <w:szCs w:val="22"/>
              </w:rPr>
            </w:pPr>
            <w:r w:rsidRPr="00A035CC">
              <w:rPr>
                <w:sz w:val="22"/>
                <w:szCs w:val="22"/>
              </w:rPr>
              <w:t xml:space="preserve">11. A felső </w:t>
            </w:r>
            <w:proofErr w:type="spellStart"/>
            <w:r w:rsidRPr="00A035CC">
              <w:rPr>
                <w:sz w:val="22"/>
                <w:szCs w:val="22"/>
              </w:rPr>
              <w:t>paleolitikum</w:t>
            </w:r>
            <w:proofErr w:type="spellEnd"/>
            <w:r w:rsidRPr="00A035CC">
              <w:rPr>
                <w:sz w:val="22"/>
                <w:szCs w:val="22"/>
              </w:rPr>
              <w:t xml:space="preserve">: Kései </w:t>
            </w:r>
            <w:proofErr w:type="spellStart"/>
            <w:r w:rsidRPr="00A035CC">
              <w:rPr>
                <w:sz w:val="22"/>
                <w:szCs w:val="22"/>
              </w:rPr>
              <w:t>Epigravetti</w:t>
            </w:r>
            <w:proofErr w:type="spellEnd"/>
          </w:p>
          <w:p w14:paraId="25F07C63" w14:textId="77777777" w:rsidR="00474627" w:rsidRPr="00A035CC" w:rsidRDefault="00474627" w:rsidP="00D47BAC">
            <w:pPr>
              <w:pStyle w:val="Szvegtrzs"/>
              <w:spacing w:after="0"/>
              <w:jc w:val="both"/>
              <w:rPr>
                <w:sz w:val="22"/>
                <w:szCs w:val="22"/>
              </w:rPr>
            </w:pPr>
          </w:p>
          <w:p w14:paraId="15E0A900" w14:textId="77777777" w:rsidR="00474627" w:rsidRPr="00A035CC" w:rsidRDefault="00474627" w:rsidP="00D47BAC">
            <w:pPr>
              <w:pStyle w:val="Szvegtrzs"/>
              <w:spacing w:after="0"/>
              <w:jc w:val="both"/>
              <w:rPr>
                <w:sz w:val="22"/>
                <w:szCs w:val="22"/>
              </w:rPr>
            </w:pPr>
            <w:r w:rsidRPr="00A035CC">
              <w:rPr>
                <w:sz w:val="22"/>
                <w:szCs w:val="22"/>
              </w:rPr>
              <w:t xml:space="preserve">12. A magyarországi felső </w:t>
            </w:r>
            <w:proofErr w:type="spellStart"/>
            <w:r w:rsidRPr="00A035CC">
              <w:rPr>
                <w:sz w:val="22"/>
                <w:szCs w:val="22"/>
              </w:rPr>
              <w:t>paleolitikum</w:t>
            </w:r>
            <w:proofErr w:type="spellEnd"/>
            <w:r w:rsidRPr="00A035CC">
              <w:rPr>
                <w:sz w:val="22"/>
                <w:szCs w:val="22"/>
              </w:rPr>
              <w:t xml:space="preserve"> eurázsiai kontextusban</w:t>
            </w:r>
          </w:p>
          <w:p w14:paraId="66C01FF7" w14:textId="77777777" w:rsidR="00474627" w:rsidRPr="00A035CC" w:rsidRDefault="00474627" w:rsidP="00D47BAC">
            <w:pPr>
              <w:pStyle w:val="Szvegtrzs"/>
              <w:spacing w:after="0"/>
              <w:jc w:val="both"/>
              <w:rPr>
                <w:sz w:val="22"/>
                <w:szCs w:val="22"/>
              </w:rPr>
            </w:pPr>
            <w:r w:rsidRPr="00A035CC">
              <w:rPr>
                <w:sz w:val="22"/>
                <w:szCs w:val="22"/>
              </w:rPr>
              <w:t>13. Mezolitikum</w:t>
            </w:r>
          </w:p>
          <w:p w14:paraId="7397450F" w14:textId="77777777" w:rsidR="00474627" w:rsidRPr="00A035CC" w:rsidRDefault="00474627" w:rsidP="00D47BAC">
            <w:pPr>
              <w:pStyle w:val="Szvegtrzs"/>
              <w:spacing w:after="0"/>
              <w:jc w:val="both"/>
              <w:rPr>
                <w:sz w:val="22"/>
                <w:szCs w:val="22"/>
                <w:lang w:eastAsia="en-US"/>
              </w:rPr>
            </w:pPr>
            <w:r w:rsidRPr="00A035CC">
              <w:rPr>
                <w:sz w:val="22"/>
                <w:szCs w:val="22"/>
              </w:rPr>
              <w:t>14. A magyarországi mezolitikum eurázsiai kontextusban</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4133BC" w14:textId="77777777" w:rsidR="00474627" w:rsidRPr="00A035CC" w:rsidRDefault="00474627">
            <w:pPr>
              <w:spacing w:after="0" w:line="240" w:lineRule="auto"/>
              <w:rPr>
                <w:b/>
                <w:i/>
              </w:rPr>
            </w:pPr>
            <w:r w:rsidRPr="00A035CC">
              <w:rPr>
                <w:b/>
                <w:i/>
              </w:rPr>
              <w:t>Gyakorlat:</w:t>
            </w:r>
          </w:p>
          <w:p w14:paraId="196A5A56" w14:textId="77777777" w:rsidR="00474627" w:rsidRPr="00A035CC" w:rsidRDefault="00474627">
            <w:pPr>
              <w:spacing w:after="0" w:line="240" w:lineRule="auto"/>
            </w:pPr>
          </w:p>
        </w:tc>
      </w:tr>
      <w:tr w:rsidR="00474627" w:rsidRPr="00A035CC" w14:paraId="369B1FD7"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50C27C" w14:textId="77777777" w:rsidR="00474627" w:rsidRPr="00A035CC" w:rsidRDefault="00474627">
            <w:pPr>
              <w:spacing w:after="0" w:line="240" w:lineRule="auto"/>
              <w:rPr>
                <w:b/>
              </w:rPr>
            </w:pPr>
            <w:r w:rsidRPr="00A035CC">
              <w:rPr>
                <w:b/>
              </w:rPr>
              <w:t>Félévközi számonkérés módja és értékelése:</w:t>
            </w:r>
          </w:p>
          <w:p w14:paraId="4F41EBCF" w14:textId="77777777" w:rsidR="00474627" w:rsidRPr="00A035CC" w:rsidRDefault="00474627">
            <w:pPr>
              <w:spacing w:after="0" w:line="240" w:lineRule="auto"/>
              <w:rPr>
                <w:b/>
              </w:rPr>
            </w:pPr>
            <w:r w:rsidRPr="00A035CC">
              <w:rPr>
                <w:b/>
                <w:u w:val="single"/>
              </w:rPr>
              <w:t>Gyakorlati jegy</w:t>
            </w:r>
            <w:r w:rsidRPr="00A035CC">
              <w:rPr>
                <w:b/>
              </w:rPr>
              <w:t xml:space="preserve"> / kollokvium</w:t>
            </w:r>
            <w:r w:rsidRPr="00A035CC">
              <w:rPr>
                <w:b/>
                <w:u w:val="single"/>
              </w:rPr>
              <w:t xml:space="preserve"> </w:t>
            </w:r>
            <w:r w:rsidRPr="00A035CC">
              <w:rPr>
                <w:b/>
              </w:rPr>
              <w:t>teljesítésének módja, értékelése:</w:t>
            </w:r>
          </w:p>
          <w:p w14:paraId="2F003918" w14:textId="77777777" w:rsidR="00474627" w:rsidRPr="00A035CC" w:rsidRDefault="00474627">
            <w:pPr>
              <w:spacing w:after="0" w:line="240" w:lineRule="auto"/>
            </w:pPr>
            <w:r w:rsidRPr="00A035CC">
              <w:t xml:space="preserve">Minden hallgatónak egy őskőkori régészeti kultúrát kell ismertetnie a megadott szakirodalom alapján, </w:t>
            </w:r>
            <w:proofErr w:type="spellStart"/>
            <w:r w:rsidRPr="00A035CC">
              <w:t>power</w:t>
            </w:r>
            <w:proofErr w:type="spellEnd"/>
            <w:r w:rsidRPr="00A035CC">
              <w:t xml:space="preserve"> </w:t>
            </w:r>
            <w:proofErr w:type="spellStart"/>
            <w:r w:rsidRPr="00A035CC">
              <w:t>point</w:t>
            </w:r>
            <w:proofErr w:type="spellEnd"/>
            <w:r w:rsidRPr="00A035CC">
              <w:t xml:space="preserve"> prezentáció formájában. Az aláírás megszerzésének a feltétele a rendszeres óralátogatás, az előadások megtartása, és a prezentáció dolgozat formájában történő leadása. A félév végi jegy az előadás, a dolgozat, és egy zárthelyi dolgozat eredményéből áll össze. A feladatokkal maximálisan 100 pont érhető el. Az előadás és a beadandó dolgozat 25 pontos, míg a zárthelyi 50 pontos. A félév végi jegy a három feladat pontszámaiból alakul ki: 0-50% elégtelen, 51-70% elégséges, 71-80% közepes, 81-90% jó, 91-100% jeles.</w:t>
            </w:r>
          </w:p>
        </w:tc>
      </w:tr>
      <w:tr w:rsidR="00474627" w:rsidRPr="00A035CC" w14:paraId="73B2B57B" w14:textId="77777777" w:rsidTr="00474627">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2157F0" w14:textId="77777777" w:rsidR="00474627" w:rsidRPr="00A035CC" w:rsidRDefault="00474627" w:rsidP="00D47BAC">
            <w:pPr>
              <w:spacing w:after="0" w:line="240" w:lineRule="auto"/>
              <w:rPr>
                <w:b/>
              </w:rPr>
            </w:pPr>
            <w:r w:rsidRPr="00A035CC">
              <w:rPr>
                <w:b/>
              </w:rPr>
              <w:t>Kötelező irodalom:</w:t>
            </w:r>
          </w:p>
          <w:p w14:paraId="3237946A" w14:textId="77777777" w:rsidR="00474627" w:rsidRPr="00A035CC" w:rsidRDefault="00474627" w:rsidP="00D47BAC">
            <w:pPr>
              <w:pStyle w:val="Default"/>
              <w:jc w:val="both"/>
              <w:rPr>
                <w:rFonts w:ascii="Times New Roman" w:hAnsi="Times New Roman" w:cs="Times New Roman"/>
                <w:color w:val="auto"/>
                <w:sz w:val="22"/>
                <w:szCs w:val="22"/>
              </w:rPr>
            </w:pPr>
            <w:proofErr w:type="spellStart"/>
            <w:r w:rsidRPr="00A035CC">
              <w:rPr>
                <w:rFonts w:ascii="Times New Roman" w:hAnsi="Times New Roman" w:cs="Times New Roman"/>
                <w:i/>
                <w:color w:val="auto"/>
                <w:sz w:val="22"/>
                <w:szCs w:val="22"/>
              </w:rPr>
              <w:t>Baráz</w:t>
            </w:r>
            <w:proofErr w:type="spellEnd"/>
            <w:r w:rsidRPr="00A035CC">
              <w:rPr>
                <w:rFonts w:ascii="Times New Roman" w:hAnsi="Times New Roman" w:cs="Times New Roman"/>
                <w:i/>
                <w:color w:val="auto"/>
                <w:sz w:val="22"/>
                <w:szCs w:val="22"/>
              </w:rPr>
              <w:t xml:space="preserve"> Cs.</w:t>
            </w:r>
            <w:r w:rsidRPr="00A035CC">
              <w:rPr>
                <w:rFonts w:ascii="Times New Roman" w:hAnsi="Times New Roman" w:cs="Times New Roman"/>
                <w:color w:val="auto"/>
                <w:sz w:val="22"/>
                <w:szCs w:val="22"/>
              </w:rPr>
              <w:t xml:space="preserve"> (szerk.): A Suba-lyuk barlang. Neandervölgyi ősember a Bükkben. Bükki Nemzeti Park, Eger. 2008.</w:t>
            </w:r>
          </w:p>
          <w:p w14:paraId="194574A9" w14:textId="77777777" w:rsidR="00474627" w:rsidRPr="00A035CC" w:rsidRDefault="00474627" w:rsidP="00D47BAC">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 xml:space="preserve">Gyenis </w:t>
            </w:r>
            <w:proofErr w:type="spellStart"/>
            <w:r w:rsidRPr="00A035CC">
              <w:rPr>
                <w:rFonts w:ascii="Times New Roman" w:hAnsi="Times New Roman" w:cs="Times New Roman"/>
                <w:i/>
                <w:color w:val="auto"/>
                <w:sz w:val="22"/>
                <w:szCs w:val="22"/>
              </w:rPr>
              <w:t>Gy</w:t>
            </w:r>
            <w:proofErr w:type="spellEnd"/>
            <w:r w:rsidRPr="00A035CC">
              <w:rPr>
                <w:rFonts w:ascii="Times New Roman" w:hAnsi="Times New Roman" w:cs="Times New Roman"/>
                <w:i/>
                <w:color w:val="auto"/>
                <w:sz w:val="22"/>
                <w:szCs w:val="22"/>
              </w:rPr>
              <w:t xml:space="preserve">., Hevesi A., Kordos L., Mester </w:t>
            </w:r>
            <w:proofErr w:type="spellStart"/>
            <w:r w:rsidRPr="00A035CC">
              <w:rPr>
                <w:rFonts w:ascii="Times New Roman" w:hAnsi="Times New Roman" w:cs="Times New Roman"/>
                <w:i/>
                <w:color w:val="auto"/>
                <w:sz w:val="22"/>
                <w:szCs w:val="22"/>
              </w:rPr>
              <w:t>Zs</w:t>
            </w:r>
            <w:proofErr w:type="spellEnd"/>
            <w:r w:rsidRPr="00A035CC">
              <w:rPr>
                <w:rFonts w:ascii="Times New Roman" w:hAnsi="Times New Roman" w:cs="Times New Roman"/>
                <w:i/>
                <w:color w:val="auto"/>
                <w:sz w:val="22"/>
                <w:szCs w:val="22"/>
              </w:rPr>
              <w:t xml:space="preserve">., </w:t>
            </w:r>
            <w:proofErr w:type="spellStart"/>
            <w:r w:rsidRPr="00A035CC">
              <w:rPr>
                <w:rFonts w:ascii="Times New Roman" w:hAnsi="Times New Roman" w:cs="Times New Roman"/>
                <w:i/>
                <w:color w:val="auto"/>
                <w:sz w:val="22"/>
                <w:szCs w:val="22"/>
              </w:rPr>
              <w:t>Ringer</w:t>
            </w:r>
            <w:proofErr w:type="spellEnd"/>
            <w:r w:rsidRPr="00A035CC">
              <w:rPr>
                <w:rFonts w:ascii="Times New Roman" w:hAnsi="Times New Roman" w:cs="Times New Roman"/>
                <w:i/>
                <w:color w:val="auto"/>
                <w:sz w:val="22"/>
                <w:szCs w:val="22"/>
              </w:rPr>
              <w:t xml:space="preserve"> Á., </w:t>
            </w:r>
            <w:proofErr w:type="gramStart"/>
            <w:r w:rsidRPr="00A035CC">
              <w:rPr>
                <w:rFonts w:ascii="Times New Roman" w:hAnsi="Times New Roman" w:cs="Times New Roman"/>
                <w:i/>
                <w:color w:val="auto"/>
                <w:sz w:val="22"/>
                <w:szCs w:val="22"/>
              </w:rPr>
              <w:t>T. :</w:t>
            </w:r>
            <w:proofErr w:type="gramEnd"/>
            <w:r w:rsidRPr="00A035CC">
              <w:rPr>
                <w:rFonts w:ascii="Times New Roman" w:hAnsi="Times New Roman" w:cs="Times New Roman"/>
                <w:i/>
                <w:color w:val="auto"/>
                <w:sz w:val="22"/>
                <w:szCs w:val="22"/>
              </w:rPr>
              <w:t xml:space="preserve"> Dobosi V.</w:t>
            </w:r>
            <w:r w:rsidRPr="00A035CC">
              <w:rPr>
                <w:rFonts w:ascii="Times New Roman" w:hAnsi="Times New Roman" w:cs="Times New Roman"/>
                <w:color w:val="auto"/>
                <w:sz w:val="22"/>
                <w:szCs w:val="22"/>
              </w:rPr>
              <w:t xml:space="preserve"> Emberelődök nyomában: Az őskőkor emlékei Északkelet-Magyarországon. Miskolc, 2001.</w:t>
            </w:r>
          </w:p>
          <w:p w14:paraId="18993C2E" w14:textId="77777777" w:rsidR="00474627" w:rsidRPr="00A035CC" w:rsidRDefault="00474627" w:rsidP="00D47BAC">
            <w:pPr>
              <w:spacing w:after="0" w:line="240" w:lineRule="auto"/>
            </w:pPr>
            <w:r w:rsidRPr="00A035CC">
              <w:rPr>
                <w:i/>
              </w:rPr>
              <w:t>Kertész R.</w:t>
            </w:r>
            <w:proofErr w:type="gramStart"/>
            <w:r w:rsidRPr="00A035CC">
              <w:rPr>
                <w:i/>
              </w:rPr>
              <w:t>.</w:t>
            </w:r>
            <w:r w:rsidRPr="00A035CC">
              <w:t xml:space="preserve"> :</w:t>
            </w:r>
            <w:proofErr w:type="gramEnd"/>
            <w:r w:rsidRPr="00A035CC">
              <w:t xml:space="preserve"> Kőkori vadászok (</w:t>
            </w:r>
            <w:proofErr w:type="spellStart"/>
            <w:r w:rsidRPr="00A035CC">
              <w:t>Mesolithic</w:t>
            </w:r>
            <w:proofErr w:type="spellEnd"/>
            <w:r w:rsidRPr="00A035CC">
              <w:t xml:space="preserve"> </w:t>
            </w:r>
            <w:proofErr w:type="spellStart"/>
            <w:r w:rsidRPr="00A035CC">
              <w:t>Hunters</w:t>
            </w:r>
            <w:proofErr w:type="spellEnd"/>
            <w:r w:rsidRPr="00A035CC">
              <w:t>). A Jász Múzeum Évkönyve 1975–2000, 2001: 37–64.</w:t>
            </w:r>
          </w:p>
          <w:p w14:paraId="49A680CF" w14:textId="77777777" w:rsidR="00474627" w:rsidRPr="00A035CC" w:rsidRDefault="00474627" w:rsidP="00D47BAC">
            <w:pPr>
              <w:spacing w:after="0" w:line="240" w:lineRule="auto"/>
            </w:pPr>
            <w:r w:rsidRPr="00A035CC">
              <w:rPr>
                <w:i/>
              </w:rPr>
              <w:t xml:space="preserve">Lengyel, </w:t>
            </w:r>
            <w:proofErr w:type="spellStart"/>
            <w:r w:rsidRPr="00A035CC">
              <w:rPr>
                <w:i/>
              </w:rPr>
              <w:t>Gy</w:t>
            </w:r>
            <w:proofErr w:type="spellEnd"/>
            <w:r w:rsidRPr="00A035CC">
              <w:t xml:space="preserve">.: </w:t>
            </w:r>
            <w:proofErr w:type="spellStart"/>
            <w:r w:rsidRPr="00A035CC">
              <w:t>Radiocarbon</w:t>
            </w:r>
            <w:proofErr w:type="spellEnd"/>
            <w:r w:rsidRPr="00A035CC">
              <w:t xml:space="preserve"> </w:t>
            </w:r>
            <w:proofErr w:type="spellStart"/>
            <w:r w:rsidRPr="00A035CC">
              <w:t>dates</w:t>
            </w:r>
            <w:proofErr w:type="spellEnd"/>
            <w:r w:rsidRPr="00A035CC">
              <w:t xml:space="preserve"> of </w:t>
            </w:r>
            <w:proofErr w:type="spellStart"/>
            <w:r w:rsidRPr="00A035CC">
              <w:t>the</w:t>
            </w:r>
            <w:proofErr w:type="spellEnd"/>
            <w:r w:rsidRPr="00A035CC">
              <w:t xml:space="preserve"> "</w:t>
            </w:r>
            <w:proofErr w:type="spellStart"/>
            <w:r w:rsidRPr="00A035CC">
              <w:t>Gravettian</w:t>
            </w:r>
            <w:proofErr w:type="spellEnd"/>
            <w:r w:rsidRPr="00A035CC">
              <w:t xml:space="preserve"> </w:t>
            </w:r>
            <w:proofErr w:type="spellStart"/>
            <w:r w:rsidRPr="00A035CC">
              <w:t>Entity</w:t>
            </w:r>
            <w:proofErr w:type="spellEnd"/>
            <w:r w:rsidRPr="00A035CC">
              <w:t xml:space="preserve">" in Hungary. </w:t>
            </w:r>
            <w:proofErr w:type="spellStart"/>
            <w:r w:rsidRPr="00A035CC">
              <w:t>Praehistoria</w:t>
            </w:r>
            <w:proofErr w:type="spellEnd"/>
            <w:r w:rsidRPr="00A035CC">
              <w:t xml:space="preserve"> 9-10, 2009-2008, 241-263.</w:t>
            </w:r>
          </w:p>
          <w:p w14:paraId="13A865B6" w14:textId="77777777" w:rsidR="00474627" w:rsidRPr="00A035CC" w:rsidRDefault="00474627" w:rsidP="00D47BAC">
            <w:pPr>
              <w:spacing w:after="0" w:line="240" w:lineRule="auto"/>
            </w:pPr>
            <w:r w:rsidRPr="00A035CC">
              <w:rPr>
                <w:i/>
              </w:rPr>
              <w:t xml:space="preserve">Lengyel, </w:t>
            </w:r>
            <w:proofErr w:type="spellStart"/>
            <w:proofErr w:type="gramStart"/>
            <w:r w:rsidRPr="00A035CC">
              <w:rPr>
                <w:i/>
              </w:rPr>
              <w:t>Gy</w:t>
            </w:r>
            <w:proofErr w:type="spellEnd"/>
            <w:r w:rsidRPr="00A035CC">
              <w:t xml:space="preserve"> :</w:t>
            </w:r>
            <w:proofErr w:type="gramEnd"/>
            <w:r w:rsidRPr="00A035CC">
              <w:t xml:space="preserve"> </w:t>
            </w:r>
            <w:proofErr w:type="spellStart"/>
            <w:r w:rsidRPr="00A035CC">
              <w:t>Reassessing</w:t>
            </w:r>
            <w:proofErr w:type="spellEnd"/>
            <w:r w:rsidRPr="00A035CC">
              <w:t xml:space="preserve"> </w:t>
            </w:r>
            <w:proofErr w:type="spellStart"/>
            <w:r w:rsidRPr="00A035CC">
              <w:t>the</w:t>
            </w:r>
            <w:proofErr w:type="spellEnd"/>
            <w:r w:rsidRPr="00A035CC">
              <w:t xml:space="preserve"> </w:t>
            </w:r>
            <w:proofErr w:type="spellStart"/>
            <w:r w:rsidRPr="00A035CC">
              <w:t>Middle</w:t>
            </w:r>
            <w:proofErr w:type="spellEnd"/>
            <w:r w:rsidRPr="00A035CC">
              <w:t xml:space="preserve"> and </w:t>
            </w:r>
            <w:proofErr w:type="spellStart"/>
            <w:r w:rsidRPr="00A035CC">
              <w:t>Late</w:t>
            </w:r>
            <w:proofErr w:type="spellEnd"/>
            <w:r w:rsidRPr="00A035CC">
              <w:t xml:space="preserve"> </w:t>
            </w:r>
            <w:proofErr w:type="spellStart"/>
            <w:r w:rsidRPr="00A035CC">
              <w:t>Upper</w:t>
            </w:r>
            <w:proofErr w:type="spellEnd"/>
            <w:r w:rsidRPr="00A035CC">
              <w:t xml:space="preserve"> </w:t>
            </w:r>
            <w:proofErr w:type="spellStart"/>
            <w:r w:rsidRPr="00A035CC">
              <w:t>Palaeolithic</w:t>
            </w:r>
            <w:proofErr w:type="spellEnd"/>
            <w:r w:rsidRPr="00A035CC">
              <w:t xml:space="preserve"> in Hungary. </w:t>
            </w:r>
            <w:proofErr w:type="spellStart"/>
            <w:r w:rsidRPr="00A035CC">
              <w:t>Acta</w:t>
            </w:r>
            <w:proofErr w:type="spellEnd"/>
            <w:r w:rsidRPr="00A035CC">
              <w:t xml:space="preserve"> </w:t>
            </w:r>
            <w:proofErr w:type="spellStart"/>
            <w:r w:rsidRPr="00A035CC">
              <w:t>Archaeologica</w:t>
            </w:r>
            <w:proofErr w:type="spellEnd"/>
            <w:r w:rsidRPr="00A035CC">
              <w:t xml:space="preserve"> </w:t>
            </w:r>
            <w:proofErr w:type="spellStart"/>
            <w:r w:rsidRPr="00A035CC">
              <w:t>Carpathica</w:t>
            </w:r>
            <w:proofErr w:type="spellEnd"/>
            <w:r w:rsidRPr="00A035CC">
              <w:t> 51, 2016, 47-66.</w:t>
            </w:r>
          </w:p>
          <w:p w14:paraId="3E52A8CC" w14:textId="77777777" w:rsidR="00474627" w:rsidRPr="00A035CC" w:rsidRDefault="00474627" w:rsidP="00D47BAC">
            <w:pPr>
              <w:spacing w:after="0" w:line="240" w:lineRule="auto"/>
              <w:rPr>
                <w:lang w:val="fr-FR"/>
              </w:rPr>
            </w:pPr>
            <w:r w:rsidRPr="00A035CC">
              <w:rPr>
                <w:i/>
                <w:lang w:val="en"/>
              </w:rPr>
              <w:t>Mester, Zs</w:t>
            </w:r>
            <w:r w:rsidRPr="00A035CC">
              <w:rPr>
                <w:lang w:val="en"/>
              </w:rPr>
              <w:t xml:space="preserve">.:. Excavations at </w:t>
            </w:r>
            <w:proofErr w:type="spellStart"/>
            <w:r w:rsidRPr="00A035CC">
              <w:rPr>
                <w:lang w:val="en"/>
              </w:rPr>
              <w:t>Szeleta</w:t>
            </w:r>
            <w:proofErr w:type="spellEnd"/>
            <w:r w:rsidRPr="00A035CC">
              <w:rPr>
                <w:lang w:val="en"/>
              </w:rPr>
              <w:t xml:space="preserve"> Cave before 1999: Methodology and overview. </w:t>
            </w:r>
            <w:proofErr w:type="spellStart"/>
            <w:r w:rsidRPr="00A035CC">
              <w:rPr>
                <w:lang w:val="fr-FR"/>
              </w:rPr>
              <w:t>Praehistoria</w:t>
            </w:r>
            <w:proofErr w:type="spellEnd"/>
            <w:r w:rsidRPr="00A035CC">
              <w:rPr>
                <w:lang w:val="fr-FR"/>
              </w:rPr>
              <w:t xml:space="preserve">, 3. 2002, 57–78., </w:t>
            </w:r>
          </w:p>
          <w:p w14:paraId="04225E00" w14:textId="77777777" w:rsidR="00474627" w:rsidRPr="00A035CC" w:rsidRDefault="00474627" w:rsidP="00D47BAC">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 xml:space="preserve">Mester, </w:t>
            </w:r>
            <w:proofErr w:type="spellStart"/>
            <w:r w:rsidRPr="00A035CC">
              <w:rPr>
                <w:rFonts w:ascii="Times New Roman" w:hAnsi="Times New Roman" w:cs="Times New Roman"/>
                <w:i/>
                <w:color w:val="auto"/>
                <w:sz w:val="22"/>
                <w:szCs w:val="22"/>
              </w:rPr>
              <w:t>Zs</w:t>
            </w:r>
            <w:proofErr w:type="spellEnd"/>
            <w:r w:rsidRPr="00A035CC">
              <w:rPr>
                <w:rFonts w:ascii="Times New Roman" w:hAnsi="Times New Roman" w:cs="Times New Roman"/>
                <w:color w:val="auto"/>
                <w:sz w:val="22"/>
                <w:szCs w:val="22"/>
              </w:rPr>
              <w:t xml:space="preserve">.: La </w:t>
            </w:r>
            <w:proofErr w:type="spellStart"/>
            <w:r w:rsidRPr="00A035CC">
              <w:rPr>
                <w:rFonts w:ascii="Times New Roman" w:hAnsi="Times New Roman" w:cs="Times New Roman"/>
                <w:color w:val="auto"/>
                <w:sz w:val="22"/>
                <w:szCs w:val="22"/>
              </w:rPr>
              <w:t>production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lithique</w:t>
            </w:r>
            <w:proofErr w:type="spellEnd"/>
            <w:r w:rsidRPr="00A035CC">
              <w:rPr>
                <w:rFonts w:ascii="Times New Roman" w:hAnsi="Times New Roman" w:cs="Times New Roman"/>
                <w:color w:val="auto"/>
                <w:sz w:val="22"/>
                <w:szCs w:val="22"/>
              </w:rPr>
              <w:t xml:space="preserve"> à la </w:t>
            </w:r>
            <w:proofErr w:type="spellStart"/>
            <w:r w:rsidRPr="00A035CC">
              <w:rPr>
                <w:rFonts w:ascii="Times New Roman" w:hAnsi="Times New Roman" w:cs="Times New Roman"/>
                <w:color w:val="auto"/>
                <w:sz w:val="22"/>
                <w:szCs w:val="22"/>
              </w:rPr>
              <w:t>station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d'Érd</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Hongrie</w:t>
            </w:r>
            <w:proofErr w:type="spellEnd"/>
            <w:r w:rsidRPr="00A035CC">
              <w:rPr>
                <w:rFonts w:ascii="Times New Roman" w:hAnsi="Times New Roman" w:cs="Times New Roman"/>
                <w:color w:val="auto"/>
                <w:sz w:val="22"/>
                <w:szCs w:val="22"/>
              </w:rPr>
              <w:t>). In Fülöp, É.; Cseh, J. (</w:t>
            </w:r>
            <w:proofErr w:type="spellStart"/>
            <w:r w:rsidRPr="00A035CC">
              <w:rPr>
                <w:rFonts w:ascii="Times New Roman" w:hAnsi="Times New Roman" w:cs="Times New Roman"/>
                <w:color w:val="auto"/>
                <w:sz w:val="22"/>
                <w:szCs w:val="22"/>
              </w:rPr>
              <w:t>eds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Die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aktuellen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Fragen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des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Mittelpaläolithikums</w:t>
            </w:r>
            <w:proofErr w:type="spellEnd"/>
            <w:r w:rsidRPr="00A035CC">
              <w:rPr>
                <w:rFonts w:ascii="Times New Roman" w:hAnsi="Times New Roman" w:cs="Times New Roman"/>
                <w:color w:val="auto"/>
                <w:sz w:val="22"/>
                <w:szCs w:val="22"/>
              </w:rPr>
              <w:t xml:space="preserve"> in </w:t>
            </w:r>
            <w:proofErr w:type="spellStart"/>
            <w:r w:rsidRPr="00A035CC">
              <w:rPr>
                <w:rFonts w:ascii="Times New Roman" w:hAnsi="Times New Roman" w:cs="Times New Roman"/>
                <w:color w:val="auto"/>
                <w:sz w:val="22"/>
                <w:szCs w:val="22"/>
              </w:rPr>
              <w:t>Mitteleuropa</w:t>
            </w:r>
            <w:proofErr w:type="spellEnd"/>
            <w:r w:rsidRPr="00A035CC">
              <w:rPr>
                <w:rFonts w:ascii="Times New Roman" w:hAnsi="Times New Roman" w:cs="Times New Roman"/>
                <w:color w:val="auto"/>
                <w:sz w:val="22"/>
                <w:szCs w:val="22"/>
              </w:rPr>
              <w:t xml:space="preserve"> – </w:t>
            </w:r>
            <w:proofErr w:type="spellStart"/>
            <w:r w:rsidRPr="00A035CC">
              <w:rPr>
                <w:rFonts w:ascii="Times New Roman" w:hAnsi="Times New Roman" w:cs="Times New Roman"/>
                <w:color w:val="auto"/>
                <w:sz w:val="22"/>
                <w:szCs w:val="22"/>
              </w:rPr>
              <w:t>Topical</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issues</w:t>
            </w:r>
            <w:proofErr w:type="spellEnd"/>
            <w:r w:rsidRPr="00A035CC">
              <w:rPr>
                <w:rFonts w:ascii="Times New Roman" w:hAnsi="Times New Roman" w:cs="Times New Roman"/>
                <w:color w:val="auto"/>
                <w:sz w:val="22"/>
                <w:szCs w:val="22"/>
              </w:rPr>
              <w:t xml:space="preserve"> of </w:t>
            </w:r>
            <w:proofErr w:type="spellStart"/>
            <w:r w:rsidRPr="00A035CC">
              <w:rPr>
                <w:rFonts w:ascii="Times New Roman" w:hAnsi="Times New Roman" w:cs="Times New Roman"/>
                <w:color w:val="auto"/>
                <w:sz w:val="22"/>
                <w:szCs w:val="22"/>
              </w:rPr>
              <w:t>the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research</w:t>
            </w:r>
            <w:proofErr w:type="spellEnd"/>
            <w:r w:rsidRPr="00A035CC">
              <w:rPr>
                <w:rFonts w:ascii="Times New Roman" w:hAnsi="Times New Roman" w:cs="Times New Roman"/>
                <w:color w:val="auto"/>
                <w:sz w:val="22"/>
                <w:szCs w:val="22"/>
              </w:rPr>
              <w:t xml:space="preserve"> of </w:t>
            </w:r>
            <w:proofErr w:type="spellStart"/>
            <w:r w:rsidRPr="00A035CC">
              <w:rPr>
                <w:rFonts w:ascii="Times New Roman" w:hAnsi="Times New Roman" w:cs="Times New Roman"/>
                <w:color w:val="auto"/>
                <w:sz w:val="22"/>
                <w:szCs w:val="22"/>
              </w:rPr>
              <w:t>Middle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Palaeolithic</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period</w:t>
            </w:r>
            <w:proofErr w:type="spellEnd"/>
            <w:r w:rsidRPr="00A035CC">
              <w:rPr>
                <w:rFonts w:ascii="Times New Roman" w:hAnsi="Times New Roman" w:cs="Times New Roman"/>
                <w:color w:val="auto"/>
                <w:sz w:val="22"/>
                <w:szCs w:val="22"/>
              </w:rPr>
              <w:t xml:space="preserve"> in </w:t>
            </w:r>
            <w:proofErr w:type="spellStart"/>
            <w:r w:rsidRPr="00A035CC">
              <w:rPr>
                <w:rFonts w:ascii="Times New Roman" w:hAnsi="Times New Roman" w:cs="Times New Roman"/>
                <w:color w:val="auto"/>
                <w:sz w:val="22"/>
                <w:szCs w:val="22"/>
              </w:rPr>
              <w:t>Central</w:t>
            </w:r>
            <w:proofErr w:type="spellEnd"/>
            <w:r w:rsidRPr="00A035CC">
              <w:rPr>
                <w:rFonts w:ascii="Times New Roman" w:hAnsi="Times New Roman" w:cs="Times New Roman"/>
                <w:color w:val="auto"/>
                <w:sz w:val="22"/>
                <w:szCs w:val="22"/>
              </w:rPr>
              <w:t xml:space="preserve"> Europe. Tudományos Füzetek 12, Komárom-Esztergom </w:t>
            </w:r>
            <w:proofErr w:type="spellStart"/>
            <w:r w:rsidRPr="00A035CC">
              <w:rPr>
                <w:rFonts w:ascii="Times New Roman" w:hAnsi="Times New Roman" w:cs="Times New Roman"/>
                <w:color w:val="auto"/>
                <w:sz w:val="22"/>
                <w:szCs w:val="22"/>
              </w:rPr>
              <w:t>County</w:t>
            </w:r>
            <w:proofErr w:type="spellEnd"/>
            <w:r w:rsidRPr="00A035CC">
              <w:rPr>
                <w:rFonts w:ascii="Times New Roman" w:hAnsi="Times New Roman" w:cs="Times New Roman"/>
                <w:color w:val="auto"/>
                <w:sz w:val="22"/>
                <w:szCs w:val="22"/>
              </w:rPr>
              <w:t xml:space="preserve"> Museum </w:t>
            </w:r>
            <w:proofErr w:type="spellStart"/>
            <w:r w:rsidRPr="00A035CC">
              <w:rPr>
                <w:rFonts w:ascii="Times New Roman" w:hAnsi="Times New Roman" w:cs="Times New Roman"/>
                <w:color w:val="auto"/>
                <w:sz w:val="22"/>
                <w:szCs w:val="22"/>
              </w:rPr>
              <w:t>Directorate</w:t>
            </w:r>
            <w:proofErr w:type="spellEnd"/>
            <w:r w:rsidRPr="00A035CC">
              <w:rPr>
                <w:rFonts w:ascii="Times New Roman" w:hAnsi="Times New Roman" w:cs="Times New Roman"/>
                <w:color w:val="auto"/>
                <w:sz w:val="22"/>
                <w:szCs w:val="22"/>
              </w:rPr>
              <w:t>, Tata, 2004. pp. 233–250.</w:t>
            </w:r>
          </w:p>
          <w:p w14:paraId="357CC8D8" w14:textId="77777777" w:rsidR="00474627" w:rsidRPr="00A035CC" w:rsidRDefault="00474627" w:rsidP="00D47BAC">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lastRenderedPageBreak/>
              <w:t xml:space="preserve">Mester, </w:t>
            </w:r>
            <w:proofErr w:type="spellStart"/>
            <w:r w:rsidRPr="00A035CC">
              <w:rPr>
                <w:rFonts w:ascii="Times New Roman" w:hAnsi="Times New Roman" w:cs="Times New Roman"/>
                <w:i/>
                <w:color w:val="auto"/>
                <w:sz w:val="22"/>
                <w:szCs w:val="22"/>
              </w:rPr>
              <w:t>Zs</w:t>
            </w:r>
            <w:proofErr w:type="spellEnd"/>
            <w:r w:rsidRPr="00A035CC">
              <w:rPr>
                <w:rFonts w:ascii="Times New Roman" w:hAnsi="Times New Roman" w:cs="Times New Roman"/>
                <w:i/>
                <w:color w:val="auto"/>
                <w:sz w:val="22"/>
                <w:szCs w:val="22"/>
              </w:rPr>
              <w:t>.</w:t>
            </w:r>
            <w:r w:rsidRPr="00A035CC">
              <w:rPr>
                <w:rFonts w:ascii="Times New Roman" w:hAnsi="Times New Roman" w:cs="Times New Roman"/>
                <w:color w:val="auto"/>
                <w:sz w:val="22"/>
                <w:szCs w:val="22"/>
              </w:rPr>
              <w:t xml:space="preserve">: Le </w:t>
            </w:r>
            <w:proofErr w:type="spellStart"/>
            <w:r w:rsidRPr="00A035CC">
              <w:rPr>
                <w:rFonts w:ascii="Times New Roman" w:hAnsi="Times New Roman" w:cs="Times New Roman"/>
                <w:color w:val="auto"/>
                <w:sz w:val="22"/>
                <w:szCs w:val="22"/>
              </w:rPr>
              <w:t>Szélétien</w:t>
            </w:r>
            <w:proofErr w:type="spellEnd"/>
            <w:r w:rsidRPr="00A035CC">
              <w:rPr>
                <w:rFonts w:ascii="Times New Roman" w:hAnsi="Times New Roman" w:cs="Times New Roman"/>
                <w:color w:val="auto"/>
                <w:sz w:val="22"/>
                <w:szCs w:val="22"/>
              </w:rPr>
              <w:t xml:space="preserve">. In: </w:t>
            </w:r>
            <w:proofErr w:type="spellStart"/>
            <w:r w:rsidRPr="00A035CC">
              <w:rPr>
                <w:rFonts w:ascii="Times New Roman" w:hAnsi="Times New Roman" w:cs="Times New Roman"/>
                <w:color w:val="auto"/>
                <w:sz w:val="22"/>
                <w:szCs w:val="22"/>
              </w:rPr>
              <w:t>Otte</w:t>
            </w:r>
            <w:proofErr w:type="spellEnd"/>
            <w:r w:rsidRPr="00A035CC">
              <w:rPr>
                <w:rFonts w:ascii="Times New Roman" w:hAnsi="Times New Roman" w:cs="Times New Roman"/>
                <w:color w:val="auto"/>
                <w:sz w:val="22"/>
                <w:szCs w:val="22"/>
              </w:rPr>
              <w:t xml:space="preserve">, Marcel (szerk.) </w:t>
            </w:r>
            <w:proofErr w:type="spellStart"/>
            <w:r w:rsidRPr="00A035CC">
              <w:rPr>
                <w:rFonts w:ascii="Times New Roman" w:hAnsi="Times New Roman" w:cs="Times New Roman"/>
                <w:color w:val="auto"/>
                <w:sz w:val="22"/>
                <w:szCs w:val="22"/>
              </w:rPr>
              <w:t>Néandertal</w:t>
            </w:r>
            <w:proofErr w:type="spellEnd"/>
            <w:r w:rsidRPr="00A035CC">
              <w:rPr>
                <w:rFonts w:ascii="Times New Roman" w:hAnsi="Times New Roman" w:cs="Times New Roman"/>
                <w:color w:val="auto"/>
                <w:sz w:val="22"/>
                <w:szCs w:val="22"/>
              </w:rPr>
              <w:t xml:space="preserve"> / </w:t>
            </w:r>
            <w:proofErr w:type="spellStart"/>
            <w:r w:rsidRPr="00A035CC">
              <w:rPr>
                <w:rFonts w:ascii="Times New Roman" w:hAnsi="Times New Roman" w:cs="Times New Roman"/>
                <w:color w:val="auto"/>
                <w:sz w:val="22"/>
                <w:szCs w:val="22"/>
              </w:rPr>
              <w:t>Cro-Magnon</w:t>
            </w:r>
            <w:proofErr w:type="spellEnd"/>
            <w:r w:rsidRPr="00A035CC">
              <w:rPr>
                <w:rFonts w:ascii="Times New Roman" w:hAnsi="Times New Roman" w:cs="Times New Roman"/>
                <w:color w:val="auto"/>
                <w:sz w:val="22"/>
                <w:szCs w:val="22"/>
              </w:rPr>
              <w:t xml:space="preserve"> – La </w:t>
            </w:r>
            <w:proofErr w:type="spellStart"/>
            <w:r w:rsidRPr="00A035CC">
              <w:rPr>
                <w:rFonts w:ascii="Times New Roman" w:hAnsi="Times New Roman" w:cs="Times New Roman"/>
                <w:color w:val="auto"/>
                <w:sz w:val="22"/>
                <w:szCs w:val="22"/>
              </w:rPr>
              <w:t>Rencontre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Arles</w:t>
            </w:r>
            <w:proofErr w:type="spellEnd"/>
            <w:r w:rsidRPr="00A035CC">
              <w:rPr>
                <w:rFonts w:ascii="Times New Roman" w:hAnsi="Times New Roman" w:cs="Times New Roman"/>
                <w:color w:val="auto"/>
                <w:sz w:val="22"/>
                <w:szCs w:val="22"/>
              </w:rPr>
              <w:t>: </w:t>
            </w:r>
            <w:proofErr w:type="spellStart"/>
            <w:r w:rsidRPr="00A035CC">
              <w:rPr>
                <w:rFonts w:ascii="Times New Roman" w:hAnsi="Times New Roman" w:cs="Times New Roman"/>
                <w:color w:val="auto"/>
                <w:sz w:val="22"/>
                <w:szCs w:val="22"/>
              </w:rPr>
              <w:t>Éditions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Errance</w:t>
            </w:r>
            <w:proofErr w:type="spellEnd"/>
            <w:r w:rsidRPr="00A035CC">
              <w:rPr>
                <w:rFonts w:ascii="Times New Roman" w:hAnsi="Times New Roman" w:cs="Times New Roman"/>
                <w:color w:val="auto"/>
                <w:sz w:val="22"/>
                <w:szCs w:val="22"/>
              </w:rPr>
              <w:t>, 2014. pp. 149-188.</w:t>
            </w:r>
          </w:p>
          <w:p w14:paraId="0F31CBB5" w14:textId="77777777" w:rsidR="00474627" w:rsidRPr="00A035CC" w:rsidRDefault="00474627" w:rsidP="00D47BAC">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Vértes L</w:t>
            </w:r>
            <w:r w:rsidRPr="00A035CC">
              <w:rPr>
                <w:rFonts w:ascii="Times New Roman" w:hAnsi="Times New Roman" w:cs="Times New Roman"/>
                <w:color w:val="auto"/>
                <w:sz w:val="22"/>
                <w:szCs w:val="22"/>
              </w:rPr>
              <w:t xml:space="preserve">.: Az őskőkor és az átmeneti kőkor emlékei Magyarországon. Bp., 1965. </w:t>
            </w:r>
          </w:p>
          <w:p w14:paraId="04608BF1" w14:textId="77777777" w:rsidR="00474627" w:rsidRPr="00A035CC" w:rsidRDefault="00474627" w:rsidP="00D47BAC">
            <w:pPr>
              <w:spacing w:after="0" w:line="240" w:lineRule="auto"/>
              <w:rPr>
                <w:b/>
              </w:rPr>
            </w:pPr>
          </w:p>
          <w:p w14:paraId="06E53DF9" w14:textId="77777777" w:rsidR="00474627" w:rsidRPr="00A035CC" w:rsidRDefault="00474627" w:rsidP="00D47BAC">
            <w:pPr>
              <w:spacing w:after="0" w:line="240" w:lineRule="auto"/>
            </w:pPr>
            <w:r w:rsidRPr="00A035CC">
              <w:rPr>
                <w:b/>
              </w:rPr>
              <w:t>Ajánlott irodalom</w:t>
            </w:r>
            <w:r w:rsidRPr="00A035CC">
              <w:t>: (legalább 1 idegen nyelvű)</w:t>
            </w:r>
          </w:p>
          <w:p w14:paraId="23872D62" w14:textId="77777777" w:rsidR="00474627" w:rsidRPr="00A035CC" w:rsidRDefault="00474627" w:rsidP="00D47BAC">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Markó A.</w:t>
            </w:r>
            <w:r w:rsidRPr="00A035CC">
              <w:rPr>
                <w:rFonts w:ascii="Times New Roman" w:hAnsi="Times New Roman" w:cs="Times New Roman"/>
                <w:color w:val="auto"/>
                <w:sz w:val="22"/>
                <w:szCs w:val="22"/>
              </w:rPr>
              <w:t xml:space="preserve">: Istállóskő </w:t>
            </w:r>
            <w:proofErr w:type="spellStart"/>
            <w:r w:rsidRPr="00A035CC">
              <w:rPr>
                <w:rFonts w:ascii="Times New Roman" w:hAnsi="Times New Roman" w:cs="Times New Roman"/>
                <w:color w:val="auto"/>
                <w:sz w:val="22"/>
                <w:szCs w:val="22"/>
              </w:rPr>
              <w:t>revisited</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Lithic</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artefacts</w:t>
            </w:r>
            <w:proofErr w:type="spellEnd"/>
            <w:r w:rsidRPr="00A035CC">
              <w:rPr>
                <w:rFonts w:ascii="Times New Roman" w:hAnsi="Times New Roman" w:cs="Times New Roman"/>
                <w:color w:val="auto"/>
                <w:sz w:val="22"/>
                <w:szCs w:val="22"/>
              </w:rPr>
              <w:t xml:space="preserve"> and </w:t>
            </w:r>
            <w:proofErr w:type="spellStart"/>
            <w:r w:rsidRPr="00A035CC">
              <w:rPr>
                <w:rFonts w:ascii="Times New Roman" w:hAnsi="Times New Roman" w:cs="Times New Roman"/>
                <w:color w:val="auto"/>
                <w:sz w:val="22"/>
                <w:szCs w:val="22"/>
              </w:rPr>
              <w:t>assemblages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sixty</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years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after</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Acta</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Archaeologica</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Academiae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Scientiarum</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Hungaricae</w:t>
            </w:r>
            <w:proofErr w:type="spellEnd"/>
            <w:r w:rsidRPr="00A035CC">
              <w:rPr>
                <w:rFonts w:ascii="Times New Roman" w:hAnsi="Times New Roman" w:cs="Times New Roman"/>
                <w:color w:val="auto"/>
                <w:sz w:val="22"/>
                <w:szCs w:val="22"/>
              </w:rPr>
              <w:t xml:space="preserve"> 66, 2015, 5-38.</w:t>
            </w:r>
          </w:p>
          <w:p w14:paraId="13E4DDB9" w14:textId="77777777" w:rsidR="00474627" w:rsidRPr="00A035CC" w:rsidRDefault="00474627" w:rsidP="00D47BAC">
            <w:pPr>
              <w:pStyle w:val="Default"/>
              <w:jc w:val="both"/>
              <w:rPr>
                <w:rFonts w:ascii="Times New Roman" w:hAnsi="Times New Roman" w:cs="Times New Roman"/>
                <w:color w:val="auto"/>
                <w:sz w:val="22"/>
                <w:szCs w:val="22"/>
              </w:rPr>
            </w:pPr>
            <w:proofErr w:type="spellStart"/>
            <w:r w:rsidRPr="00A035CC">
              <w:rPr>
                <w:rFonts w:ascii="Times New Roman" w:hAnsi="Times New Roman" w:cs="Times New Roman"/>
                <w:i/>
                <w:color w:val="auto"/>
                <w:sz w:val="22"/>
                <w:szCs w:val="22"/>
              </w:rPr>
              <w:t>Patou-Mathis</w:t>
            </w:r>
            <w:proofErr w:type="spellEnd"/>
            <w:r w:rsidRPr="00A035CC">
              <w:rPr>
                <w:rFonts w:ascii="Times New Roman" w:hAnsi="Times New Roman" w:cs="Times New Roman"/>
                <w:i/>
                <w:color w:val="auto"/>
                <w:sz w:val="22"/>
                <w:szCs w:val="22"/>
              </w:rPr>
              <w:t xml:space="preserve">, M., </w:t>
            </w:r>
            <w:proofErr w:type="spellStart"/>
            <w:r w:rsidRPr="00A035CC">
              <w:rPr>
                <w:rFonts w:ascii="Times New Roman" w:hAnsi="Times New Roman" w:cs="Times New Roman"/>
                <w:i/>
                <w:color w:val="auto"/>
                <w:sz w:val="22"/>
                <w:szCs w:val="22"/>
              </w:rPr>
              <w:t>Vercoutère</w:t>
            </w:r>
            <w:proofErr w:type="spellEnd"/>
            <w:r w:rsidRPr="00A035CC">
              <w:rPr>
                <w:rFonts w:ascii="Times New Roman" w:hAnsi="Times New Roman" w:cs="Times New Roman"/>
                <w:i/>
                <w:color w:val="auto"/>
                <w:sz w:val="22"/>
                <w:szCs w:val="22"/>
              </w:rPr>
              <w:t>, C.</w:t>
            </w:r>
            <w:proofErr w:type="gramStart"/>
            <w:r w:rsidRPr="00A035CC">
              <w:rPr>
                <w:rFonts w:ascii="Times New Roman" w:hAnsi="Times New Roman" w:cs="Times New Roman"/>
                <w:i/>
                <w:color w:val="auto"/>
                <w:sz w:val="22"/>
                <w:szCs w:val="22"/>
              </w:rPr>
              <w:t>,  Lengyel</w:t>
            </w:r>
            <w:proofErr w:type="gramEnd"/>
            <w:r w:rsidRPr="00A035CC">
              <w:rPr>
                <w:rFonts w:ascii="Times New Roman" w:hAnsi="Times New Roman" w:cs="Times New Roman"/>
                <w:i/>
                <w:color w:val="auto"/>
                <w:sz w:val="22"/>
                <w:szCs w:val="22"/>
              </w:rPr>
              <w:t xml:space="preserve">, G., </w:t>
            </w:r>
            <w:proofErr w:type="spellStart"/>
            <w:r w:rsidRPr="00A035CC">
              <w:rPr>
                <w:rFonts w:ascii="Times New Roman" w:hAnsi="Times New Roman" w:cs="Times New Roman"/>
                <w:i/>
                <w:color w:val="auto"/>
                <w:sz w:val="22"/>
                <w:szCs w:val="22"/>
              </w:rPr>
              <w:t>Szolyák</w:t>
            </w:r>
            <w:proofErr w:type="spellEnd"/>
            <w:r w:rsidRPr="00A035CC">
              <w:rPr>
                <w:rFonts w:ascii="Times New Roman" w:hAnsi="Times New Roman" w:cs="Times New Roman"/>
                <w:i/>
                <w:color w:val="auto"/>
                <w:sz w:val="22"/>
                <w:szCs w:val="22"/>
              </w:rPr>
              <w:t xml:space="preserve">, P., Mester, </w:t>
            </w:r>
            <w:proofErr w:type="spellStart"/>
            <w:r w:rsidRPr="00A035CC">
              <w:rPr>
                <w:rFonts w:ascii="Times New Roman" w:hAnsi="Times New Roman" w:cs="Times New Roman"/>
                <w:i/>
                <w:color w:val="auto"/>
                <w:sz w:val="22"/>
                <w:szCs w:val="22"/>
              </w:rPr>
              <w:t>Zs</w:t>
            </w:r>
            <w:proofErr w:type="spellEnd"/>
            <w:r w:rsidRPr="00A035CC">
              <w:rPr>
                <w:rFonts w:ascii="Times New Roman" w:hAnsi="Times New Roman" w:cs="Times New Roman"/>
                <w:color w:val="auto"/>
                <w:sz w:val="22"/>
                <w:szCs w:val="22"/>
              </w:rPr>
              <w:t xml:space="preserve">.: New </w:t>
            </w:r>
            <w:proofErr w:type="spellStart"/>
            <w:r w:rsidRPr="00A035CC">
              <w:rPr>
                <w:rFonts w:ascii="Times New Roman" w:hAnsi="Times New Roman" w:cs="Times New Roman"/>
                <w:color w:val="auto"/>
                <w:sz w:val="22"/>
                <w:szCs w:val="22"/>
              </w:rPr>
              <w:t>interpretation</w:t>
            </w:r>
            <w:proofErr w:type="spellEnd"/>
            <w:r w:rsidRPr="00A035CC">
              <w:rPr>
                <w:rFonts w:ascii="Times New Roman" w:hAnsi="Times New Roman" w:cs="Times New Roman"/>
                <w:color w:val="auto"/>
                <w:sz w:val="22"/>
                <w:szCs w:val="22"/>
              </w:rPr>
              <w:t xml:space="preserve"> of </w:t>
            </w:r>
            <w:proofErr w:type="spellStart"/>
            <w:r w:rsidRPr="00A035CC">
              <w:rPr>
                <w:rFonts w:ascii="Times New Roman" w:hAnsi="Times New Roman" w:cs="Times New Roman"/>
                <w:color w:val="auto"/>
                <w:sz w:val="22"/>
                <w:szCs w:val="22"/>
              </w:rPr>
              <w:t>the</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Upper</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Palaeolithic</w:t>
            </w:r>
            <w:proofErr w:type="spellEnd"/>
            <w:r w:rsidRPr="00A035CC">
              <w:rPr>
                <w:rFonts w:ascii="Times New Roman" w:hAnsi="Times New Roman" w:cs="Times New Roman"/>
                <w:color w:val="auto"/>
                <w:sz w:val="22"/>
                <w:szCs w:val="22"/>
              </w:rPr>
              <w:t xml:space="preserve"> human </w:t>
            </w:r>
            <w:proofErr w:type="spellStart"/>
            <w:r w:rsidRPr="00A035CC">
              <w:rPr>
                <w:rFonts w:ascii="Times New Roman" w:hAnsi="Times New Roman" w:cs="Times New Roman"/>
                <w:color w:val="auto"/>
                <w:sz w:val="22"/>
                <w:szCs w:val="22"/>
              </w:rPr>
              <w:t>occupations</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at</w:t>
            </w:r>
            <w:proofErr w:type="spellEnd"/>
            <w:r w:rsidRPr="00A035CC">
              <w:rPr>
                <w:rFonts w:ascii="Times New Roman" w:hAnsi="Times New Roman" w:cs="Times New Roman"/>
                <w:color w:val="auto"/>
                <w:sz w:val="22"/>
                <w:szCs w:val="22"/>
              </w:rPr>
              <w:t xml:space="preserve"> Istállóskő </w:t>
            </w:r>
            <w:proofErr w:type="spellStart"/>
            <w:r w:rsidRPr="00A035CC">
              <w:rPr>
                <w:rFonts w:ascii="Times New Roman" w:hAnsi="Times New Roman" w:cs="Times New Roman"/>
                <w:color w:val="auto"/>
                <w:sz w:val="22"/>
                <w:szCs w:val="22"/>
              </w:rPr>
              <w:t>Cave</w:t>
            </w:r>
            <w:proofErr w:type="spellEnd"/>
            <w:r w:rsidRPr="00A035CC">
              <w:rPr>
                <w:rFonts w:ascii="Times New Roman" w:hAnsi="Times New Roman" w:cs="Times New Roman"/>
                <w:color w:val="auto"/>
                <w:sz w:val="22"/>
                <w:szCs w:val="22"/>
              </w:rPr>
              <w:t xml:space="preserve"> (Bükk </w:t>
            </w:r>
            <w:proofErr w:type="spellStart"/>
            <w:r w:rsidRPr="00A035CC">
              <w:rPr>
                <w:rFonts w:ascii="Times New Roman" w:hAnsi="Times New Roman" w:cs="Times New Roman"/>
                <w:color w:val="auto"/>
                <w:sz w:val="22"/>
                <w:szCs w:val="22"/>
              </w:rPr>
              <w:t>Mountains</w:t>
            </w:r>
            <w:proofErr w:type="spellEnd"/>
            <w:r w:rsidRPr="00A035CC">
              <w:rPr>
                <w:rFonts w:ascii="Times New Roman" w:hAnsi="Times New Roman" w:cs="Times New Roman"/>
                <w:color w:val="auto"/>
                <w:sz w:val="22"/>
                <w:szCs w:val="22"/>
              </w:rPr>
              <w:t xml:space="preserve">, Hungary). </w:t>
            </w:r>
            <w:proofErr w:type="spellStart"/>
            <w:r w:rsidRPr="00A035CC">
              <w:rPr>
                <w:rFonts w:ascii="Times New Roman" w:hAnsi="Times New Roman" w:cs="Times New Roman"/>
                <w:color w:val="auto"/>
                <w:sz w:val="22"/>
                <w:szCs w:val="22"/>
              </w:rPr>
              <w:t>Eurasian</w:t>
            </w:r>
            <w:proofErr w:type="spellEnd"/>
            <w:r w:rsidRPr="00A035CC">
              <w:rPr>
                <w:rFonts w:ascii="Times New Roman" w:hAnsi="Times New Roman" w:cs="Times New Roman"/>
                <w:color w:val="auto"/>
                <w:sz w:val="22"/>
                <w:szCs w:val="22"/>
              </w:rPr>
              <w:t xml:space="preserve"> </w:t>
            </w:r>
            <w:proofErr w:type="spellStart"/>
            <w:r w:rsidRPr="00A035CC">
              <w:rPr>
                <w:rFonts w:ascii="Times New Roman" w:hAnsi="Times New Roman" w:cs="Times New Roman"/>
                <w:color w:val="auto"/>
                <w:sz w:val="22"/>
                <w:szCs w:val="22"/>
              </w:rPr>
              <w:t>Prehistory</w:t>
            </w:r>
            <w:proofErr w:type="spellEnd"/>
            <w:r w:rsidRPr="00A035CC">
              <w:rPr>
                <w:rFonts w:ascii="Times New Roman" w:hAnsi="Times New Roman" w:cs="Times New Roman"/>
                <w:color w:val="auto"/>
                <w:sz w:val="22"/>
                <w:szCs w:val="22"/>
              </w:rPr>
              <w:t> 13, 2016, 77-90.</w:t>
            </w:r>
          </w:p>
          <w:p w14:paraId="4E1AC2DF" w14:textId="77777777" w:rsidR="00474627" w:rsidRPr="00A035CC" w:rsidRDefault="00474627" w:rsidP="00D47BAC">
            <w:pPr>
              <w:spacing w:after="0" w:line="240" w:lineRule="auto"/>
              <w:ind w:left="34"/>
            </w:pPr>
          </w:p>
        </w:tc>
      </w:tr>
    </w:tbl>
    <w:p w14:paraId="29E93309" w14:textId="77777777" w:rsidR="00474627" w:rsidRDefault="00474627" w:rsidP="00D230F3"/>
    <w:tbl>
      <w:tblPr>
        <w:tblW w:w="9670" w:type="dxa"/>
        <w:tblInd w:w="108" w:type="dxa"/>
        <w:tblCellMar>
          <w:left w:w="10" w:type="dxa"/>
          <w:right w:w="10" w:type="dxa"/>
        </w:tblCellMar>
        <w:tblLook w:val="0000" w:firstRow="0" w:lastRow="0" w:firstColumn="0" w:lastColumn="0" w:noHBand="0" w:noVBand="0"/>
      </w:tblPr>
      <w:tblGrid>
        <w:gridCol w:w="4835"/>
        <w:gridCol w:w="4835"/>
      </w:tblGrid>
      <w:tr w:rsidR="008D0E1E" w:rsidRPr="001D57D9" w14:paraId="0019CF9A" w14:textId="77777777" w:rsidTr="00FA548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57A3C7" w14:textId="77777777" w:rsidR="008D0E1E" w:rsidRPr="001D57D9" w:rsidRDefault="008D0E1E" w:rsidP="00FA5488">
            <w:pPr>
              <w:spacing w:after="0" w:line="240" w:lineRule="auto"/>
              <w:rPr>
                <w:b/>
              </w:rPr>
            </w:pPr>
            <w:r w:rsidRPr="001D57D9">
              <w:rPr>
                <w:b/>
              </w:rPr>
              <w:t>Tantárgy neve:</w:t>
            </w:r>
          </w:p>
          <w:p w14:paraId="2732FC62" w14:textId="77777777" w:rsidR="008D0E1E" w:rsidRPr="001D57D9" w:rsidRDefault="008D0E1E" w:rsidP="00FA5488">
            <w:pPr>
              <w:spacing w:after="0" w:line="240" w:lineRule="auto"/>
            </w:pPr>
            <w:r w:rsidRPr="001D57D9">
              <w:t>Képalkotás és eszközei (korábban röntgen berendezések)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091570" w14:textId="77777777" w:rsidR="008D0E1E" w:rsidRPr="001D57D9" w:rsidRDefault="008D0E1E" w:rsidP="00FA5488">
            <w:pPr>
              <w:spacing w:after="0" w:line="240" w:lineRule="auto"/>
            </w:pPr>
            <w:r w:rsidRPr="001D57D9">
              <w:rPr>
                <w:b/>
              </w:rPr>
              <w:t xml:space="preserve">Tantárgy </w:t>
            </w:r>
            <w:proofErr w:type="spellStart"/>
            <w:r w:rsidRPr="001D57D9">
              <w:rPr>
                <w:b/>
              </w:rPr>
              <w:t>Neptun</w:t>
            </w:r>
            <w:proofErr w:type="spellEnd"/>
            <w:r w:rsidRPr="001D57D9">
              <w:rPr>
                <w:b/>
              </w:rPr>
              <w:t xml:space="preserve"> kódja:</w:t>
            </w:r>
            <w:r w:rsidRPr="001D57D9">
              <w:t xml:space="preserve"> ETKRT6070R, ETKRT6070R</w:t>
            </w:r>
          </w:p>
          <w:p w14:paraId="798861B8" w14:textId="77777777" w:rsidR="008D0E1E" w:rsidRPr="001D57D9" w:rsidRDefault="008D0E1E" w:rsidP="00FA5488">
            <w:pPr>
              <w:spacing w:after="0" w:line="240" w:lineRule="auto"/>
            </w:pPr>
            <w:r w:rsidRPr="001D57D9">
              <w:rPr>
                <w:b/>
              </w:rPr>
              <w:t>Tárgyfelelős intézet:</w:t>
            </w:r>
            <w:r w:rsidRPr="001D57D9">
              <w:t xml:space="preserve"> Miskolci Egyetem Egészségügyi Kar, Gyakorlati Módszertani és Diagnosztikai Intézet</w:t>
            </w:r>
          </w:p>
        </w:tc>
      </w:tr>
      <w:tr w:rsidR="008D0E1E" w:rsidRPr="001D57D9" w14:paraId="6598424B" w14:textId="77777777" w:rsidTr="00FA5488">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3DEEE1" w14:textId="77777777" w:rsidR="008D0E1E" w:rsidRPr="001D57D9" w:rsidRDefault="008D0E1E" w:rsidP="00FA548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0226D3" w14:textId="77777777" w:rsidR="008D0E1E" w:rsidRPr="001D57D9" w:rsidRDefault="008D0E1E" w:rsidP="00FA5488">
            <w:pPr>
              <w:spacing w:after="0" w:line="240" w:lineRule="auto"/>
            </w:pPr>
            <w:r w:rsidRPr="001D57D9">
              <w:rPr>
                <w:b/>
              </w:rPr>
              <w:t>Tantárgyelem:</w:t>
            </w:r>
            <w:r w:rsidRPr="001D57D9">
              <w:t xml:space="preserve"> kötelező</w:t>
            </w:r>
          </w:p>
        </w:tc>
      </w:tr>
      <w:tr w:rsidR="008D0E1E" w:rsidRPr="001D57D9" w14:paraId="7509C1EC" w14:textId="77777777" w:rsidTr="00FA548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3428B1" w14:textId="77777777" w:rsidR="008D0E1E" w:rsidRPr="001D57D9" w:rsidRDefault="008D0E1E" w:rsidP="00FA5488">
            <w:pPr>
              <w:spacing w:after="0" w:line="240" w:lineRule="auto"/>
            </w:pPr>
            <w:r w:rsidRPr="001D57D9">
              <w:rPr>
                <w:b/>
              </w:rPr>
              <w:t>Tárgyfelelős:</w:t>
            </w:r>
            <w:r w:rsidRPr="001D57D9">
              <w:t xml:space="preserve"> Kiss Máté, tanársegéd</w:t>
            </w:r>
          </w:p>
        </w:tc>
      </w:tr>
      <w:tr w:rsidR="008D0E1E" w:rsidRPr="001D57D9" w14:paraId="419370E7" w14:textId="77777777" w:rsidTr="00FA548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6180B6" w14:textId="77777777" w:rsidR="008D0E1E" w:rsidRPr="001D57D9" w:rsidRDefault="008D0E1E" w:rsidP="00FA5488">
            <w:pPr>
              <w:spacing w:after="0" w:line="240" w:lineRule="auto"/>
            </w:pPr>
            <w:r w:rsidRPr="001D57D9">
              <w:rPr>
                <w:b/>
              </w:rPr>
              <w:t>Közreműködő oktató(k):</w:t>
            </w:r>
            <w:r w:rsidRPr="001D57D9">
              <w:t xml:space="preserve"> Kiss Máté</w:t>
            </w:r>
          </w:p>
        </w:tc>
      </w:tr>
      <w:tr w:rsidR="008D0E1E" w:rsidRPr="001D57D9" w14:paraId="2EC1040D" w14:textId="77777777" w:rsidTr="00FA548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5F1CE4" w14:textId="77777777" w:rsidR="008D0E1E" w:rsidRPr="001D57D9" w:rsidRDefault="008D0E1E" w:rsidP="008D0E1E">
            <w:pPr>
              <w:spacing w:after="0" w:line="240" w:lineRule="auto"/>
            </w:pPr>
            <w:r w:rsidRPr="001D57D9">
              <w:rPr>
                <w:b/>
              </w:rPr>
              <w:t xml:space="preserve">Javasolt félév: </w:t>
            </w:r>
            <w:r w:rsidRPr="008D0E1E">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E441E6" w14:textId="77777777" w:rsidR="008D0E1E" w:rsidRPr="001D57D9" w:rsidRDefault="008D0E1E" w:rsidP="00FA5488">
            <w:pPr>
              <w:spacing w:after="0" w:line="240" w:lineRule="auto"/>
            </w:pPr>
            <w:r w:rsidRPr="001D57D9">
              <w:rPr>
                <w:b/>
              </w:rPr>
              <w:t>Előfeltétel:</w:t>
            </w:r>
            <w:r w:rsidRPr="001D57D9">
              <w:t xml:space="preserve"> –</w:t>
            </w:r>
          </w:p>
        </w:tc>
      </w:tr>
      <w:tr w:rsidR="008D0E1E" w:rsidRPr="001D57D9" w14:paraId="6C96562B" w14:textId="77777777" w:rsidTr="00FA548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C524FD" w14:textId="77777777" w:rsidR="008D0E1E" w:rsidRPr="001D57D9" w:rsidRDefault="008D0E1E" w:rsidP="00FA5488">
            <w:pPr>
              <w:spacing w:after="0" w:line="240" w:lineRule="auto"/>
            </w:pPr>
            <w:r w:rsidRPr="001D57D9">
              <w:rPr>
                <w:b/>
              </w:rPr>
              <w:t>Óraszám/hét:</w:t>
            </w:r>
            <w:r w:rsidRPr="001D57D9">
              <w:t xml:space="preserve"> heti 2 /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28D593" w14:textId="77777777" w:rsidR="008D0E1E" w:rsidRPr="001D57D9" w:rsidRDefault="008D0E1E" w:rsidP="00FA5488">
            <w:pPr>
              <w:spacing w:after="0" w:line="240" w:lineRule="auto"/>
            </w:pPr>
            <w:r w:rsidRPr="001D57D9">
              <w:rPr>
                <w:b/>
              </w:rPr>
              <w:t xml:space="preserve">Számonkérés módja: </w:t>
            </w:r>
            <w:r w:rsidRPr="001D57D9">
              <w:t>a/</w:t>
            </w:r>
            <w:proofErr w:type="spellStart"/>
            <w:r w:rsidRPr="001D57D9">
              <w:t>gy</w:t>
            </w:r>
            <w:proofErr w:type="spellEnd"/>
          </w:p>
        </w:tc>
      </w:tr>
      <w:tr w:rsidR="008D0E1E" w:rsidRPr="001D57D9" w14:paraId="47424CBF" w14:textId="77777777" w:rsidTr="00FA548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74B3CB" w14:textId="77777777" w:rsidR="008D0E1E" w:rsidRPr="001D57D9" w:rsidRDefault="008D0E1E" w:rsidP="00FA5488">
            <w:pPr>
              <w:spacing w:after="0" w:line="240" w:lineRule="auto"/>
            </w:pPr>
            <w:r w:rsidRPr="001D57D9">
              <w:rPr>
                <w:b/>
              </w:rPr>
              <w:t>Kreditpont:</w:t>
            </w:r>
            <w:r w:rsidRPr="001D57D9">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225C78" w14:textId="77777777" w:rsidR="008D0E1E" w:rsidRPr="001D57D9" w:rsidRDefault="008D0E1E" w:rsidP="00FA5488">
            <w:pPr>
              <w:spacing w:after="0" w:line="240" w:lineRule="auto"/>
            </w:pPr>
            <w:r w:rsidRPr="001D57D9">
              <w:rPr>
                <w:b/>
              </w:rPr>
              <w:t>Munkarend:</w:t>
            </w:r>
            <w:r w:rsidRPr="001D57D9">
              <w:t xml:space="preserve"> nappali + levelezős</w:t>
            </w:r>
          </w:p>
        </w:tc>
      </w:tr>
      <w:tr w:rsidR="008D0E1E" w:rsidRPr="001D57D9" w14:paraId="4A7B246C" w14:textId="77777777" w:rsidTr="00FA548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5871D78" w14:textId="77777777" w:rsidR="008D0E1E" w:rsidRPr="001D57D9" w:rsidRDefault="008D0E1E" w:rsidP="00FA5488">
            <w:pPr>
              <w:spacing w:after="0" w:line="240" w:lineRule="auto"/>
            </w:pPr>
            <w:r w:rsidRPr="001D57D9">
              <w:rPr>
                <w:b/>
              </w:rPr>
              <w:t xml:space="preserve">Tantárgy feladata és célja: </w:t>
            </w:r>
          </w:p>
          <w:p w14:paraId="3B825584" w14:textId="77777777" w:rsidR="008D0E1E" w:rsidRPr="001D57D9" w:rsidRDefault="008D0E1E" w:rsidP="00FA5488">
            <w:pPr>
              <w:spacing w:after="0" w:line="240" w:lineRule="auto"/>
            </w:pPr>
            <w:r w:rsidRPr="001D57D9">
              <w:t>Megismerni a hagyományos és speciális röntgenkészülékeket, a CT berendezések felépítését és működését.</w:t>
            </w:r>
          </w:p>
          <w:p w14:paraId="12178964" w14:textId="77777777" w:rsidR="008D0E1E" w:rsidRPr="001D57D9" w:rsidRDefault="008D0E1E" w:rsidP="00FA5488">
            <w:pPr>
              <w:spacing w:after="0" w:line="240" w:lineRule="auto"/>
              <w:rPr>
                <w:b/>
              </w:rPr>
            </w:pPr>
            <w:r w:rsidRPr="001D57D9">
              <w:rPr>
                <w:b/>
              </w:rPr>
              <w:t>Fejlesztendő kompetenciák:</w:t>
            </w:r>
          </w:p>
          <w:p w14:paraId="2BFE6C0A" w14:textId="77777777" w:rsidR="008D0E1E" w:rsidRPr="001D57D9" w:rsidRDefault="008D0E1E" w:rsidP="00FA5488">
            <w:pPr>
              <w:spacing w:after="0"/>
            </w:pPr>
            <w:r w:rsidRPr="001D57D9">
              <w:rPr>
                <w:b/>
                <w:i/>
              </w:rPr>
              <w:t>tudás:</w:t>
            </w:r>
            <w:r w:rsidRPr="001D57D9">
              <w:t xml:space="preserve"> </w:t>
            </w:r>
          </w:p>
          <w:p w14:paraId="5A8383A3" w14:textId="77777777" w:rsidR="008D0E1E" w:rsidRPr="001D57D9" w:rsidRDefault="008D0E1E" w:rsidP="00FA5488">
            <w:pPr>
              <w:spacing w:after="0"/>
              <w:rPr>
                <w:lang w:eastAsia="ar-SA"/>
              </w:rPr>
            </w:pPr>
            <w:r w:rsidRPr="001D57D9">
              <w:rPr>
                <w:lang w:eastAsia="ar-SA"/>
              </w:rPr>
              <w:t>Ismeri a régészeti felderítés és feltárás módszertanát.</w:t>
            </w:r>
          </w:p>
          <w:p w14:paraId="025DF36A" w14:textId="77777777" w:rsidR="008D0E1E" w:rsidRPr="001D57D9" w:rsidRDefault="008D0E1E" w:rsidP="00FA5488">
            <w:pPr>
              <w:spacing w:after="0"/>
              <w:rPr>
                <w:b/>
                <w:bCs/>
                <w:iCs/>
                <w:lang w:eastAsia="hu-HU"/>
              </w:rPr>
            </w:pPr>
            <w:r w:rsidRPr="001D57D9">
              <w:rPr>
                <w:lang w:eastAsia="ar-SA"/>
              </w:rPr>
              <w:t>Általános tájékozottsággal rendelkezik néhány más tudományterület szakmai problémáiról.</w:t>
            </w:r>
          </w:p>
          <w:p w14:paraId="694FCBE6" w14:textId="77777777" w:rsidR="008D0E1E" w:rsidRPr="001D57D9" w:rsidRDefault="008D0E1E" w:rsidP="00FA5488">
            <w:pPr>
              <w:spacing w:after="0" w:line="240" w:lineRule="auto"/>
            </w:pPr>
            <w:r w:rsidRPr="001D57D9">
              <w:rPr>
                <w:b/>
                <w:i/>
              </w:rPr>
              <w:t>képesség:</w:t>
            </w:r>
            <w:r w:rsidRPr="001D57D9">
              <w:t xml:space="preserve"> </w:t>
            </w:r>
          </w:p>
          <w:p w14:paraId="354E1EB5" w14:textId="77777777" w:rsidR="008D0E1E" w:rsidRPr="001D57D9" w:rsidRDefault="008D0E1E" w:rsidP="00FA5488">
            <w:pPr>
              <w:spacing w:after="0" w:line="240" w:lineRule="auto"/>
              <w:rPr>
                <w:lang w:eastAsia="ar-SA"/>
              </w:rPr>
            </w:pPr>
            <w:r w:rsidRPr="001D57D9">
              <w:rPr>
                <w:lang w:eastAsia="ar-SA"/>
              </w:rPr>
              <w:t>Képes felhasználni a régészet rokon tudományterületeinek eredményeit.</w:t>
            </w:r>
          </w:p>
          <w:p w14:paraId="10FCE2AB" w14:textId="77777777" w:rsidR="008D0E1E" w:rsidRPr="001D57D9" w:rsidRDefault="008D0E1E" w:rsidP="00FA5488">
            <w:pPr>
              <w:spacing w:after="0"/>
              <w:rPr>
                <w:b/>
                <w:bCs/>
                <w:iCs/>
                <w:lang w:eastAsia="hu-HU"/>
              </w:rPr>
            </w:pPr>
            <w:r w:rsidRPr="001D57D9">
              <w:rPr>
                <w:lang w:eastAsia="ar-SA"/>
              </w:rPr>
              <w:t xml:space="preserve">Képes </w:t>
            </w:r>
            <w:r w:rsidRPr="001D57D9">
              <w:rPr>
                <w:bCs/>
                <w:iCs/>
                <w:lang w:eastAsia="hu-HU"/>
              </w:rPr>
              <w:t>idegen nyelven és az informatika eszközeivel is hatékonyan kommunikálni.</w:t>
            </w:r>
          </w:p>
          <w:p w14:paraId="50907696" w14:textId="77777777" w:rsidR="008D0E1E" w:rsidRPr="001D57D9" w:rsidRDefault="008D0E1E" w:rsidP="00FA5488">
            <w:pPr>
              <w:spacing w:after="0" w:line="240" w:lineRule="auto"/>
            </w:pPr>
            <w:r w:rsidRPr="001D57D9">
              <w:rPr>
                <w:b/>
                <w:i/>
              </w:rPr>
              <w:t>attitűd:</w:t>
            </w:r>
            <w:r w:rsidRPr="001D57D9">
              <w:t xml:space="preserve"> </w:t>
            </w:r>
          </w:p>
          <w:p w14:paraId="512248BC" w14:textId="77777777" w:rsidR="008D0E1E" w:rsidRPr="001D57D9" w:rsidRDefault="008D0E1E" w:rsidP="00FA5488">
            <w:pPr>
              <w:spacing w:after="0" w:line="240" w:lineRule="auto"/>
              <w:rPr>
                <w:bCs/>
                <w:iCs/>
                <w:color w:val="000000"/>
                <w:lang w:eastAsia="hu-HU"/>
              </w:rPr>
            </w:pPr>
            <w:r w:rsidRPr="001D57D9">
              <w:rPr>
                <w:bCs/>
                <w:iCs/>
                <w:color w:val="000000"/>
                <w:lang w:eastAsia="hu-HU"/>
              </w:rPr>
              <w:t>Mérlegeli a problémák sokoldalú módszertani megközelítésének lehetőségét.</w:t>
            </w:r>
          </w:p>
          <w:p w14:paraId="2B4D31E2" w14:textId="77777777" w:rsidR="008D0E1E" w:rsidRPr="001D57D9" w:rsidRDefault="008D0E1E" w:rsidP="00FA5488">
            <w:pPr>
              <w:spacing w:after="0" w:line="240" w:lineRule="auto"/>
            </w:pPr>
            <w:r w:rsidRPr="001D57D9">
              <w:rPr>
                <w:bCs/>
                <w:iCs/>
                <w:color w:val="000000"/>
                <w:lang w:eastAsia="hu-HU"/>
              </w:rPr>
              <w:t>Törekszik a régészet rokon tudományterületeivel való együttműködésre.</w:t>
            </w:r>
          </w:p>
          <w:p w14:paraId="4B7F7FEC" w14:textId="77777777" w:rsidR="008D0E1E" w:rsidRPr="001D57D9" w:rsidRDefault="008D0E1E" w:rsidP="00FA5488">
            <w:pPr>
              <w:spacing w:after="0" w:line="240" w:lineRule="auto"/>
            </w:pPr>
            <w:r w:rsidRPr="001D57D9">
              <w:rPr>
                <w:b/>
                <w:i/>
              </w:rPr>
              <w:t>autonómia és felelősség:</w:t>
            </w:r>
            <w:r w:rsidRPr="001D57D9">
              <w:t xml:space="preserve"> </w:t>
            </w:r>
          </w:p>
          <w:p w14:paraId="755B4BE2" w14:textId="77777777" w:rsidR="008D0E1E" w:rsidRPr="001D57D9" w:rsidRDefault="008D0E1E" w:rsidP="00FA5488">
            <w:pPr>
              <w:spacing w:after="0" w:line="240" w:lineRule="auto"/>
              <w:rPr>
                <w:lang w:eastAsia="ar-SA"/>
              </w:rPr>
            </w:pPr>
            <w:r w:rsidRPr="001D57D9">
              <w:rPr>
                <w:lang w:eastAsia="ar-SA"/>
              </w:rPr>
              <w:t>Hatékonyan együttműködik a régészet területéhez kapcsolódó hazai és nemzetközi szakmai közösségekkel.</w:t>
            </w:r>
          </w:p>
        </w:tc>
      </w:tr>
      <w:tr w:rsidR="008D0E1E" w:rsidRPr="001D57D9" w14:paraId="047A3079" w14:textId="77777777" w:rsidTr="00FA548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311EDE" w14:textId="77777777" w:rsidR="008D0E1E" w:rsidRPr="001D57D9" w:rsidRDefault="008D0E1E" w:rsidP="00FA5488">
            <w:pPr>
              <w:spacing w:after="0" w:line="240" w:lineRule="auto"/>
            </w:pPr>
            <w:r w:rsidRPr="001D57D9">
              <w:rPr>
                <w:b/>
              </w:rPr>
              <w:t>Tantárgy tematikus leírása:</w:t>
            </w:r>
          </w:p>
        </w:tc>
      </w:tr>
      <w:tr w:rsidR="008D0E1E" w:rsidRPr="001D57D9" w14:paraId="7B6CAA30" w14:textId="77777777" w:rsidTr="00FA548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A25551" w14:textId="77777777" w:rsidR="008D0E1E" w:rsidRPr="001D57D9" w:rsidRDefault="008D0E1E" w:rsidP="00FA5488">
            <w:pPr>
              <w:spacing w:after="0" w:line="240" w:lineRule="auto"/>
              <w:rPr>
                <w:b/>
                <w:i/>
              </w:rPr>
            </w:pPr>
            <w:r w:rsidRPr="001D57D9">
              <w:rPr>
                <w:b/>
                <w:i/>
              </w:rPr>
              <w:t>Előadás és gyakorlat</w:t>
            </w:r>
          </w:p>
          <w:p w14:paraId="14AFE995" w14:textId="77777777" w:rsidR="008D0E1E" w:rsidRPr="001D57D9" w:rsidRDefault="008D0E1E" w:rsidP="008D0E1E">
            <w:pPr>
              <w:pStyle w:val="Listaszerbekezds"/>
              <w:numPr>
                <w:ilvl w:val="0"/>
                <w:numId w:val="57"/>
              </w:numPr>
              <w:spacing w:after="0" w:line="240" w:lineRule="auto"/>
              <w:textAlignment w:val="baseline"/>
            </w:pPr>
            <w:r w:rsidRPr="001D57D9">
              <w:t>Történelmi áttekintés. A Röntgen sugárzás fizikai alapjai.</w:t>
            </w:r>
          </w:p>
          <w:p w14:paraId="3BA0B4D9" w14:textId="77777777" w:rsidR="008D0E1E" w:rsidRPr="001D57D9" w:rsidRDefault="008D0E1E" w:rsidP="008D0E1E">
            <w:pPr>
              <w:pStyle w:val="Listaszerbekezds"/>
              <w:numPr>
                <w:ilvl w:val="0"/>
                <w:numId w:val="57"/>
              </w:numPr>
              <w:spacing w:after="0" w:line="240" w:lineRule="auto"/>
              <w:textAlignment w:val="baseline"/>
            </w:pPr>
            <w:r w:rsidRPr="001D57D9">
              <w:t>Diagnosztikus Röntgen sugárzás.</w:t>
            </w:r>
          </w:p>
          <w:p w14:paraId="1F46B9C2" w14:textId="77777777" w:rsidR="008D0E1E" w:rsidRPr="001D57D9" w:rsidRDefault="008D0E1E" w:rsidP="008D0E1E">
            <w:pPr>
              <w:pStyle w:val="Listaszerbekezds"/>
              <w:numPr>
                <w:ilvl w:val="0"/>
                <w:numId w:val="57"/>
              </w:numPr>
              <w:spacing w:after="0" w:line="240" w:lineRule="auto"/>
              <w:textAlignment w:val="baseline"/>
            </w:pPr>
            <w:r w:rsidRPr="001D57D9">
              <w:t xml:space="preserve">A Röntgensugárzás energiaspektruma, </w:t>
            </w:r>
            <w:proofErr w:type="spellStart"/>
            <w:r w:rsidRPr="001D57D9">
              <w:t>elnyelődése</w:t>
            </w:r>
            <w:proofErr w:type="spellEnd"/>
            <w:r w:rsidRPr="001D57D9">
              <w:t>, a Röntgen árnyék.</w:t>
            </w:r>
          </w:p>
          <w:p w14:paraId="7751018B" w14:textId="77777777" w:rsidR="008D0E1E" w:rsidRPr="001D57D9" w:rsidRDefault="008D0E1E" w:rsidP="008D0E1E">
            <w:pPr>
              <w:pStyle w:val="Listaszerbekezds"/>
              <w:numPr>
                <w:ilvl w:val="0"/>
                <w:numId w:val="57"/>
              </w:numPr>
              <w:spacing w:after="0" w:line="240" w:lineRule="auto"/>
              <w:textAlignment w:val="baseline"/>
            </w:pPr>
            <w:r w:rsidRPr="001D57D9">
              <w:t>Hagyományos Röntgenberendezések felépítése és működése.</w:t>
            </w:r>
          </w:p>
          <w:p w14:paraId="79B528EE" w14:textId="77777777" w:rsidR="008D0E1E" w:rsidRPr="001D57D9" w:rsidRDefault="008D0E1E" w:rsidP="008D0E1E">
            <w:pPr>
              <w:pStyle w:val="Listaszerbekezds"/>
              <w:numPr>
                <w:ilvl w:val="0"/>
                <w:numId w:val="57"/>
              </w:numPr>
              <w:spacing w:after="0" w:line="240" w:lineRule="auto"/>
              <w:textAlignment w:val="baseline"/>
            </w:pPr>
            <w:r w:rsidRPr="001D57D9">
              <w:t>Mammográfiás berendezések felépítése és működése</w:t>
            </w:r>
          </w:p>
          <w:p w14:paraId="35F020FB" w14:textId="77777777" w:rsidR="008D0E1E" w:rsidRPr="001D57D9" w:rsidRDefault="008D0E1E" w:rsidP="008D0E1E">
            <w:pPr>
              <w:pStyle w:val="Listaszerbekezds"/>
              <w:numPr>
                <w:ilvl w:val="0"/>
                <w:numId w:val="57"/>
              </w:numPr>
              <w:spacing w:after="0" w:line="240" w:lineRule="auto"/>
              <w:textAlignment w:val="baseline"/>
            </w:pPr>
            <w:r w:rsidRPr="001D57D9">
              <w:t>Intervenciós beavatkozásokhoz használt Röntgenkészülékek.</w:t>
            </w:r>
          </w:p>
          <w:p w14:paraId="582E1406" w14:textId="77777777" w:rsidR="008D0E1E" w:rsidRPr="001D57D9" w:rsidRDefault="008D0E1E" w:rsidP="008D0E1E">
            <w:pPr>
              <w:pStyle w:val="Listaszerbekezds"/>
              <w:numPr>
                <w:ilvl w:val="0"/>
                <w:numId w:val="57"/>
              </w:numPr>
              <w:spacing w:after="0" w:line="240" w:lineRule="auto"/>
              <w:textAlignment w:val="baseline"/>
            </w:pPr>
            <w:r w:rsidRPr="001D57D9">
              <w:t>Zárthelyi I.</w:t>
            </w:r>
          </w:p>
          <w:p w14:paraId="7AC31805" w14:textId="77777777" w:rsidR="008D0E1E" w:rsidRPr="001D57D9" w:rsidRDefault="008D0E1E" w:rsidP="008D0E1E">
            <w:pPr>
              <w:pStyle w:val="Listaszerbekezds"/>
              <w:numPr>
                <w:ilvl w:val="0"/>
                <w:numId w:val="57"/>
              </w:numPr>
              <w:spacing w:after="0" w:line="240" w:lineRule="auto"/>
              <w:textAlignment w:val="baseline"/>
            </w:pPr>
            <w:r w:rsidRPr="001D57D9">
              <w:t>Fogászati Röntgenberendezések.</w:t>
            </w:r>
          </w:p>
          <w:p w14:paraId="297D82F6" w14:textId="77777777" w:rsidR="008D0E1E" w:rsidRPr="001D57D9" w:rsidRDefault="008D0E1E" w:rsidP="008D0E1E">
            <w:pPr>
              <w:pStyle w:val="Listaszerbekezds"/>
              <w:numPr>
                <w:ilvl w:val="0"/>
                <w:numId w:val="57"/>
              </w:numPr>
              <w:spacing w:after="0" w:line="240" w:lineRule="auto"/>
              <w:textAlignment w:val="baseline"/>
            </w:pPr>
            <w:r w:rsidRPr="001D57D9">
              <w:t>Csontsűrűség méréshez használt Röntgenkészülékek felépítése és működése.</w:t>
            </w:r>
          </w:p>
          <w:p w14:paraId="4F15D6AE" w14:textId="77777777" w:rsidR="008D0E1E" w:rsidRPr="001D57D9" w:rsidRDefault="008D0E1E" w:rsidP="008D0E1E">
            <w:pPr>
              <w:pStyle w:val="Listaszerbekezds"/>
              <w:numPr>
                <w:ilvl w:val="0"/>
                <w:numId w:val="57"/>
              </w:numPr>
              <w:spacing w:after="0" w:line="240" w:lineRule="auto"/>
              <w:textAlignment w:val="baseline"/>
            </w:pPr>
            <w:r w:rsidRPr="001D57D9">
              <w:t>CT berendezések felépítése, működésének fizikai alapjai.</w:t>
            </w:r>
          </w:p>
          <w:p w14:paraId="13D9BDB6" w14:textId="77777777" w:rsidR="008D0E1E" w:rsidRPr="001D57D9" w:rsidRDefault="008D0E1E" w:rsidP="008D0E1E">
            <w:pPr>
              <w:pStyle w:val="Listaszerbekezds"/>
              <w:numPr>
                <w:ilvl w:val="0"/>
                <w:numId w:val="57"/>
              </w:numPr>
              <w:spacing w:after="0" w:line="240" w:lineRule="auto"/>
              <w:textAlignment w:val="baseline"/>
            </w:pPr>
            <w:r w:rsidRPr="001D57D9">
              <w:t>CT rekonstrukciós technikák, dozimetria</w:t>
            </w:r>
          </w:p>
          <w:p w14:paraId="234FA332" w14:textId="77777777" w:rsidR="008D0E1E" w:rsidRPr="001D57D9" w:rsidRDefault="008D0E1E" w:rsidP="008D0E1E">
            <w:pPr>
              <w:pStyle w:val="Listaszerbekezds"/>
              <w:numPr>
                <w:ilvl w:val="0"/>
                <w:numId w:val="57"/>
              </w:numPr>
              <w:spacing w:after="0" w:line="240" w:lineRule="auto"/>
              <w:textAlignment w:val="baseline"/>
            </w:pPr>
            <w:r w:rsidRPr="001D57D9">
              <w:t>Speciális CT készülékek (</w:t>
            </w:r>
            <w:proofErr w:type="spellStart"/>
            <w:r w:rsidRPr="001D57D9">
              <w:t>Duál</w:t>
            </w:r>
            <w:proofErr w:type="spellEnd"/>
            <w:r w:rsidRPr="001D57D9">
              <w:t xml:space="preserve"> energiás és </w:t>
            </w:r>
            <w:proofErr w:type="spellStart"/>
            <w:r w:rsidRPr="001D57D9">
              <w:t>Duál</w:t>
            </w:r>
            <w:proofErr w:type="spellEnd"/>
            <w:r w:rsidRPr="001D57D9">
              <w:t xml:space="preserve"> </w:t>
            </w:r>
            <w:proofErr w:type="spellStart"/>
            <w:r w:rsidRPr="001D57D9">
              <w:t>Source</w:t>
            </w:r>
            <w:proofErr w:type="spellEnd"/>
            <w:r w:rsidRPr="001D57D9">
              <w:t xml:space="preserve"> készülékek)</w:t>
            </w:r>
          </w:p>
          <w:p w14:paraId="413471DB" w14:textId="77777777" w:rsidR="008D0E1E" w:rsidRPr="001D57D9" w:rsidRDefault="008D0E1E" w:rsidP="008D0E1E">
            <w:pPr>
              <w:pStyle w:val="Listaszerbekezds"/>
              <w:numPr>
                <w:ilvl w:val="0"/>
                <w:numId w:val="57"/>
              </w:numPr>
              <w:spacing w:after="0" w:line="240" w:lineRule="auto"/>
              <w:textAlignment w:val="baseline"/>
            </w:pPr>
            <w:r w:rsidRPr="001D57D9">
              <w:t>Ismétlés, konzultáció.</w:t>
            </w:r>
          </w:p>
          <w:p w14:paraId="1400BD59" w14:textId="77777777" w:rsidR="008D0E1E" w:rsidRPr="001D57D9" w:rsidRDefault="008D0E1E" w:rsidP="008D0E1E">
            <w:pPr>
              <w:pStyle w:val="Listaszerbekezds"/>
              <w:numPr>
                <w:ilvl w:val="0"/>
                <w:numId w:val="57"/>
              </w:numPr>
              <w:spacing w:after="0" w:line="240" w:lineRule="auto"/>
              <w:textAlignment w:val="baseline"/>
            </w:pPr>
            <w:r w:rsidRPr="001D57D9">
              <w:t>ZH II.</w:t>
            </w:r>
          </w:p>
        </w:tc>
      </w:tr>
      <w:tr w:rsidR="008D0E1E" w:rsidRPr="001D57D9" w14:paraId="20923412" w14:textId="77777777" w:rsidTr="00FA548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C9EFBF" w14:textId="77777777" w:rsidR="008D0E1E" w:rsidRPr="001D57D9" w:rsidRDefault="008D0E1E" w:rsidP="00FA5488">
            <w:pPr>
              <w:spacing w:after="0" w:line="240" w:lineRule="auto"/>
              <w:rPr>
                <w:b/>
              </w:rPr>
            </w:pPr>
            <w:r w:rsidRPr="001D57D9">
              <w:rPr>
                <w:b/>
              </w:rPr>
              <w:t>Félévközi számonkérés módja és értékelése:</w:t>
            </w:r>
          </w:p>
          <w:p w14:paraId="67FF330C" w14:textId="77777777" w:rsidR="008D0E1E" w:rsidRPr="001D57D9" w:rsidRDefault="008D0E1E" w:rsidP="00FA5488">
            <w:pPr>
              <w:suppressAutoHyphens w:val="0"/>
              <w:spacing w:after="0"/>
              <w:jc w:val="left"/>
              <w:rPr>
                <w:b/>
                <w:i/>
              </w:rPr>
            </w:pPr>
            <w:r w:rsidRPr="001D57D9">
              <w:rPr>
                <w:b/>
                <w:i/>
              </w:rPr>
              <w:t>Az aláírás megszerzésének feltételei:</w:t>
            </w:r>
          </w:p>
          <w:p w14:paraId="44564A32" w14:textId="77777777" w:rsidR="008D0E1E" w:rsidRPr="001D57D9" w:rsidRDefault="008D0E1E" w:rsidP="00FA5488">
            <w:pPr>
              <w:suppressAutoHyphens w:val="0"/>
              <w:spacing w:after="0"/>
              <w:jc w:val="left"/>
              <w:rPr>
                <w:bCs/>
                <w:iCs/>
                <w:lang w:eastAsia="hu-HU"/>
              </w:rPr>
            </w:pPr>
            <w:r w:rsidRPr="001D57D9">
              <w:rPr>
                <w:bCs/>
                <w:iCs/>
                <w:lang w:eastAsia="hu-HU"/>
              </w:rPr>
              <w:lastRenderedPageBreak/>
              <w:t>Részvétel az előadásokon, legalább 75%-ban. Sikeres félévzáró dolgozat és legalább még egy sikeres félévközi zárthelyi dolgozat. A zárthelyi dolgozatok elégséges eredményéhez el kell érnie a 60%-ot.</w:t>
            </w:r>
          </w:p>
          <w:p w14:paraId="3D693D27" w14:textId="77777777" w:rsidR="008D0E1E" w:rsidRPr="001D57D9" w:rsidRDefault="008D0E1E" w:rsidP="00FA5488">
            <w:pPr>
              <w:suppressAutoHyphens w:val="0"/>
              <w:spacing w:after="0"/>
              <w:jc w:val="left"/>
              <w:rPr>
                <w:b/>
                <w:i/>
              </w:rPr>
            </w:pPr>
            <w:r w:rsidRPr="001D57D9">
              <w:rPr>
                <w:b/>
                <w:i/>
              </w:rPr>
              <w:t>A vizsgáztatás módszere:</w:t>
            </w:r>
          </w:p>
          <w:p w14:paraId="095BC49B" w14:textId="77777777" w:rsidR="008D0E1E" w:rsidRPr="001D57D9" w:rsidRDefault="008D0E1E" w:rsidP="00FA5488">
            <w:pPr>
              <w:suppressAutoHyphens w:val="0"/>
              <w:spacing w:after="0"/>
              <w:jc w:val="left"/>
              <w:rPr>
                <w:rFonts w:ascii="Calibri" w:hAnsi="Calibri" w:cs="Calibri"/>
              </w:rPr>
            </w:pPr>
            <w:r w:rsidRPr="001D57D9">
              <w:rPr>
                <w:bCs/>
                <w:iCs/>
                <w:lang w:eastAsia="hu-HU"/>
              </w:rPr>
              <w:t>A gyakorlati jegy a ZH dolgozatok súlyozott átlaga, melyben a félévzáró dolgozat súlya 60%.</w:t>
            </w:r>
            <w:r w:rsidRPr="001D57D9">
              <w:rPr>
                <w:bCs/>
                <w:iCs/>
                <w:lang w:eastAsia="hu-HU"/>
              </w:rPr>
              <w:br/>
              <w:t>Az elégséges eredményhez az átlagnak el kell érnie a 60%-ot. Gyakorlati jegyet csak érvényes, aláírt félév esetén lehet megszerezni.</w:t>
            </w:r>
            <w:r w:rsidRPr="001D57D9">
              <w:rPr>
                <w:rFonts w:ascii="Calibri" w:hAnsi="Calibri" w:cs="Calibri"/>
              </w:rPr>
              <w:t xml:space="preserve"> </w:t>
            </w:r>
          </w:p>
        </w:tc>
      </w:tr>
      <w:tr w:rsidR="008D0E1E" w:rsidRPr="001D57D9" w14:paraId="04DFA282" w14:textId="77777777" w:rsidTr="00FA548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E44E23" w14:textId="77777777" w:rsidR="008D0E1E" w:rsidRPr="001D57D9" w:rsidRDefault="008D0E1E" w:rsidP="00FA5488">
            <w:pPr>
              <w:spacing w:after="0" w:line="240" w:lineRule="auto"/>
              <w:rPr>
                <w:b/>
              </w:rPr>
            </w:pPr>
            <w:r w:rsidRPr="001D57D9">
              <w:rPr>
                <w:b/>
              </w:rPr>
              <w:lastRenderedPageBreak/>
              <w:t>Kötelező irodalom:</w:t>
            </w:r>
          </w:p>
          <w:p w14:paraId="08966604" w14:textId="77777777" w:rsidR="008D0E1E" w:rsidRPr="001D57D9" w:rsidRDefault="008D0E1E" w:rsidP="00FA5488">
            <w:pPr>
              <w:suppressAutoHyphens w:val="0"/>
              <w:spacing w:after="0"/>
              <w:jc w:val="left"/>
              <w:rPr>
                <w:bCs/>
                <w:iCs/>
                <w:lang w:eastAsia="hu-HU"/>
              </w:rPr>
            </w:pPr>
            <w:r w:rsidRPr="001D57D9">
              <w:rPr>
                <w:bCs/>
                <w:iCs/>
                <w:lang w:eastAsia="hu-HU"/>
              </w:rPr>
              <w:t xml:space="preserve">Dr. </w:t>
            </w:r>
            <w:proofErr w:type="spellStart"/>
            <w:r w:rsidRPr="001D57D9">
              <w:rPr>
                <w:bCs/>
                <w:iCs/>
                <w:lang w:eastAsia="hu-HU"/>
              </w:rPr>
              <w:t>Bogner</w:t>
            </w:r>
            <w:proofErr w:type="spellEnd"/>
            <w:r w:rsidRPr="001D57D9">
              <w:rPr>
                <w:bCs/>
                <w:iCs/>
                <w:lang w:eastAsia="hu-HU"/>
              </w:rPr>
              <w:t xml:space="preserve"> Péter: Az orvosi képalkotás fizikája, 2014.</w:t>
            </w:r>
          </w:p>
          <w:p w14:paraId="0CD45E01" w14:textId="77777777" w:rsidR="008D0E1E" w:rsidRPr="001D57D9" w:rsidRDefault="008D0E1E" w:rsidP="00FA5488">
            <w:pPr>
              <w:suppressAutoHyphens w:val="0"/>
              <w:spacing w:after="0"/>
              <w:jc w:val="left"/>
              <w:rPr>
                <w:bCs/>
                <w:iCs/>
                <w:lang w:eastAsia="hu-HU"/>
              </w:rPr>
            </w:pPr>
            <w:r w:rsidRPr="001D57D9">
              <w:rPr>
                <w:bCs/>
                <w:iCs/>
                <w:lang w:eastAsia="hu-HU"/>
              </w:rPr>
              <w:t xml:space="preserve">D.R. </w:t>
            </w:r>
            <w:proofErr w:type="spellStart"/>
            <w:r w:rsidRPr="001D57D9">
              <w:rPr>
                <w:bCs/>
                <w:iCs/>
                <w:lang w:eastAsia="hu-HU"/>
              </w:rPr>
              <w:t>Dance</w:t>
            </w:r>
            <w:proofErr w:type="spellEnd"/>
            <w:r w:rsidRPr="001D57D9">
              <w:rPr>
                <w:bCs/>
                <w:iCs/>
                <w:lang w:eastAsia="hu-HU"/>
              </w:rPr>
              <w:t xml:space="preserve">: </w:t>
            </w:r>
            <w:proofErr w:type="spellStart"/>
            <w:r w:rsidRPr="001D57D9">
              <w:rPr>
                <w:bCs/>
                <w:iCs/>
                <w:lang w:eastAsia="hu-HU"/>
              </w:rPr>
              <w:t>Diagnostic</w:t>
            </w:r>
            <w:proofErr w:type="spellEnd"/>
            <w:r w:rsidRPr="001D57D9">
              <w:rPr>
                <w:bCs/>
                <w:iCs/>
                <w:lang w:eastAsia="hu-HU"/>
              </w:rPr>
              <w:t xml:space="preserve"> </w:t>
            </w:r>
            <w:proofErr w:type="spellStart"/>
            <w:r w:rsidRPr="001D57D9">
              <w:rPr>
                <w:bCs/>
                <w:iCs/>
                <w:lang w:eastAsia="hu-HU"/>
              </w:rPr>
              <w:t>Radiology</w:t>
            </w:r>
            <w:proofErr w:type="spellEnd"/>
            <w:r w:rsidRPr="001D57D9">
              <w:rPr>
                <w:bCs/>
                <w:iCs/>
                <w:lang w:eastAsia="hu-HU"/>
              </w:rPr>
              <w:t xml:space="preserve"> </w:t>
            </w:r>
            <w:proofErr w:type="spellStart"/>
            <w:r w:rsidRPr="001D57D9">
              <w:rPr>
                <w:bCs/>
                <w:iCs/>
                <w:lang w:eastAsia="hu-HU"/>
              </w:rPr>
              <w:t>Physics</w:t>
            </w:r>
            <w:proofErr w:type="spellEnd"/>
            <w:r w:rsidRPr="001D57D9">
              <w:rPr>
                <w:bCs/>
                <w:iCs/>
                <w:lang w:eastAsia="hu-HU"/>
              </w:rPr>
              <w:t>, 2014.</w:t>
            </w:r>
          </w:p>
          <w:p w14:paraId="4A2708D5" w14:textId="77777777" w:rsidR="008D0E1E" w:rsidRPr="001D57D9" w:rsidRDefault="008D0E1E" w:rsidP="00FA5488">
            <w:pPr>
              <w:spacing w:after="0" w:line="240" w:lineRule="auto"/>
            </w:pPr>
            <w:r w:rsidRPr="001D57D9">
              <w:rPr>
                <w:b/>
              </w:rPr>
              <w:t xml:space="preserve">Ajánlott irodalom: </w:t>
            </w:r>
          </w:p>
          <w:p w14:paraId="568A9D42" w14:textId="77777777" w:rsidR="008D0E1E" w:rsidRPr="001D57D9" w:rsidRDefault="008D0E1E" w:rsidP="00FA5488">
            <w:pPr>
              <w:suppressAutoHyphens w:val="0"/>
              <w:spacing w:after="0"/>
              <w:jc w:val="left"/>
              <w:rPr>
                <w:bCs/>
                <w:iCs/>
                <w:lang w:eastAsia="hu-HU"/>
              </w:rPr>
            </w:pPr>
            <w:r w:rsidRPr="001D57D9">
              <w:rPr>
                <w:bCs/>
                <w:iCs/>
                <w:lang w:eastAsia="hu-HU"/>
              </w:rPr>
              <w:t xml:space="preserve">B.A. </w:t>
            </w:r>
            <w:proofErr w:type="spellStart"/>
            <w:r w:rsidRPr="001D57D9">
              <w:rPr>
                <w:bCs/>
                <w:iCs/>
                <w:lang w:eastAsia="hu-HU"/>
              </w:rPr>
              <w:t>Schueler</w:t>
            </w:r>
            <w:proofErr w:type="spellEnd"/>
            <w:r w:rsidRPr="001D57D9">
              <w:rPr>
                <w:bCs/>
                <w:iCs/>
                <w:lang w:eastAsia="hu-HU"/>
              </w:rPr>
              <w:t xml:space="preserve">: </w:t>
            </w:r>
            <w:proofErr w:type="spellStart"/>
            <w:r w:rsidRPr="001D57D9">
              <w:rPr>
                <w:bCs/>
                <w:iCs/>
                <w:lang w:eastAsia="hu-HU"/>
              </w:rPr>
              <w:t>Clinical</w:t>
            </w:r>
            <w:proofErr w:type="spellEnd"/>
            <w:r w:rsidRPr="001D57D9">
              <w:rPr>
                <w:bCs/>
                <w:iCs/>
                <w:lang w:eastAsia="hu-HU"/>
              </w:rPr>
              <w:t xml:space="preserve"> </w:t>
            </w:r>
            <w:proofErr w:type="spellStart"/>
            <w:r w:rsidRPr="001D57D9">
              <w:rPr>
                <w:bCs/>
                <w:iCs/>
                <w:lang w:eastAsia="hu-HU"/>
              </w:rPr>
              <w:t>Applications</w:t>
            </w:r>
            <w:proofErr w:type="spellEnd"/>
            <w:r w:rsidRPr="001D57D9">
              <w:rPr>
                <w:bCs/>
                <w:iCs/>
                <w:lang w:eastAsia="hu-HU"/>
              </w:rPr>
              <w:t xml:space="preserve"> of Basic X-</w:t>
            </w:r>
            <w:proofErr w:type="spellStart"/>
            <w:r w:rsidRPr="001D57D9">
              <w:rPr>
                <w:bCs/>
                <w:iCs/>
                <w:lang w:eastAsia="hu-HU"/>
              </w:rPr>
              <w:t>ray</w:t>
            </w:r>
            <w:proofErr w:type="spellEnd"/>
            <w:r w:rsidRPr="001D57D9">
              <w:rPr>
                <w:bCs/>
                <w:iCs/>
                <w:lang w:eastAsia="hu-HU"/>
              </w:rPr>
              <w:t xml:space="preserve"> </w:t>
            </w:r>
            <w:proofErr w:type="spellStart"/>
            <w:r w:rsidRPr="001D57D9">
              <w:rPr>
                <w:bCs/>
                <w:iCs/>
                <w:lang w:eastAsia="hu-HU"/>
              </w:rPr>
              <w:t>Physics</w:t>
            </w:r>
            <w:proofErr w:type="spellEnd"/>
            <w:r w:rsidRPr="001D57D9">
              <w:rPr>
                <w:bCs/>
                <w:iCs/>
                <w:lang w:eastAsia="hu-HU"/>
              </w:rPr>
              <w:t xml:space="preserve"> </w:t>
            </w:r>
            <w:proofErr w:type="spellStart"/>
            <w:r w:rsidRPr="001D57D9">
              <w:rPr>
                <w:bCs/>
                <w:iCs/>
                <w:lang w:eastAsia="hu-HU"/>
              </w:rPr>
              <w:t>Principles</w:t>
            </w:r>
            <w:proofErr w:type="spellEnd"/>
            <w:r w:rsidRPr="001D57D9">
              <w:rPr>
                <w:bCs/>
                <w:iCs/>
                <w:lang w:eastAsia="hu-HU"/>
              </w:rPr>
              <w:t xml:space="preserve">. </w:t>
            </w:r>
            <w:proofErr w:type="spellStart"/>
            <w:r w:rsidRPr="001D57D9">
              <w:rPr>
                <w:bCs/>
                <w:iCs/>
                <w:lang w:eastAsia="hu-HU"/>
              </w:rPr>
              <w:t>Radiographics</w:t>
            </w:r>
            <w:proofErr w:type="spellEnd"/>
            <w:r w:rsidRPr="001D57D9">
              <w:rPr>
                <w:bCs/>
                <w:iCs/>
                <w:lang w:eastAsia="hu-HU"/>
              </w:rPr>
              <w:t xml:space="preserve"> 1998; 18:731-744.</w:t>
            </w:r>
          </w:p>
          <w:p w14:paraId="1EBFCA90" w14:textId="77777777" w:rsidR="008D0E1E" w:rsidRPr="001D57D9" w:rsidRDefault="008D0E1E" w:rsidP="00FA5488">
            <w:pPr>
              <w:suppressAutoHyphens w:val="0"/>
              <w:spacing w:after="0"/>
              <w:jc w:val="left"/>
              <w:rPr>
                <w:bCs/>
                <w:iCs/>
                <w:lang w:eastAsia="hu-HU"/>
              </w:rPr>
            </w:pPr>
            <w:r w:rsidRPr="001D57D9">
              <w:rPr>
                <w:bCs/>
                <w:iCs/>
                <w:lang w:eastAsia="hu-HU"/>
              </w:rPr>
              <w:t xml:space="preserve">C.H. </w:t>
            </w:r>
            <w:proofErr w:type="spellStart"/>
            <w:r w:rsidRPr="001D57D9">
              <w:rPr>
                <w:bCs/>
                <w:iCs/>
                <w:lang w:eastAsia="hu-HU"/>
              </w:rPr>
              <w:t>McCollough</w:t>
            </w:r>
            <w:proofErr w:type="spellEnd"/>
            <w:r w:rsidRPr="001D57D9">
              <w:rPr>
                <w:bCs/>
                <w:iCs/>
                <w:lang w:eastAsia="hu-HU"/>
              </w:rPr>
              <w:t>: X-</w:t>
            </w:r>
            <w:proofErr w:type="spellStart"/>
            <w:r w:rsidRPr="001D57D9">
              <w:rPr>
                <w:bCs/>
                <w:iCs/>
                <w:lang w:eastAsia="hu-HU"/>
              </w:rPr>
              <w:t>ray</w:t>
            </w:r>
            <w:proofErr w:type="spellEnd"/>
            <w:r w:rsidRPr="001D57D9">
              <w:rPr>
                <w:bCs/>
                <w:iCs/>
                <w:lang w:eastAsia="hu-HU"/>
              </w:rPr>
              <w:t xml:space="preserve"> </w:t>
            </w:r>
            <w:proofErr w:type="spellStart"/>
            <w:r w:rsidRPr="001D57D9">
              <w:rPr>
                <w:bCs/>
                <w:iCs/>
                <w:lang w:eastAsia="hu-HU"/>
              </w:rPr>
              <w:t>Production</w:t>
            </w:r>
            <w:proofErr w:type="spellEnd"/>
            <w:r w:rsidRPr="001D57D9">
              <w:rPr>
                <w:bCs/>
                <w:iCs/>
                <w:lang w:eastAsia="hu-HU"/>
              </w:rPr>
              <w:t xml:space="preserve">. </w:t>
            </w:r>
            <w:proofErr w:type="spellStart"/>
            <w:r w:rsidRPr="001D57D9">
              <w:rPr>
                <w:bCs/>
                <w:iCs/>
                <w:lang w:eastAsia="hu-HU"/>
              </w:rPr>
              <w:t>Radiographics</w:t>
            </w:r>
            <w:proofErr w:type="spellEnd"/>
            <w:r w:rsidRPr="001D57D9">
              <w:rPr>
                <w:bCs/>
                <w:iCs/>
                <w:lang w:eastAsia="hu-HU"/>
              </w:rPr>
              <w:t xml:space="preserve"> 1997; 17:967-984.</w:t>
            </w:r>
          </w:p>
          <w:p w14:paraId="3ECACB22" w14:textId="77777777" w:rsidR="008D0E1E" w:rsidRPr="001D57D9" w:rsidRDefault="008D0E1E" w:rsidP="00FA5488">
            <w:pPr>
              <w:suppressAutoHyphens w:val="0"/>
              <w:spacing w:after="0"/>
              <w:jc w:val="left"/>
            </w:pPr>
            <w:r w:rsidRPr="001D57D9">
              <w:rPr>
                <w:bCs/>
                <w:iCs/>
                <w:lang w:eastAsia="hu-HU"/>
              </w:rPr>
              <w:t>Fráter Lóránd: Radiológia Tankönyv (második, bővített kiadás). Medicina Kiadó 2006.</w:t>
            </w:r>
          </w:p>
        </w:tc>
      </w:tr>
    </w:tbl>
    <w:p w14:paraId="126A0FD3" w14:textId="77777777" w:rsidR="008D0E1E" w:rsidRDefault="008D0E1E"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201927" w:rsidRPr="00DA4F33" w14:paraId="56333B20" w14:textId="77777777" w:rsidTr="002039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9867A8" w14:textId="77777777" w:rsidR="00201927" w:rsidRPr="00A035CC" w:rsidRDefault="00201927" w:rsidP="00201927">
            <w:pPr>
              <w:spacing w:after="0" w:line="240" w:lineRule="auto"/>
              <w:rPr>
                <w:b/>
              </w:rPr>
            </w:pPr>
            <w:r w:rsidRPr="00A035CC">
              <w:rPr>
                <w:b/>
              </w:rPr>
              <w:t>Tantárgy neve:</w:t>
            </w:r>
          </w:p>
          <w:p w14:paraId="258FDE69" w14:textId="60CD6C2D" w:rsidR="00201927" w:rsidRPr="00DA4F33" w:rsidRDefault="00201927" w:rsidP="00201927">
            <w:pPr>
              <w:spacing w:after="0" w:line="240" w:lineRule="auto"/>
            </w:pPr>
            <w:r w:rsidRPr="00A035CC">
              <w:rPr>
                <w:b/>
              </w:rPr>
              <w:t xml:space="preserve">Történeti földrajz </w:t>
            </w:r>
            <w:r w:rsidRPr="00A035CC">
              <w:t>(</w:t>
            </w:r>
            <w:proofErr w:type="spellStart"/>
            <w:r w:rsidRPr="00A035CC">
              <w:t>Historical</w:t>
            </w:r>
            <w:proofErr w:type="spellEnd"/>
            <w:r w:rsidRPr="00A035CC">
              <w:t xml:space="preserve"> </w:t>
            </w:r>
            <w:proofErr w:type="spellStart"/>
            <w:r w:rsidRPr="00A035CC">
              <w:t>Geography</w:t>
            </w:r>
            <w:proofErr w:type="spellEnd"/>
            <w:r w:rsidRPr="00A035CC">
              <w: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AE2847" w14:textId="77777777" w:rsidR="00201927" w:rsidRPr="00A035CC" w:rsidRDefault="00201927" w:rsidP="00201927">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BTREGN201, BTREGL201</w:t>
            </w:r>
          </w:p>
          <w:p w14:paraId="05B6F074" w14:textId="0F4BDD8C" w:rsidR="00201927" w:rsidRPr="00DA4F33" w:rsidRDefault="00201927" w:rsidP="00201927">
            <w:pPr>
              <w:spacing w:after="0" w:line="240" w:lineRule="auto"/>
            </w:pPr>
            <w:r w:rsidRPr="00A035CC">
              <w:rPr>
                <w:b/>
              </w:rPr>
              <w:t>Tárgyfelelős intézet:</w:t>
            </w:r>
            <w:r w:rsidRPr="00A035CC">
              <w:t xml:space="preserve"> ME-BTK TTI</w:t>
            </w:r>
          </w:p>
        </w:tc>
      </w:tr>
      <w:tr w:rsidR="00201927" w:rsidRPr="00DA4F33" w14:paraId="0F0F2B4D" w14:textId="77777777" w:rsidTr="002039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670222E" w14:textId="77777777" w:rsidR="00201927" w:rsidRPr="00DA4F33" w:rsidRDefault="00201927" w:rsidP="00203978">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DBF33D" w14:textId="77777777" w:rsidR="00201927" w:rsidRPr="00DA4F33" w:rsidRDefault="00201927" w:rsidP="00203978">
            <w:pPr>
              <w:spacing w:after="0" w:line="240" w:lineRule="auto"/>
            </w:pPr>
            <w:r w:rsidRPr="00DA4F33">
              <w:rPr>
                <w:b/>
              </w:rPr>
              <w:t>Tantárgyelem:</w:t>
            </w:r>
            <w:r w:rsidRPr="00DA4F33">
              <w:t xml:space="preserve"> kötelező</w:t>
            </w:r>
          </w:p>
        </w:tc>
      </w:tr>
      <w:tr w:rsidR="00201927" w:rsidRPr="00DA4F33" w14:paraId="296AD961"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FCEF08" w14:textId="77777777" w:rsidR="00201927" w:rsidRPr="00DA4F33" w:rsidRDefault="00201927" w:rsidP="00203978">
            <w:pPr>
              <w:spacing w:after="0" w:line="240" w:lineRule="auto"/>
            </w:pPr>
            <w:r w:rsidRPr="00DA4F33">
              <w:rPr>
                <w:b/>
              </w:rPr>
              <w:t>Tárgyfelelős:</w:t>
            </w:r>
            <w:r w:rsidRPr="00DA4F33">
              <w:t xml:space="preserve"> </w:t>
            </w:r>
            <w:r>
              <w:t xml:space="preserve">Dr. </w:t>
            </w:r>
            <w:proofErr w:type="spellStart"/>
            <w:r>
              <w:t>Rada</w:t>
            </w:r>
            <w:proofErr w:type="spellEnd"/>
            <w:r>
              <w:t xml:space="preserve"> János egyetemi adjunktus</w:t>
            </w:r>
          </w:p>
        </w:tc>
      </w:tr>
      <w:tr w:rsidR="00201927" w:rsidRPr="00DA4F33" w14:paraId="4F0E1422"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221F0E" w14:textId="77777777" w:rsidR="00201927" w:rsidRPr="00DA4F33" w:rsidRDefault="00201927" w:rsidP="00203978">
            <w:pPr>
              <w:spacing w:after="0" w:line="240" w:lineRule="auto"/>
            </w:pPr>
            <w:r w:rsidRPr="00DA4F33">
              <w:rPr>
                <w:b/>
              </w:rPr>
              <w:t>Közreműködő oktató(k):</w:t>
            </w:r>
            <w:r w:rsidRPr="00DA4F33">
              <w:t xml:space="preserve"> </w:t>
            </w:r>
          </w:p>
        </w:tc>
      </w:tr>
      <w:tr w:rsidR="00201927" w:rsidRPr="00DA4F33" w14:paraId="3DED9E14"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273118" w14:textId="77777777" w:rsidR="00201927" w:rsidRPr="00DA4F33" w:rsidRDefault="00201927" w:rsidP="00203978">
            <w:pPr>
              <w:spacing w:after="0" w:line="240" w:lineRule="auto"/>
            </w:pPr>
            <w:r w:rsidRPr="00DA4F33">
              <w:rPr>
                <w:b/>
              </w:rPr>
              <w:t xml:space="preserve">Javasolt félév: </w:t>
            </w:r>
            <w:r>
              <w:t>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936744" w14:textId="77777777" w:rsidR="00201927" w:rsidRPr="00DA4F33" w:rsidRDefault="00201927" w:rsidP="00203978">
            <w:pPr>
              <w:spacing w:after="0" w:line="240" w:lineRule="auto"/>
            </w:pPr>
            <w:r w:rsidRPr="00DA4F33">
              <w:rPr>
                <w:b/>
              </w:rPr>
              <w:t>Előfeltétel:</w:t>
            </w:r>
            <w:r w:rsidRPr="00DA4F33">
              <w:t xml:space="preserve"> –</w:t>
            </w:r>
          </w:p>
        </w:tc>
      </w:tr>
      <w:tr w:rsidR="00201927" w:rsidRPr="00DA4F33" w14:paraId="6D7B9D02"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D64133" w14:textId="77777777" w:rsidR="00201927" w:rsidRPr="00DA4F33" w:rsidRDefault="00201927" w:rsidP="00203978">
            <w:pPr>
              <w:spacing w:after="0" w:line="240" w:lineRule="auto"/>
            </w:pPr>
            <w:r w:rsidRPr="00DA4F33">
              <w:rPr>
                <w:b/>
              </w:rPr>
              <w:t>Óraszám/hét:</w:t>
            </w:r>
            <w:r w:rsidRPr="00DA4F33">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903CDC" w14:textId="77777777" w:rsidR="00201927" w:rsidRPr="00DA4F33" w:rsidRDefault="00201927" w:rsidP="00203978">
            <w:pPr>
              <w:spacing w:after="0" w:line="240" w:lineRule="auto"/>
            </w:pPr>
            <w:r w:rsidRPr="00DA4F33">
              <w:rPr>
                <w:b/>
              </w:rPr>
              <w:t xml:space="preserve">Számonkérés módja: </w:t>
            </w:r>
            <w:r>
              <w:t>gyakorlati jegy</w:t>
            </w:r>
          </w:p>
        </w:tc>
      </w:tr>
      <w:tr w:rsidR="00201927" w:rsidRPr="00DA4F33" w14:paraId="17958662"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4354CE" w14:textId="77777777" w:rsidR="00201927" w:rsidRPr="00DA4F33" w:rsidRDefault="00201927" w:rsidP="00203978">
            <w:pPr>
              <w:spacing w:after="0" w:line="240" w:lineRule="auto"/>
            </w:pPr>
            <w:r w:rsidRPr="00DA4F33">
              <w:rPr>
                <w:b/>
              </w:rPr>
              <w:t>Kreditpont:</w:t>
            </w:r>
            <w:r w:rsidRPr="00DA4F33">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193F13" w14:textId="77777777" w:rsidR="00201927" w:rsidRPr="00DA4F33" w:rsidRDefault="00201927" w:rsidP="00203978">
            <w:pPr>
              <w:spacing w:after="0" w:line="240" w:lineRule="auto"/>
            </w:pPr>
            <w:r w:rsidRPr="00DA4F33">
              <w:rPr>
                <w:b/>
              </w:rPr>
              <w:t>Munkarend:</w:t>
            </w:r>
            <w:r w:rsidRPr="00DA4F33">
              <w:t xml:space="preserve"> nappali</w:t>
            </w:r>
          </w:p>
        </w:tc>
      </w:tr>
      <w:tr w:rsidR="00201927" w:rsidRPr="00DA4F33" w14:paraId="07B0891C"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512635" w14:textId="77777777" w:rsidR="00201927" w:rsidRPr="00DA4F33" w:rsidRDefault="00201927" w:rsidP="00203978">
            <w:pPr>
              <w:spacing w:after="0" w:line="240" w:lineRule="auto"/>
            </w:pPr>
            <w:r>
              <w:rPr>
                <w:b/>
              </w:rPr>
              <w:t>Tantárgy feladata és célja:</w:t>
            </w:r>
          </w:p>
          <w:p w14:paraId="6A339977" w14:textId="77777777" w:rsidR="00201927" w:rsidRDefault="00201927" w:rsidP="00203978">
            <w:pPr>
              <w:spacing w:after="0" w:line="240" w:lineRule="auto"/>
            </w:pPr>
            <w:r>
              <w:t>A gyakorlat áttekinti Európa ókori, középkori, új- és jelenkori történeti földrajzát, mialatt a gazdálkodással, a társadalmi folyamatokkal, a városok fejlődésével, a kontinens demográfiai és etnikai változásaival egyaránt foglalkozunk, és kitérünk a kolonizáció témakörére is. Kiemelt figyelmet fordítunk Európa történeti régióra, ami során a hallgatók topográfiai ismereteiket is elmélyítik.</w:t>
            </w:r>
          </w:p>
          <w:p w14:paraId="58935EBE" w14:textId="77777777" w:rsidR="00201927" w:rsidRDefault="00201927" w:rsidP="00203978">
            <w:pPr>
              <w:spacing w:after="0" w:line="240" w:lineRule="auto"/>
            </w:pPr>
          </w:p>
          <w:p w14:paraId="28A68A2C" w14:textId="77777777" w:rsidR="00201927" w:rsidRPr="00B91916" w:rsidRDefault="00201927" w:rsidP="00203978">
            <w:pPr>
              <w:spacing w:after="0" w:line="240" w:lineRule="auto"/>
              <w:jc w:val="left"/>
              <w:rPr>
                <w:b/>
              </w:rPr>
            </w:pPr>
            <w:r w:rsidRPr="00B91916">
              <w:rPr>
                <w:b/>
              </w:rPr>
              <w:t>Fejlesztendő kompetenciák:</w:t>
            </w:r>
          </w:p>
          <w:p w14:paraId="180F8A16" w14:textId="77777777" w:rsidR="00201927" w:rsidRPr="00B91916" w:rsidRDefault="00201927" w:rsidP="00203978">
            <w:pPr>
              <w:spacing w:after="0" w:line="240" w:lineRule="auto"/>
              <w:jc w:val="left"/>
              <w:rPr>
                <w:b/>
                <w:i/>
              </w:rPr>
            </w:pPr>
            <w:r w:rsidRPr="00B91916">
              <w:rPr>
                <w:b/>
                <w:i/>
              </w:rPr>
              <w:t>tudás:</w:t>
            </w:r>
          </w:p>
          <w:p w14:paraId="27312823" w14:textId="77777777" w:rsidR="00201927" w:rsidRDefault="00201927" w:rsidP="00203978">
            <w:pPr>
              <w:spacing w:after="0" w:line="240" w:lineRule="auto"/>
              <w:jc w:val="left"/>
            </w:pPr>
            <w:r>
              <w:t>a hallgató</w:t>
            </w:r>
          </w:p>
          <w:p w14:paraId="23DD9EC2" w14:textId="77777777" w:rsidR="00201927" w:rsidRDefault="00201927" w:rsidP="00203978">
            <w:pPr>
              <w:spacing w:after="0" w:line="240" w:lineRule="auto"/>
              <w:jc w:val="left"/>
            </w:pPr>
            <w:r>
              <w:t>– megismerkedik Európa történeti földrajzával, fókuszálva az európai történeti fejlődés sajátos jegyeire</w:t>
            </w:r>
          </w:p>
          <w:p w14:paraId="08203C5E" w14:textId="77777777" w:rsidR="00201927" w:rsidRDefault="00201927" w:rsidP="00203978">
            <w:pPr>
              <w:spacing w:after="0" w:line="240" w:lineRule="auto"/>
              <w:jc w:val="left"/>
            </w:pPr>
            <w:r>
              <w:t>– megismerkedik Európa főbb történeti régióival, ezek nyelvi-kulturális és gazdasági jellemzőivel</w:t>
            </w:r>
          </w:p>
          <w:p w14:paraId="57B884FD" w14:textId="77777777" w:rsidR="00201927" w:rsidRDefault="00201927" w:rsidP="00203978">
            <w:pPr>
              <w:spacing w:after="0" w:line="240" w:lineRule="auto"/>
              <w:jc w:val="left"/>
            </w:pPr>
            <w:r>
              <w:t>– fejleszti természetföldrajzi és topográfiai ismereteit</w:t>
            </w:r>
          </w:p>
          <w:p w14:paraId="5CD2C981" w14:textId="77777777" w:rsidR="00201927" w:rsidRDefault="00201927" w:rsidP="00203978">
            <w:pPr>
              <w:spacing w:after="0" w:line="240" w:lineRule="auto"/>
              <w:jc w:val="left"/>
            </w:pPr>
          </w:p>
          <w:p w14:paraId="1D8953C6" w14:textId="77777777" w:rsidR="00201927" w:rsidRPr="00B91916" w:rsidRDefault="00201927" w:rsidP="00203978">
            <w:pPr>
              <w:spacing w:after="0" w:line="240" w:lineRule="auto"/>
              <w:jc w:val="left"/>
              <w:rPr>
                <w:b/>
                <w:i/>
              </w:rPr>
            </w:pPr>
            <w:r w:rsidRPr="00B91916">
              <w:rPr>
                <w:b/>
                <w:i/>
              </w:rPr>
              <w:t>képesség:</w:t>
            </w:r>
          </w:p>
          <w:p w14:paraId="385F9AB6" w14:textId="77777777" w:rsidR="00201927" w:rsidRDefault="00201927" w:rsidP="00203978">
            <w:pPr>
              <w:spacing w:after="0" w:line="240" w:lineRule="auto"/>
              <w:jc w:val="left"/>
            </w:pPr>
            <w:r>
              <w:t>a hallgató</w:t>
            </w:r>
          </w:p>
          <w:p w14:paraId="46BF1268" w14:textId="77777777" w:rsidR="00201927" w:rsidRDefault="00201927" w:rsidP="00203978">
            <w:pPr>
              <w:spacing w:after="0" w:line="240" w:lineRule="auto"/>
              <w:jc w:val="left"/>
            </w:pPr>
            <w:r>
              <w:t>– képes a történelem diszciplína területén folytatott önálló ismeretszerzésre, a történeti szakirodalom</w:t>
            </w:r>
          </w:p>
          <w:p w14:paraId="2B31F4E7" w14:textId="77777777" w:rsidR="00201927" w:rsidRDefault="00201927" w:rsidP="00203978">
            <w:pPr>
              <w:spacing w:after="0" w:line="240" w:lineRule="auto"/>
              <w:jc w:val="left"/>
            </w:pPr>
            <w:r>
              <w:t>és a történeti források értelmezésére, elemzésére, interpretációjára</w:t>
            </w:r>
          </w:p>
          <w:p w14:paraId="368D0295" w14:textId="77777777" w:rsidR="00201927" w:rsidRDefault="00201927" w:rsidP="00203978">
            <w:pPr>
              <w:spacing w:after="0" w:line="240" w:lineRule="auto"/>
              <w:jc w:val="left"/>
            </w:pPr>
            <w:r>
              <w:t>– képes, a történelem tér- és idődimenzióiban való eligazodásra, a történelmi fogalmak térbeli és</w:t>
            </w:r>
          </w:p>
          <w:p w14:paraId="5AA8DE9A" w14:textId="77777777" w:rsidR="00201927" w:rsidRDefault="00201927" w:rsidP="00203978">
            <w:pPr>
              <w:spacing w:after="0" w:line="240" w:lineRule="auto"/>
              <w:jc w:val="left"/>
            </w:pPr>
            <w:r>
              <w:t>időbeli változásainak értelmezésére</w:t>
            </w:r>
          </w:p>
          <w:p w14:paraId="1B7096EF" w14:textId="77777777" w:rsidR="00201927" w:rsidRDefault="00201927" w:rsidP="00203978">
            <w:pPr>
              <w:spacing w:after="0" w:line="240" w:lineRule="auto"/>
              <w:jc w:val="left"/>
            </w:pPr>
            <w:r>
              <w:t>– képes az eltérő nézőpontból fakadó értelmezés és értékelés különbségeinek felismerésére</w:t>
            </w:r>
          </w:p>
          <w:p w14:paraId="495B1242" w14:textId="77777777" w:rsidR="00201927" w:rsidRDefault="00201927" w:rsidP="00203978">
            <w:pPr>
              <w:spacing w:after="0" w:line="240" w:lineRule="auto"/>
              <w:jc w:val="left"/>
            </w:pPr>
          </w:p>
          <w:p w14:paraId="45D85A19" w14:textId="77777777" w:rsidR="00201927" w:rsidRPr="00B91916" w:rsidRDefault="00201927" w:rsidP="00203978">
            <w:pPr>
              <w:spacing w:after="0" w:line="240" w:lineRule="auto"/>
              <w:jc w:val="left"/>
              <w:rPr>
                <w:b/>
                <w:i/>
              </w:rPr>
            </w:pPr>
            <w:r w:rsidRPr="00B91916">
              <w:rPr>
                <w:b/>
                <w:i/>
              </w:rPr>
              <w:t>attitűd:</w:t>
            </w:r>
          </w:p>
          <w:p w14:paraId="18054F0B" w14:textId="77777777" w:rsidR="00201927" w:rsidRDefault="00201927" w:rsidP="00203978">
            <w:pPr>
              <w:spacing w:after="0" w:line="240" w:lineRule="auto"/>
              <w:jc w:val="left"/>
            </w:pPr>
            <w:r>
              <w:t>a hallgató</w:t>
            </w:r>
          </w:p>
          <w:p w14:paraId="1EB62A4C" w14:textId="77777777" w:rsidR="00201927" w:rsidRDefault="00201927" w:rsidP="00203978">
            <w:pPr>
              <w:spacing w:after="0" w:line="240" w:lineRule="auto"/>
              <w:jc w:val="left"/>
            </w:pPr>
            <w:r>
              <w:t>– a történettudomány gondolkodásmódját hitelesen közvetíti</w:t>
            </w:r>
          </w:p>
          <w:p w14:paraId="4D815C28" w14:textId="77777777" w:rsidR="00201927" w:rsidRDefault="00201927" w:rsidP="00203978">
            <w:pPr>
              <w:spacing w:after="0" w:line="240" w:lineRule="auto"/>
              <w:jc w:val="left"/>
            </w:pPr>
            <w:r>
              <w:t>– igényességet fejleszt ki az információk kritikus elemzésére és feldolgozására</w:t>
            </w:r>
          </w:p>
          <w:p w14:paraId="76B94D5C" w14:textId="77777777" w:rsidR="00201927" w:rsidRDefault="00201927" w:rsidP="00203978">
            <w:pPr>
              <w:spacing w:after="0" w:line="240" w:lineRule="auto"/>
              <w:jc w:val="left"/>
            </w:pPr>
            <w:r>
              <w:t>– törekszik önálló felkészülés során kellő mértékben tájékozódni</w:t>
            </w:r>
          </w:p>
          <w:p w14:paraId="3DD9B2AA" w14:textId="77777777" w:rsidR="00201927" w:rsidRDefault="00201927" w:rsidP="00203978">
            <w:pPr>
              <w:spacing w:after="0" w:line="240" w:lineRule="auto"/>
              <w:jc w:val="left"/>
            </w:pPr>
            <w:r>
              <w:t>– törekszik történeti tudásának folyamatos fejlesztésére</w:t>
            </w:r>
          </w:p>
          <w:p w14:paraId="63A8017E" w14:textId="77777777" w:rsidR="00201927" w:rsidRDefault="00201927" w:rsidP="00203978">
            <w:pPr>
              <w:spacing w:after="0" w:line="240" w:lineRule="auto"/>
              <w:jc w:val="left"/>
            </w:pPr>
          </w:p>
          <w:p w14:paraId="3F4E2187" w14:textId="77777777" w:rsidR="00201927" w:rsidRPr="00B91916" w:rsidRDefault="00201927" w:rsidP="00203978">
            <w:pPr>
              <w:spacing w:after="0" w:line="240" w:lineRule="auto"/>
              <w:jc w:val="left"/>
              <w:rPr>
                <w:b/>
                <w:i/>
              </w:rPr>
            </w:pPr>
            <w:r w:rsidRPr="00B91916">
              <w:rPr>
                <w:b/>
                <w:i/>
              </w:rPr>
              <w:t>autonómia és felelősség:</w:t>
            </w:r>
          </w:p>
          <w:p w14:paraId="33692151" w14:textId="77777777" w:rsidR="00201927" w:rsidRDefault="00201927" w:rsidP="00203978">
            <w:pPr>
              <w:spacing w:after="0" w:line="240" w:lineRule="auto"/>
              <w:jc w:val="left"/>
            </w:pPr>
            <w:r>
              <w:t>a hallgató</w:t>
            </w:r>
          </w:p>
          <w:p w14:paraId="63300221" w14:textId="77777777" w:rsidR="00201927" w:rsidRDefault="00201927" w:rsidP="00203978">
            <w:pPr>
              <w:spacing w:after="0" w:line="240" w:lineRule="auto"/>
              <w:jc w:val="left"/>
            </w:pPr>
            <w:r>
              <w:t>– nagyfokú autonómiára képes az adott szempontból a lényeges, illetve lényegtelen jelenségek</w:t>
            </w:r>
          </w:p>
          <w:p w14:paraId="43CEA6CC" w14:textId="77777777" w:rsidR="00201927" w:rsidRDefault="00201927" w:rsidP="00203978">
            <w:pPr>
              <w:spacing w:after="0" w:line="240" w:lineRule="auto"/>
              <w:jc w:val="left"/>
            </w:pPr>
            <w:r>
              <w:lastRenderedPageBreak/>
              <w:t>megkülönböztetésében, az oksági viszonyok, az okok és következmények rendszerében való</w:t>
            </w:r>
          </w:p>
          <w:p w14:paraId="69E1AEC8" w14:textId="77777777" w:rsidR="00201927" w:rsidRDefault="00201927" w:rsidP="00203978">
            <w:pPr>
              <w:spacing w:after="0" w:line="240" w:lineRule="auto"/>
              <w:jc w:val="left"/>
            </w:pPr>
            <w:r>
              <w:t>eligazodásban, a döntési lehetőségek, az indítékok történelemformáló szerepének felismerésében</w:t>
            </w:r>
          </w:p>
          <w:p w14:paraId="11FB2439" w14:textId="77777777" w:rsidR="00201927" w:rsidRDefault="00201927" w:rsidP="00203978">
            <w:pPr>
              <w:spacing w:after="0" w:line="240" w:lineRule="auto"/>
              <w:jc w:val="left"/>
            </w:pPr>
            <w:r>
              <w:t>– elkötelezett a szakmai fejlődésben, az önreflexió mellett folyamatos önművelésre is törekszik</w:t>
            </w:r>
          </w:p>
          <w:p w14:paraId="6AA951F5" w14:textId="77777777" w:rsidR="00201927" w:rsidRPr="00DA4F33" w:rsidRDefault="00201927" w:rsidP="00203978">
            <w:pPr>
              <w:spacing w:after="0" w:line="240" w:lineRule="auto"/>
              <w:jc w:val="left"/>
            </w:pPr>
            <w:r>
              <w:t>– nyitott az eltérő nemzeti nézőpontok megértésére, előítéletektől mentes</w:t>
            </w:r>
          </w:p>
          <w:p w14:paraId="7CBA0721" w14:textId="77777777" w:rsidR="00201927" w:rsidRPr="00DA4F33" w:rsidRDefault="00201927" w:rsidP="00203978">
            <w:pPr>
              <w:spacing w:after="0" w:line="240" w:lineRule="auto"/>
            </w:pPr>
          </w:p>
        </w:tc>
      </w:tr>
      <w:tr w:rsidR="00201927" w:rsidRPr="00DA4F33" w14:paraId="167E2807"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889E10" w14:textId="77777777" w:rsidR="00201927" w:rsidRPr="00DA4F33" w:rsidRDefault="00201927" w:rsidP="00203978">
            <w:pPr>
              <w:spacing w:after="0" w:line="240" w:lineRule="auto"/>
              <w:rPr>
                <w:b/>
              </w:rPr>
            </w:pPr>
            <w:r w:rsidRPr="00DA4F33">
              <w:rPr>
                <w:b/>
              </w:rPr>
              <w:lastRenderedPageBreak/>
              <w:t>Tantárgy tematikus leírása:</w:t>
            </w:r>
          </w:p>
          <w:p w14:paraId="062489B5" w14:textId="77777777" w:rsidR="00201927" w:rsidRDefault="00201927" w:rsidP="00203978">
            <w:pPr>
              <w:suppressAutoHyphens w:val="0"/>
              <w:spacing w:after="0" w:line="240" w:lineRule="auto"/>
              <w:textAlignment w:val="auto"/>
            </w:pPr>
            <w:r w:rsidRPr="00DA4F33">
              <w:t xml:space="preserve">1. </w:t>
            </w:r>
            <w:r>
              <w:t>Bevezetés. Követelmények ismertetése</w:t>
            </w:r>
          </w:p>
          <w:p w14:paraId="42C39994" w14:textId="77777777" w:rsidR="00201927" w:rsidRPr="00DA4F33" w:rsidRDefault="00201927" w:rsidP="00203978">
            <w:pPr>
              <w:suppressAutoHyphens w:val="0"/>
              <w:spacing w:after="0" w:line="240" w:lineRule="auto"/>
              <w:textAlignment w:val="auto"/>
            </w:pPr>
            <w:r w:rsidRPr="00DA4F33">
              <w:t xml:space="preserve">2. Európa </w:t>
            </w:r>
            <w:r>
              <w:t>éghajlata,</w:t>
            </w:r>
            <w:r w:rsidRPr="00DA4F33">
              <w:t xml:space="preserve"> vízrajza</w:t>
            </w:r>
            <w:r>
              <w:t xml:space="preserve"> </w:t>
            </w:r>
            <w:r w:rsidRPr="00DA4F33">
              <w:t>és hegységrendszer</w:t>
            </w:r>
            <w:r>
              <w:t xml:space="preserve">ei </w:t>
            </w:r>
          </w:p>
          <w:p w14:paraId="64E79EC7" w14:textId="77777777" w:rsidR="00201927" w:rsidRPr="00DA4F33" w:rsidRDefault="00201927" w:rsidP="00203978">
            <w:pPr>
              <w:spacing w:after="0" w:line="240" w:lineRule="auto"/>
            </w:pPr>
            <w:r>
              <w:t xml:space="preserve">3. </w:t>
            </w:r>
            <w:r w:rsidRPr="00DA4F33">
              <w:t>A hellén világ.</w:t>
            </w:r>
            <w:r>
              <w:t xml:space="preserve"> A</w:t>
            </w:r>
            <w:r w:rsidRPr="00DA4F33">
              <w:t xml:space="preserve"> polisz, mint jellegzetes településfo</w:t>
            </w:r>
            <w:r>
              <w:t>rma és a görög gyarmatosítás</w:t>
            </w:r>
          </w:p>
          <w:p w14:paraId="24C3143B" w14:textId="77777777" w:rsidR="00201927" w:rsidRPr="00DA4F33" w:rsidRDefault="00201927" w:rsidP="00203978">
            <w:pPr>
              <w:spacing w:after="0" w:line="240" w:lineRule="auto"/>
              <w:ind w:firstLine="6"/>
            </w:pPr>
            <w:r>
              <w:t>4. A Római B</w:t>
            </w:r>
            <w:r w:rsidRPr="00DA4F33">
              <w:t>irodalom tartományai és népei</w:t>
            </w:r>
            <w:r>
              <w:t>. A római város</w:t>
            </w:r>
          </w:p>
          <w:p w14:paraId="6AEBF066" w14:textId="77777777" w:rsidR="00201927" w:rsidRDefault="00201927" w:rsidP="00203978">
            <w:pPr>
              <w:spacing w:after="0"/>
            </w:pPr>
            <w:r>
              <w:t xml:space="preserve">5. Az </w:t>
            </w:r>
            <w:proofErr w:type="spellStart"/>
            <w:r w:rsidRPr="00EC3E97">
              <w:rPr>
                <w:i/>
              </w:rPr>
              <w:t>Occidens</w:t>
            </w:r>
            <w:proofErr w:type="spellEnd"/>
            <w:r>
              <w:t xml:space="preserve"> kialakulása, Európa a középkorban. A</w:t>
            </w:r>
            <w:r w:rsidRPr="00DA4F33">
              <w:t xml:space="preserve"> középkori város, mint történeti modell kialakulása</w:t>
            </w:r>
          </w:p>
          <w:p w14:paraId="78727881" w14:textId="77777777" w:rsidR="00201927" w:rsidRPr="00DA4F33" w:rsidRDefault="00201927" w:rsidP="00203978">
            <w:pPr>
              <w:spacing w:after="0"/>
            </w:pPr>
            <w:r>
              <w:t xml:space="preserve">6. </w:t>
            </w:r>
            <w:r w:rsidRPr="00DA4F33">
              <w:t>A „na</w:t>
            </w:r>
            <w:r>
              <w:t>gy” földrajzi felfedezések</w:t>
            </w:r>
            <w:r w:rsidRPr="00DA4F33">
              <w:t xml:space="preserve"> főbb állomásai és következmé</w:t>
            </w:r>
            <w:r>
              <w:t>nyei az újkori Európára. Kolonizáció</w:t>
            </w:r>
          </w:p>
          <w:p w14:paraId="5A85EC04" w14:textId="77777777" w:rsidR="00201927" w:rsidRDefault="00201927" w:rsidP="00203978">
            <w:pPr>
              <w:suppressAutoHyphens w:val="0"/>
              <w:spacing w:after="0" w:line="240" w:lineRule="auto"/>
              <w:textAlignment w:val="auto"/>
            </w:pPr>
            <w:r>
              <w:t>7. Az ipari forradalom. Előzmények és következmények</w:t>
            </w:r>
            <w:r w:rsidRPr="00F90EFA">
              <w:t xml:space="preserve"> </w:t>
            </w:r>
          </w:p>
          <w:p w14:paraId="5EBC38BB" w14:textId="77777777" w:rsidR="00201927" w:rsidRDefault="00201927" w:rsidP="00203978">
            <w:pPr>
              <w:spacing w:after="0"/>
            </w:pPr>
            <w:r>
              <w:t>8. A Brit-szigetek és Németalföld</w:t>
            </w:r>
          </w:p>
          <w:p w14:paraId="75D9519F" w14:textId="77777777" w:rsidR="00201927" w:rsidRDefault="00201927" w:rsidP="00203978">
            <w:pPr>
              <w:spacing w:after="0"/>
            </w:pPr>
            <w:r>
              <w:t>9. Franciaország történeti régiói</w:t>
            </w:r>
          </w:p>
          <w:p w14:paraId="2D1D2BFC" w14:textId="77777777" w:rsidR="00201927" w:rsidRDefault="00201927" w:rsidP="00203978">
            <w:pPr>
              <w:spacing w:after="0"/>
            </w:pPr>
            <w:r>
              <w:t>10. A német nyelvű államok történeti földrajza</w:t>
            </w:r>
          </w:p>
          <w:p w14:paraId="532D39B0" w14:textId="77777777" w:rsidR="00201927" w:rsidRDefault="00201927" w:rsidP="00203978">
            <w:pPr>
              <w:spacing w:after="0"/>
            </w:pPr>
            <w:r>
              <w:t>11. Az Ibériai-félsziget és Itália</w:t>
            </w:r>
          </w:p>
          <w:p w14:paraId="090AF84C" w14:textId="77777777" w:rsidR="00201927" w:rsidRDefault="00201927" w:rsidP="00203978">
            <w:pPr>
              <w:spacing w:after="0"/>
            </w:pPr>
            <w:r>
              <w:t>12. Közép- és Kelet-Európa történeti régiói</w:t>
            </w:r>
          </w:p>
          <w:p w14:paraId="04E4298B" w14:textId="77777777" w:rsidR="00201927" w:rsidRDefault="00201927" w:rsidP="00203978">
            <w:pPr>
              <w:spacing w:after="0"/>
            </w:pPr>
            <w:r>
              <w:t>13. A Balkán</w:t>
            </w:r>
          </w:p>
          <w:p w14:paraId="401A7A3C" w14:textId="77777777" w:rsidR="00201927" w:rsidRDefault="00201927" w:rsidP="00203978">
            <w:pPr>
              <w:spacing w:after="0"/>
            </w:pPr>
            <w:r>
              <w:t>14. Zárthelyi dolgozat megírása</w:t>
            </w:r>
          </w:p>
          <w:p w14:paraId="52D0273D" w14:textId="77777777" w:rsidR="00201927" w:rsidRPr="00DA4F33" w:rsidRDefault="00201927" w:rsidP="00203978">
            <w:pPr>
              <w:spacing w:after="0"/>
            </w:pPr>
          </w:p>
        </w:tc>
      </w:tr>
      <w:tr w:rsidR="00201927" w:rsidRPr="00DA4F33" w14:paraId="22D5EFEC"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D2585B" w14:textId="77777777" w:rsidR="00201927" w:rsidRPr="00E06A45" w:rsidRDefault="00201927" w:rsidP="00203978">
            <w:pPr>
              <w:spacing w:after="0" w:line="240" w:lineRule="auto"/>
              <w:jc w:val="left"/>
              <w:rPr>
                <w:b/>
              </w:rPr>
            </w:pPr>
            <w:r w:rsidRPr="00E06A45">
              <w:rPr>
                <w:b/>
              </w:rPr>
              <w:t>Félévközi számonkérés módja és értékelése:</w:t>
            </w:r>
          </w:p>
          <w:p w14:paraId="20945D4C" w14:textId="77777777" w:rsidR="00201927" w:rsidRPr="00E06A45" w:rsidRDefault="00201927" w:rsidP="00203978">
            <w:pPr>
              <w:spacing w:after="0" w:line="240" w:lineRule="auto"/>
              <w:jc w:val="left"/>
            </w:pPr>
            <w:r w:rsidRPr="00E06A45">
              <w:t>A hallgatók folyamatosan haladnak olvasmányaikkal, és a szemináriumi foglalkozások során hétről hétre számot adnak tudásukról – megfogalmazva önálló véleményüket is egy-egy vizsgált témában. (Legfeljebb három hiányzás megengedett.)</w:t>
            </w:r>
          </w:p>
          <w:p w14:paraId="76CBF5F6" w14:textId="77777777" w:rsidR="00201927" w:rsidRPr="00E06A45" w:rsidRDefault="00201927" w:rsidP="00203978">
            <w:pPr>
              <w:spacing w:after="0" w:line="240" w:lineRule="auto"/>
              <w:jc w:val="left"/>
            </w:pPr>
          </w:p>
          <w:p w14:paraId="09A7E368" w14:textId="77777777" w:rsidR="00201927" w:rsidRPr="00E06A45" w:rsidRDefault="00201927" w:rsidP="00203978">
            <w:pPr>
              <w:spacing w:after="0" w:line="240" w:lineRule="auto"/>
              <w:jc w:val="left"/>
              <w:rPr>
                <w:b/>
              </w:rPr>
            </w:pPr>
            <w:r w:rsidRPr="00E06A45">
              <w:rPr>
                <w:b/>
              </w:rPr>
              <w:t>Gyakorlati jegy teljesítésének módja, értékelése:</w:t>
            </w:r>
          </w:p>
          <w:p w14:paraId="08CBC069" w14:textId="77777777" w:rsidR="00201927" w:rsidRPr="00E06A45" w:rsidRDefault="00201927" w:rsidP="00203978">
            <w:pPr>
              <w:spacing w:after="0" w:line="240" w:lineRule="auto"/>
              <w:jc w:val="left"/>
            </w:pPr>
            <w:r w:rsidRPr="00E06A45">
              <w:t>A gyakorlati jegy megszerzéséhez zárthelyi dolgozat megírása szükséges (25 pontos teszt), amelyet 50%-os szint felett kell teljesíteni. 0–12 pont: elégtelen (1); 13–14 pont: elégséges (2); 15–17 pont: közepes (3); 18–21 pont: jó (4); 22–25 pont: jeles (5)</w:t>
            </w:r>
          </w:p>
          <w:p w14:paraId="0BA13565" w14:textId="77777777" w:rsidR="00201927" w:rsidRDefault="00201927" w:rsidP="00203978">
            <w:pPr>
              <w:spacing w:after="0" w:line="240" w:lineRule="auto"/>
              <w:jc w:val="left"/>
            </w:pPr>
          </w:p>
          <w:p w14:paraId="428A0E7A" w14:textId="77777777" w:rsidR="00201927" w:rsidRPr="00E06A45" w:rsidRDefault="00201927" w:rsidP="00203978">
            <w:pPr>
              <w:spacing w:after="0" w:line="240" w:lineRule="auto"/>
              <w:jc w:val="left"/>
            </w:pPr>
            <w:r w:rsidRPr="00E06A45">
              <w:t>Az aláírás feltétele az órai részvétel, a jegyet a zárthelyi dolgozat eredménye adja.</w:t>
            </w:r>
          </w:p>
          <w:p w14:paraId="455A2D4B" w14:textId="77777777" w:rsidR="00201927" w:rsidRPr="00E06A45" w:rsidRDefault="00201927" w:rsidP="00203978">
            <w:pPr>
              <w:spacing w:after="0" w:line="240" w:lineRule="auto"/>
            </w:pPr>
            <w:r w:rsidRPr="00E06A45">
              <w:t>Javítási lehetőség a tanulmányi szabályzatban meghatározottak szerint.</w:t>
            </w:r>
          </w:p>
          <w:p w14:paraId="2F888152" w14:textId="77777777" w:rsidR="00201927" w:rsidRPr="00DA4F33" w:rsidRDefault="00201927" w:rsidP="00203978">
            <w:pPr>
              <w:spacing w:after="0" w:line="240" w:lineRule="auto"/>
            </w:pPr>
          </w:p>
        </w:tc>
      </w:tr>
      <w:tr w:rsidR="00201927" w:rsidRPr="00DA4F33" w14:paraId="60A295A5"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61EF01" w14:textId="77777777" w:rsidR="00201927" w:rsidRPr="0049727D" w:rsidRDefault="00201927" w:rsidP="00203978">
            <w:pPr>
              <w:spacing w:after="0" w:line="240" w:lineRule="auto"/>
              <w:rPr>
                <w:b/>
              </w:rPr>
            </w:pPr>
            <w:r w:rsidRPr="0049727D">
              <w:rPr>
                <w:b/>
              </w:rPr>
              <w:t>Kötelező irodalom:</w:t>
            </w:r>
          </w:p>
          <w:p w14:paraId="3C1AAAAB" w14:textId="77777777" w:rsidR="00201927" w:rsidRPr="0049727D" w:rsidRDefault="00201927" w:rsidP="00203978">
            <w:pPr>
              <w:spacing w:after="0" w:line="240" w:lineRule="auto"/>
            </w:pPr>
            <w:proofErr w:type="spellStart"/>
            <w:r w:rsidRPr="0049727D">
              <w:rPr>
                <w:i/>
              </w:rPr>
              <w:t>Pounds</w:t>
            </w:r>
            <w:proofErr w:type="spellEnd"/>
            <w:r w:rsidRPr="0049727D">
              <w:rPr>
                <w:i/>
              </w:rPr>
              <w:t>, Norman J. G.</w:t>
            </w:r>
            <w:r w:rsidRPr="0049727D">
              <w:t>: Európa történeti földrajza. Osiris Kiadó, Bp., 2003.</w:t>
            </w:r>
          </w:p>
          <w:p w14:paraId="66122987" w14:textId="77777777" w:rsidR="00201927" w:rsidRDefault="00201927" w:rsidP="00203978">
            <w:pPr>
              <w:spacing w:after="0" w:line="240" w:lineRule="auto"/>
              <w:ind w:firstLine="6"/>
              <w:rPr>
                <w:rStyle w:val="tartalom"/>
              </w:rPr>
            </w:pPr>
            <w:r w:rsidRPr="0049727D">
              <w:rPr>
                <w:rStyle w:val="tartalom"/>
              </w:rPr>
              <w:t xml:space="preserve">Történelmi világatlasz. </w:t>
            </w:r>
            <w:proofErr w:type="spellStart"/>
            <w:r w:rsidRPr="0049727D">
              <w:rPr>
                <w:rStyle w:val="tartalom"/>
              </w:rPr>
              <w:t>Cartographia</w:t>
            </w:r>
            <w:proofErr w:type="spellEnd"/>
            <w:r w:rsidRPr="0049727D">
              <w:rPr>
                <w:rStyle w:val="tartalom"/>
              </w:rPr>
              <w:t xml:space="preserve"> Kft., Bp., 1997.</w:t>
            </w:r>
          </w:p>
          <w:p w14:paraId="61CFFDDA" w14:textId="77777777" w:rsidR="00201927" w:rsidRPr="0049727D" w:rsidRDefault="00201927" w:rsidP="00203978">
            <w:pPr>
              <w:spacing w:after="0" w:line="240" w:lineRule="auto"/>
              <w:ind w:firstLine="6"/>
              <w:rPr>
                <w:rStyle w:val="tartalom"/>
              </w:rPr>
            </w:pPr>
          </w:p>
          <w:p w14:paraId="034A7DEC" w14:textId="77777777" w:rsidR="00201927" w:rsidRPr="0049727D" w:rsidRDefault="00201927" w:rsidP="00203978">
            <w:pPr>
              <w:spacing w:after="0" w:line="240" w:lineRule="auto"/>
              <w:rPr>
                <w:b/>
              </w:rPr>
            </w:pPr>
            <w:r w:rsidRPr="0049727D">
              <w:rPr>
                <w:b/>
              </w:rPr>
              <w:t>Ajánlott irodalom:</w:t>
            </w:r>
          </w:p>
          <w:p w14:paraId="5BCD8586" w14:textId="77777777" w:rsidR="00201927" w:rsidRPr="0049727D" w:rsidRDefault="00201927" w:rsidP="00203978">
            <w:pPr>
              <w:spacing w:after="0" w:line="240" w:lineRule="auto"/>
              <w:ind w:firstLine="3"/>
            </w:pPr>
            <w:proofErr w:type="spellStart"/>
            <w:r w:rsidRPr="0049727D">
              <w:rPr>
                <w:rStyle w:val="tartalom"/>
                <w:i/>
              </w:rPr>
              <w:t>Barraclough</w:t>
            </w:r>
            <w:proofErr w:type="spellEnd"/>
            <w:r w:rsidRPr="0049727D">
              <w:rPr>
                <w:rStyle w:val="tartalom"/>
                <w:i/>
              </w:rPr>
              <w:t>, Geoffrey – Stone, Norman</w:t>
            </w:r>
            <w:r w:rsidRPr="0049727D">
              <w:rPr>
                <w:rStyle w:val="tartalom"/>
              </w:rPr>
              <w:t>: The Times Atlasz. Világtörténelem. Akadémiai, Bp., 1992.</w:t>
            </w:r>
          </w:p>
          <w:p w14:paraId="768847C3" w14:textId="77777777" w:rsidR="00201927" w:rsidRPr="0049727D" w:rsidRDefault="00201927" w:rsidP="00203978">
            <w:pPr>
              <w:spacing w:after="0" w:line="240" w:lineRule="auto"/>
              <w:ind w:firstLine="3"/>
              <w:rPr>
                <w:rStyle w:val="tartalom"/>
              </w:rPr>
            </w:pPr>
            <w:proofErr w:type="spellStart"/>
            <w:r w:rsidRPr="0049727D">
              <w:rPr>
                <w:rStyle w:val="tartalom"/>
                <w:i/>
              </w:rPr>
              <w:t>Boden</w:t>
            </w:r>
            <w:proofErr w:type="spellEnd"/>
            <w:r w:rsidRPr="0049727D">
              <w:rPr>
                <w:rStyle w:val="tartalom"/>
                <w:i/>
              </w:rPr>
              <w:t>, Martina</w:t>
            </w:r>
            <w:r w:rsidRPr="0049727D">
              <w:rPr>
                <w:rStyle w:val="tartalom"/>
              </w:rPr>
              <w:t>: Krónika kézikönyv: Európa. Magyar Könyvklub, Bp., 2001.</w:t>
            </w:r>
          </w:p>
          <w:p w14:paraId="6535EBC3" w14:textId="77777777" w:rsidR="00201927" w:rsidRPr="0049727D" w:rsidRDefault="00201927" w:rsidP="00203978">
            <w:pPr>
              <w:spacing w:after="0" w:line="240" w:lineRule="auto"/>
              <w:ind w:firstLine="3"/>
            </w:pPr>
            <w:r w:rsidRPr="0049727D">
              <w:rPr>
                <w:rStyle w:val="tartalom"/>
                <w:i/>
              </w:rPr>
              <w:t>Davies, Norman:</w:t>
            </w:r>
            <w:r w:rsidRPr="0049727D">
              <w:rPr>
                <w:rStyle w:val="tartalom"/>
              </w:rPr>
              <w:t xml:space="preserve"> Európa története. </w:t>
            </w:r>
            <w:proofErr w:type="spellStart"/>
            <w:r w:rsidRPr="0049727D">
              <w:rPr>
                <w:rStyle w:val="tartalom"/>
              </w:rPr>
              <w:t>Europica</w:t>
            </w:r>
            <w:proofErr w:type="spellEnd"/>
            <w:r w:rsidRPr="0049727D">
              <w:rPr>
                <w:rStyle w:val="tartalom"/>
              </w:rPr>
              <w:t xml:space="preserve"> </w:t>
            </w:r>
            <w:proofErr w:type="spellStart"/>
            <w:r w:rsidRPr="0049727D">
              <w:rPr>
                <w:rStyle w:val="tartalom"/>
              </w:rPr>
              <w:t>Varietas</w:t>
            </w:r>
            <w:proofErr w:type="spellEnd"/>
            <w:r w:rsidRPr="0049727D">
              <w:rPr>
                <w:rStyle w:val="tartalom"/>
              </w:rPr>
              <w:t>, Bp., 2002.</w:t>
            </w:r>
          </w:p>
        </w:tc>
      </w:tr>
    </w:tbl>
    <w:p w14:paraId="3B5B80EC" w14:textId="77777777" w:rsidR="00201927" w:rsidRDefault="00201927" w:rsidP="00D230F3"/>
    <w:tbl>
      <w:tblPr>
        <w:tblW w:w="9670" w:type="dxa"/>
        <w:tblInd w:w="108" w:type="dxa"/>
        <w:tblCellMar>
          <w:left w:w="10" w:type="dxa"/>
          <w:right w:w="10" w:type="dxa"/>
        </w:tblCellMar>
        <w:tblLook w:val="04A0" w:firstRow="1" w:lastRow="0" w:firstColumn="1" w:lastColumn="0" w:noHBand="0" w:noVBand="1"/>
      </w:tblPr>
      <w:tblGrid>
        <w:gridCol w:w="4835"/>
        <w:gridCol w:w="4835"/>
      </w:tblGrid>
      <w:tr w:rsidR="00F226C0" w:rsidRPr="00A035CC" w14:paraId="5709B552" w14:textId="77777777" w:rsidTr="00F226C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C75279" w14:textId="77777777" w:rsidR="00F226C0" w:rsidRPr="00A035CC" w:rsidRDefault="00F226C0">
            <w:pPr>
              <w:spacing w:after="0" w:line="240" w:lineRule="auto"/>
              <w:rPr>
                <w:b/>
              </w:rPr>
            </w:pPr>
            <w:r w:rsidRPr="00A035CC">
              <w:rPr>
                <w:b/>
              </w:rPr>
              <w:t>Tantárgy neve:</w:t>
            </w:r>
          </w:p>
          <w:p w14:paraId="09B3BEAE" w14:textId="77777777" w:rsidR="00F226C0" w:rsidRPr="00A035CC" w:rsidRDefault="00F226C0">
            <w:pPr>
              <w:spacing w:after="0" w:line="240" w:lineRule="auto"/>
            </w:pPr>
            <w:r w:rsidRPr="00A035CC">
              <w:rPr>
                <w:b/>
              </w:rPr>
              <w:t>Bevezetés a Kárpát medence régészetébe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A6E111" w14:textId="77777777" w:rsidR="00F226C0" w:rsidRPr="00A035CC" w:rsidRDefault="00F226C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BTREGN202, BTREGL202</w:t>
            </w:r>
          </w:p>
          <w:p w14:paraId="50152A6F" w14:textId="77777777" w:rsidR="00F226C0" w:rsidRPr="00A035CC" w:rsidRDefault="00F226C0">
            <w:pPr>
              <w:spacing w:after="0" w:line="240" w:lineRule="auto"/>
            </w:pPr>
            <w:r w:rsidRPr="00A035CC">
              <w:rPr>
                <w:b/>
              </w:rPr>
              <w:t>Tárgyfelelős intézet:</w:t>
            </w:r>
            <w:r w:rsidRPr="00A035CC">
              <w:t xml:space="preserve"> BTK TTI</w:t>
            </w:r>
          </w:p>
        </w:tc>
      </w:tr>
      <w:tr w:rsidR="00F226C0" w:rsidRPr="00A035CC" w14:paraId="555FCA7E" w14:textId="77777777" w:rsidTr="00F226C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7DF231" w14:textId="77777777" w:rsidR="00F226C0" w:rsidRPr="00A035CC" w:rsidRDefault="00F226C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C10EC1" w14:textId="77777777" w:rsidR="00F226C0" w:rsidRPr="00A035CC" w:rsidRDefault="00F226C0">
            <w:pPr>
              <w:spacing w:after="0" w:line="240" w:lineRule="auto"/>
            </w:pPr>
            <w:r w:rsidRPr="00A035CC">
              <w:rPr>
                <w:b/>
              </w:rPr>
              <w:t>Tantárgyelem:</w:t>
            </w:r>
            <w:r w:rsidRPr="00A035CC">
              <w:t xml:space="preserve"> kötelező</w:t>
            </w:r>
          </w:p>
        </w:tc>
      </w:tr>
      <w:tr w:rsidR="00F226C0" w:rsidRPr="00A035CC" w14:paraId="247102EE"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E82F72" w14:textId="03A674C9" w:rsidR="00F226C0" w:rsidRPr="00A035CC" w:rsidRDefault="00F226C0">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F226C0" w:rsidRPr="00A035CC" w14:paraId="353207ED"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8A2820" w14:textId="77777777" w:rsidR="00F226C0" w:rsidRPr="00A035CC" w:rsidRDefault="00F226C0">
            <w:pPr>
              <w:spacing w:after="0" w:line="240" w:lineRule="auto"/>
            </w:pPr>
            <w:r w:rsidRPr="00A035CC">
              <w:rPr>
                <w:b/>
              </w:rPr>
              <w:t>Közreműködő oktató(k):</w:t>
            </w:r>
            <w:r w:rsidRPr="00A035CC">
              <w:t xml:space="preserve"> név, beosztás</w:t>
            </w:r>
          </w:p>
        </w:tc>
      </w:tr>
      <w:tr w:rsidR="00F226C0" w:rsidRPr="00A035CC" w14:paraId="2C692157" w14:textId="77777777" w:rsidTr="00F226C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66E0B1" w14:textId="77777777" w:rsidR="00F226C0" w:rsidRPr="00A035CC" w:rsidRDefault="00F226C0">
            <w:pPr>
              <w:spacing w:after="0" w:line="240" w:lineRule="auto"/>
            </w:pPr>
            <w:r w:rsidRPr="00A035CC">
              <w:rPr>
                <w:b/>
              </w:rPr>
              <w:t xml:space="preserve">Javasolt félév: </w:t>
            </w:r>
            <w:r w:rsidRPr="00A035CC">
              <w:t>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C6DF17" w14:textId="77777777" w:rsidR="00F226C0" w:rsidRPr="00A035CC" w:rsidRDefault="00F226C0">
            <w:pPr>
              <w:spacing w:after="0" w:line="240" w:lineRule="auto"/>
            </w:pPr>
            <w:r w:rsidRPr="00A035CC">
              <w:rPr>
                <w:b/>
              </w:rPr>
              <w:t xml:space="preserve">Előfeltétel: </w:t>
            </w:r>
            <w:r w:rsidRPr="00A035CC">
              <w:t>Bevezetés a Kárpát medence régészetébe 1</w:t>
            </w:r>
          </w:p>
        </w:tc>
      </w:tr>
      <w:tr w:rsidR="00F226C0" w:rsidRPr="00A035CC" w14:paraId="35E11B7C" w14:textId="77777777" w:rsidTr="00F226C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30D1FB" w14:textId="77777777" w:rsidR="00F226C0" w:rsidRPr="00A035CC" w:rsidRDefault="00F226C0">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F4800B" w14:textId="77777777" w:rsidR="00F226C0" w:rsidRPr="00A035CC" w:rsidRDefault="00F226C0">
            <w:pPr>
              <w:spacing w:after="0" w:line="240" w:lineRule="auto"/>
            </w:pPr>
            <w:r w:rsidRPr="00A035CC">
              <w:rPr>
                <w:b/>
              </w:rPr>
              <w:t xml:space="preserve">Számonkérés módja: </w:t>
            </w:r>
            <w:r w:rsidRPr="00A035CC">
              <w:t>kollokvium</w:t>
            </w:r>
          </w:p>
        </w:tc>
      </w:tr>
      <w:tr w:rsidR="00F226C0" w:rsidRPr="00A035CC" w14:paraId="51D3059A" w14:textId="77777777" w:rsidTr="00F226C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E836B2" w14:textId="77777777" w:rsidR="00F226C0" w:rsidRPr="00A035CC" w:rsidRDefault="00F226C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870B8D" w14:textId="77777777" w:rsidR="00F226C0" w:rsidRPr="00A035CC" w:rsidRDefault="00F226C0">
            <w:pPr>
              <w:spacing w:after="0" w:line="240" w:lineRule="auto"/>
            </w:pPr>
            <w:r w:rsidRPr="00A035CC">
              <w:rPr>
                <w:b/>
              </w:rPr>
              <w:t>Munkarend:</w:t>
            </w:r>
            <w:r w:rsidRPr="00A035CC">
              <w:t xml:space="preserve"> nappali + levelező </w:t>
            </w:r>
          </w:p>
        </w:tc>
      </w:tr>
      <w:tr w:rsidR="00F226C0" w:rsidRPr="00A035CC" w14:paraId="67A4A978"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8AB592" w14:textId="77777777" w:rsidR="00F226C0" w:rsidRPr="00A035CC" w:rsidRDefault="00F226C0" w:rsidP="00D70E5A">
            <w:pPr>
              <w:spacing w:after="0" w:line="240" w:lineRule="auto"/>
            </w:pPr>
            <w:r w:rsidRPr="00A035CC">
              <w:rPr>
                <w:b/>
              </w:rPr>
              <w:t xml:space="preserve">Tantárgy feladata és célja: </w:t>
            </w:r>
            <w:r w:rsidRPr="00A035CC">
              <w:t>(200-300 karakter)</w:t>
            </w:r>
          </w:p>
          <w:p w14:paraId="0F64669A" w14:textId="77777777" w:rsidR="00F226C0" w:rsidRPr="00A035CC" w:rsidRDefault="00F226C0" w:rsidP="00D70E5A">
            <w:pPr>
              <w:spacing w:after="0" w:line="240" w:lineRule="auto"/>
            </w:pPr>
            <w:r w:rsidRPr="00A035CC">
              <w:t xml:space="preserve">A tantárgy tanulása során a hallgató megismerkedik a Kárpát-medence régészetének történetével a római kor, a népvándorláskor, az Árpád-kor és a középkor tekintetében. </w:t>
            </w:r>
          </w:p>
          <w:p w14:paraId="19C0DD24" w14:textId="77777777" w:rsidR="00F226C0" w:rsidRPr="00A035CC" w:rsidRDefault="00F226C0" w:rsidP="00D70E5A">
            <w:pPr>
              <w:spacing w:after="0" w:line="240" w:lineRule="auto"/>
              <w:rPr>
                <w:b/>
              </w:rPr>
            </w:pPr>
            <w:r w:rsidRPr="00A035CC">
              <w:rPr>
                <w:b/>
              </w:rPr>
              <w:t>Fejlesztendő kompetenciák:</w:t>
            </w:r>
          </w:p>
          <w:p w14:paraId="16F07497" w14:textId="77777777" w:rsidR="00F226C0" w:rsidRPr="00A035CC" w:rsidRDefault="00F226C0" w:rsidP="00D70E5A">
            <w:pPr>
              <w:spacing w:after="0" w:line="240" w:lineRule="auto"/>
            </w:pPr>
            <w:r w:rsidRPr="00A035CC">
              <w:rPr>
                <w:b/>
                <w:i/>
              </w:rPr>
              <w:t>tudás:</w:t>
            </w:r>
            <w:r w:rsidRPr="00A035CC">
              <w:t xml:space="preserve"> </w:t>
            </w:r>
          </w:p>
          <w:p w14:paraId="21B57569" w14:textId="77777777" w:rsidR="00F226C0" w:rsidRPr="00A035CC" w:rsidRDefault="00F226C0" w:rsidP="00D70E5A">
            <w:pPr>
              <w:spacing w:after="0" w:line="240" w:lineRule="auto"/>
              <w:rPr>
                <w:b/>
                <w:bCs/>
                <w:iCs/>
                <w:lang w:eastAsia="hu-HU"/>
              </w:rPr>
            </w:pPr>
            <w:r w:rsidRPr="00A035CC">
              <w:rPr>
                <w:lang w:eastAsia="ar-SA"/>
              </w:rPr>
              <w:lastRenderedPageBreak/>
              <w:t>Tájékozott a régészeti szakterület speciális ismeretanyagában, ismeri annak legfontosabb problémaköreit, módszertanát, szakkifejezéseit és szakirodalmát. Történeti korok esetében ismeri az alapvető írásos forrásokat.</w:t>
            </w:r>
          </w:p>
          <w:p w14:paraId="49660B98" w14:textId="77777777" w:rsidR="00F226C0" w:rsidRPr="00A035CC" w:rsidRDefault="00F226C0" w:rsidP="00D70E5A">
            <w:pPr>
              <w:spacing w:after="0" w:line="240" w:lineRule="auto"/>
            </w:pPr>
            <w:r w:rsidRPr="00A035CC">
              <w:rPr>
                <w:b/>
                <w:i/>
              </w:rPr>
              <w:t>képesség:</w:t>
            </w:r>
            <w:r w:rsidRPr="00A035CC">
              <w:t xml:space="preserve"> </w:t>
            </w:r>
          </w:p>
          <w:p w14:paraId="6AD7A6E0" w14:textId="77777777" w:rsidR="00F226C0" w:rsidRPr="00A035CC" w:rsidRDefault="00F226C0" w:rsidP="00D70E5A">
            <w:pPr>
              <w:spacing w:after="0" w:line="240" w:lineRule="auto"/>
            </w:pPr>
            <w:r w:rsidRPr="00A035CC">
              <w:rPr>
                <w:lang w:eastAsia="ar-SA"/>
              </w:rPr>
              <w:t xml:space="preserve">Képes </w:t>
            </w:r>
            <w:r w:rsidRPr="00A035CC">
              <w:rPr>
                <w:bCs/>
                <w:iCs/>
                <w:lang w:eastAsia="hu-HU"/>
              </w:rPr>
              <w:t>az ismeretek önálló elsajátítására és rendszerezésére.</w:t>
            </w:r>
          </w:p>
          <w:p w14:paraId="6E29C55A" w14:textId="77777777" w:rsidR="00F226C0" w:rsidRPr="00A035CC" w:rsidRDefault="00F226C0" w:rsidP="00D70E5A">
            <w:pPr>
              <w:spacing w:after="0" w:line="240" w:lineRule="auto"/>
            </w:pPr>
            <w:r w:rsidRPr="00A035CC">
              <w:rPr>
                <w:b/>
                <w:i/>
              </w:rPr>
              <w:t>attitűd:</w:t>
            </w:r>
            <w:r w:rsidRPr="00A035CC">
              <w:t xml:space="preserve"> </w:t>
            </w:r>
          </w:p>
          <w:p w14:paraId="5384EFC7" w14:textId="77777777" w:rsidR="00F226C0" w:rsidRPr="00A035CC" w:rsidRDefault="00F226C0" w:rsidP="00D70E5A">
            <w:pPr>
              <w:spacing w:after="0" w:line="240" w:lineRule="auto"/>
              <w:rPr>
                <w:b/>
                <w:i/>
              </w:rPr>
            </w:pPr>
            <w:r w:rsidRPr="00A035CC">
              <w:rPr>
                <w:lang w:eastAsia="ar-SA"/>
              </w:rPr>
              <w:t>Érti és elfogadja, hogy a kulturális jelenségek történetileg és társadalmilag meghatározottak és változóak</w:t>
            </w:r>
            <w:r w:rsidRPr="00A035CC">
              <w:rPr>
                <w:b/>
                <w:i/>
              </w:rPr>
              <w:t xml:space="preserve"> </w:t>
            </w:r>
          </w:p>
          <w:p w14:paraId="2DEF764B" w14:textId="77777777" w:rsidR="00F226C0" w:rsidRPr="00A035CC" w:rsidRDefault="00F226C0" w:rsidP="00D70E5A">
            <w:pPr>
              <w:spacing w:after="0" w:line="240" w:lineRule="auto"/>
            </w:pPr>
            <w:r w:rsidRPr="00A035CC">
              <w:rPr>
                <w:b/>
                <w:i/>
              </w:rPr>
              <w:t>autonómia és felelősség:</w:t>
            </w:r>
            <w:r w:rsidRPr="00A035CC">
              <w:t xml:space="preserve"> </w:t>
            </w:r>
          </w:p>
          <w:p w14:paraId="5699DC48" w14:textId="77777777" w:rsidR="00F226C0" w:rsidRPr="00A035CC" w:rsidRDefault="00F226C0" w:rsidP="00D70E5A">
            <w:pPr>
              <w:spacing w:after="0" w:line="240" w:lineRule="auto"/>
            </w:pPr>
            <w:r w:rsidRPr="00A035CC">
              <w:rPr>
                <w:lang w:eastAsia="ar-SA"/>
              </w:rPr>
              <w:t>Felelősséget érez Magyarország és a világ kulturális örökségének megőrzéséért.</w:t>
            </w:r>
          </w:p>
        </w:tc>
      </w:tr>
      <w:tr w:rsidR="00F226C0" w:rsidRPr="00A035CC" w14:paraId="141E81EB"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064F57" w14:textId="77777777" w:rsidR="00F226C0" w:rsidRPr="00A035CC" w:rsidRDefault="00F226C0">
            <w:pPr>
              <w:spacing w:after="0" w:line="240" w:lineRule="auto"/>
            </w:pPr>
            <w:r w:rsidRPr="00A035CC">
              <w:rPr>
                <w:b/>
              </w:rPr>
              <w:lastRenderedPageBreak/>
              <w:t>Tantárgy tematikus leírása:</w:t>
            </w:r>
          </w:p>
        </w:tc>
      </w:tr>
      <w:tr w:rsidR="00F226C0" w:rsidRPr="00A035CC" w14:paraId="0B49AA41" w14:textId="77777777" w:rsidTr="00F226C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6AC885" w14:textId="77777777" w:rsidR="00F226C0" w:rsidRPr="00A035CC" w:rsidRDefault="00F226C0">
            <w:pPr>
              <w:spacing w:after="0" w:line="240" w:lineRule="auto"/>
              <w:rPr>
                <w:b/>
                <w:i/>
              </w:rPr>
            </w:pPr>
            <w:r w:rsidRPr="00A035CC">
              <w:rPr>
                <w:b/>
                <w:i/>
              </w:rPr>
              <w:t>Előadás:</w:t>
            </w:r>
          </w:p>
          <w:p w14:paraId="289B8057" w14:textId="77777777" w:rsidR="00F226C0" w:rsidRPr="00A035CC" w:rsidRDefault="00F226C0">
            <w:pPr>
              <w:spacing w:after="0" w:line="240" w:lineRule="auto"/>
            </w:pPr>
            <w:r w:rsidRPr="00A035CC">
              <w:t xml:space="preserve">1-2, Császárkori </w:t>
            </w:r>
            <w:proofErr w:type="spellStart"/>
            <w:r w:rsidRPr="00A035CC">
              <w:t>barbarikum</w:t>
            </w:r>
            <w:proofErr w:type="spellEnd"/>
            <w:r w:rsidRPr="00A035CC">
              <w:t xml:space="preserve"> régészete</w:t>
            </w:r>
          </w:p>
          <w:p w14:paraId="70976457" w14:textId="77777777" w:rsidR="00F226C0" w:rsidRPr="00A035CC" w:rsidRDefault="00F226C0">
            <w:pPr>
              <w:spacing w:after="0" w:line="240" w:lineRule="auto"/>
            </w:pPr>
            <w:r w:rsidRPr="00A035CC">
              <w:t>3-4, Provinciális régészet</w:t>
            </w:r>
          </w:p>
          <w:p w14:paraId="7AF15C88" w14:textId="77777777" w:rsidR="00F226C0" w:rsidRPr="00A035CC" w:rsidRDefault="00F226C0">
            <w:pPr>
              <w:spacing w:after="0" w:line="240" w:lineRule="auto"/>
            </w:pPr>
            <w:r w:rsidRPr="00A035CC">
              <w:t>5-6, Germánok régészete</w:t>
            </w:r>
          </w:p>
          <w:p w14:paraId="1877C239" w14:textId="77777777" w:rsidR="00F226C0" w:rsidRPr="00A035CC" w:rsidRDefault="00F226C0">
            <w:pPr>
              <w:spacing w:after="0" w:line="240" w:lineRule="auto"/>
            </w:pPr>
            <w:r w:rsidRPr="00A035CC">
              <w:t>7-8, Avarkor régészete</w:t>
            </w:r>
          </w:p>
          <w:p w14:paraId="4562BF13" w14:textId="77777777" w:rsidR="00F226C0" w:rsidRPr="00A035CC" w:rsidRDefault="00F226C0">
            <w:pPr>
              <w:spacing w:after="0" w:line="240" w:lineRule="auto"/>
            </w:pPr>
            <w:r w:rsidRPr="00A035CC">
              <w:t>9-10, Honfoglaláskor régészete</w:t>
            </w:r>
          </w:p>
          <w:p w14:paraId="784928D8" w14:textId="77777777" w:rsidR="00F226C0" w:rsidRPr="00A035CC" w:rsidRDefault="00F226C0">
            <w:pPr>
              <w:spacing w:after="0" w:line="240" w:lineRule="auto"/>
            </w:pPr>
            <w:r w:rsidRPr="00A035CC">
              <w:t>11-12, Árpád-kor régészete</w:t>
            </w:r>
          </w:p>
          <w:p w14:paraId="29B0EAB8" w14:textId="77777777" w:rsidR="00F226C0" w:rsidRPr="00A035CC" w:rsidRDefault="00F226C0">
            <w:pPr>
              <w:spacing w:after="0" w:line="240" w:lineRule="auto"/>
            </w:pPr>
            <w:r w:rsidRPr="00A035CC">
              <w:t>13-14, Anyagismeret, múzeumlátogatás</w:t>
            </w:r>
          </w:p>
          <w:p w14:paraId="03295F40" w14:textId="77777777" w:rsidR="00F226C0" w:rsidRPr="00A035CC" w:rsidRDefault="00F226C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37DBE3" w14:textId="77777777" w:rsidR="00F226C0" w:rsidRPr="00A035CC" w:rsidRDefault="00F226C0">
            <w:pPr>
              <w:spacing w:after="0" w:line="240" w:lineRule="auto"/>
              <w:rPr>
                <w:b/>
                <w:i/>
              </w:rPr>
            </w:pPr>
            <w:r w:rsidRPr="00A035CC">
              <w:rPr>
                <w:b/>
                <w:i/>
              </w:rPr>
              <w:t>Gyakorlat:</w:t>
            </w:r>
          </w:p>
          <w:p w14:paraId="2AFB71CE" w14:textId="77777777" w:rsidR="00F226C0" w:rsidRPr="00A035CC" w:rsidRDefault="00F226C0">
            <w:pPr>
              <w:spacing w:after="0" w:line="240" w:lineRule="auto"/>
            </w:pPr>
          </w:p>
        </w:tc>
      </w:tr>
      <w:tr w:rsidR="00F226C0" w:rsidRPr="00A035CC" w14:paraId="44355A68"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153EDB" w14:textId="77777777" w:rsidR="00F226C0" w:rsidRPr="00A035CC" w:rsidRDefault="00F226C0">
            <w:pPr>
              <w:spacing w:after="0" w:line="240" w:lineRule="auto"/>
              <w:rPr>
                <w:b/>
              </w:rPr>
            </w:pPr>
            <w:r w:rsidRPr="00A035CC">
              <w:rPr>
                <w:b/>
              </w:rPr>
              <w:t>Félévközi számonkérés módja és értékelése:</w:t>
            </w:r>
          </w:p>
          <w:p w14:paraId="5E1916B9" w14:textId="77777777" w:rsidR="00F226C0" w:rsidRPr="00A035CC" w:rsidRDefault="00F226C0">
            <w:pPr>
              <w:spacing w:after="0" w:line="240" w:lineRule="auto"/>
              <w:rPr>
                <w:b/>
              </w:rPr>
            </w:pPr>
            <w:r w:rsidRPr="00A035CC">
              <w:rPr>
                <w:b/>
              </w:rPr>
              <w:t xml:space="preserve">Gyakorlati jegy / </w:t>
            </w:r>
            <w:r w:rsidRPr="00A035CC">
              <w:rPr>
                <w:b/>
                <w:u w:val="single"/>
              </w:rPr>
              <w:t xml:space="preserve">kollokvium </w:t>
            </w:r>
            <w:r w:rsidRPr="00A035CC">
              <w:rPr>
                <w:b/>
              </w:rPr>
              <w:t>teljesítésének módja, értékelése:</w:t>
            </w:r>
          </w:p>
          <w:p w14:paraId="038995C5" w14:textId="77777777" w:rsidR="00F226C0" w:rsidRPr="00A035CC" w:rsidRDefault="00F226C0">
            <w:pPr>
              <w:spacing w:after="0" w:line="240" w:lineRule="auto"/>
            </w:pPr>
            <w:r w:rsidRPr="00A035CC">
              <w:t>írásbeli vizsga a leadott tananyag alapján</w:t>
            </w:r>
          </w:p>
          <w:p w14:paraId="504362E2" w14:textId="77777777" w:rsidR="00F226C0" w:rsidRPr="00A035CC" w:rsidRDefault="00F226C0">
            <w:pPr>
              <w:spacing w:after="0" w:line="240" w:lineRule="auto"/>
            </w:pPr>
            <w:r w:rsidRPr="00A035CC">
              <w:t>5 fokozatú értékelés</w:t>
            </w:r>
          </w:p>
        </w:tc>
      </w:tr>
      <w:tr w:rsidR="00F226C0" w:rsidRPr="00A035CC" w14:paraId="5C1318D6"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DA2D9C" w14:textId="77777777" w:rsidR="00F226C0" w:rsidRPr="00A035CC" w:rsidRDefault="00F226C0">
            <w:pPr>
              <w:spacing w:after="0" w:line="240" w:lineRule="auto"/>
              <w:rPr>
                <w:b/>
              </w:rPr>
            </w:pPr>
            <w:r w:rsidRPr="00A035CC">
              <w:rPr>
                <w:b/>
              </w:rPr>
              <w:t>Kötelező irodalom:</w:t>
            </w:r>
          </w:p>
          <w:p w14:paraId="46148DBE" w14:textId="77777777" w:rsidR="00F226C0" w:rsidRPr="00A035CC" w:rsidRDefault="00F226C0">
            <w:pPr>
              <w:spacing w:after="0" w:line="240" w:lineRule="auto"/>
            </w:pPr>
            <w:r w:rsidRPr="00A035CC">
              <w:t xml:space="preserve">7000 év története. fejezetek Magyarország régészetéből. </w:t>
            </w:r>
            <w:proofErr w:type="spellStart"/>
            <w:r w:rsidRPr="00A035CC">
              <w:t>Remshalden</w:t>
            </w:r>
            <w:proofErr w:type="spellEnd"/>
            <w:r w:rsidRPr="00A035CC">
              <w:t xml:space="preserve"> 2018 – megfelelő fejezetek</w:t>
            </w:r>
          </w:p>
          <w:p w14:paraId="1D8E8439" w14:textId="77777777" w:rsidR="00F226C0" w:rsidRPr="00A035CC" w:rsidRDefault="00F226C0">
            <w:pPr>
              <w:spacing w:after="0" w:line="240" w:lineRule="auto"/>
              <w:rPr>
                <w:b/>
              </w:rPr>
            </w:pPr>
            <w:r w:rsidRPr="00A035CC">
              <w:t>Magyar régészet az ezredfordulón.  Budapest 2003 – megfelelő fejezete</w:t>
            </w:r>
            <w:r w:rsidRPr="00A035CC">
              <w:rPr>
                <w:b/>
              </w:rPr>
              <w:t xml:space="preserve"> </w:t>
            </w:r>
          </w:p>
          <w:p w14:paraId="7F733C25" w14:textId="77777777" w:rsidR="00F226C0" w:rsidRPr="00A035CC" w:rsidRDefault="00D70E5A">
            <w:pPr>
              <w:spacing w:after="0" w:line="240" w:lineRule="auto"/>
            </w:pPr>
            <w:r w:rsidRPr="00A035CC">
              <w:rPr>
                <w:i/>
              </w:rPr>
              <w:t>Bóna István</w:t>
            </w:r>
            <w:r w:rsidR="00F226C0" w:rsidRPr="00A035CC">
              <w:t xml:space="preserve">: A népvándorláskor és a korai középkor története Magyarországon. In: Magyarország története I. Szerk.: </w:t>
            </w:r>
            <w:r w:rsidR="00F226C0" w:rsidRPr="00A035CC">
              <w:rPr>
                <w:i/>
              </w:rPr>
              <w:t>Székely György</w:t>
            </w:r>
            <w:r w:rsidR="00F226C0" w:rsidRPr="00A035CC">
              <w:t xml:space="preserve"> Budapest 1987, 265–373</w:t>
            </w:r>
          </w:p>
          <w:p w14:paraId="02D7558D" w14:textId="77777777" w:rsidR="00F226C0" w:rsidRPr="00A035CC" w:rsidRDefault="00F226C0">
            <w:pPr>
              <w:pStyle w:val="Cmsor1"/>
              <w:shd w:val="clear" w:color="auto" w:fill="FFFFFF"/>
              <w:spacing w:before="0" w:line="240" w:lineRule="auto"/>
              <w:rPr>
                <w:rFonts w:ascii="Times New Roman" w:eastAsia="Calibri" w:hAnsi="Times New Roman" w:cs="Times New Roman"/>
                <w:b w:val="0"/>
                <w:bCs w:val="0"/>
                <w:color w:val="auto"/>
                <w:sz w:val="22"/>
                <w:szCs w:val="22"/>
              </w:rPr>
            </w:pPr>
            <w:r w:rsidRPr="00A035CC">
              <w:rPr>
                <w:rFonts w:ascii="Times New Roman" w:eastAsia="Calibri" w:hAnsi="Times New Roman" w:cs="Times New Roman"/>
                <w:b w:val="0"/>
                <w:bCs w:val="0"/>
                <w:color w:val="auto"/>
                <w:sz w:val="22"/>
                <w:szCs w:val="22"/>
              </w:rPr>
              <w:t xml:space="preserve">Pannonia régészeti kézikönyve. </w:t>
            </w:r>
            <w:proofErr w:type="spellStart"/>
            <w:r w:rsidRPr="00A035CC">
              <w:rPr>
                <w:rFonts w:ascii="Times New Roman" w:eastAsia="Calibri" w:hAnsi="Times New Roman" w:cs="Times New Roman"/>
                <w:b w:val="0"/>
                <w:bCs w:val="0"/>
                <w:color w:val="auto"/>
                <w:sz w:val="22"/>
                <w:szCs w:val="22"/>
              </w:rPr>
              <w:t>Szerk.:</w:t>
            </w:r>
            <w:hyperlink r:id="rId15" w:history="1">
              <w:r w:rsidRPr="00A035CC">
                <w:rPr>
                  <w:rStyle w:val="Hiperhivatkozs"/>
                  <w:rFonts w:ascii="Times New Roman" w:eastAsia="Calibri" w:hAnsi="Times New Roman" w:cs="Times New Roman"/>
                  <w:b w:val="0"/>
                  <w:color w:val="auto"/>
                  <w:sz w:val="22"/>
                  <w:szCs w:val="22"/>
                </w:rPr>
                <w:t>Fitz</w:t>
              </w:r>
              <w:proofErr w:type="spellEnd"/>
              <w:r w:rsidRPr="00A035CC">
                <w:rPr>
                  <w:rStyle w:val="Hiperhivatkozs"/>
                  <w:rFonts w:ascii="Times New Roman" w:eastAsia="Calibri" w:hAnsi="Times New Roman" w:cs="Times New Roman"/>
                  <w:b w:val="0"/>
                  <w:color w:val="auto"/>
                  <w:sz w:val="22"/>
                  <w:szCs w:val="22"/>
                </w:rPr>
                <w:t xml:space="preserve"> Jenő</w:t>
              </w:r>
            </w:hyperlink>
            <w:r w:rsidRPr="00A035CC">
              <w:rPr>
                <w:rFonts w:ascii="Times New Roman" w:eastAsia="Calibri" w:hAnsi="Times New Roman" w:cs="Times New Roman"/>
                <w:b w:val="0"/>
                <w:color w:val="auto"/>
                <w:sz w:val="22"/>
                <w:szCs w:val="22"/>
              </w:rPr>
              <w:t xml:space="preserve">, </w:t>
            </w:r>
            <w:hyperlink r:id="rId16" w:history="1">
              <w:proofErr w:type="spellStart"/>
              <w:r w:rsidRPr="00A035CC">
                <w:rPr>
                  <w:rStyle w:val="Hiperhivatkozs"/>
                  <w:rFonts w:ascii="Times New Roman" w:eastAsia="Calibri" w:hAnsi="Times New Roman" w:cs="Times New Roman"/>
                  <w:b w:val="0"/>
                  <w:color w:val="auto"/>
                  <w:sz w:val="22"/>
                  <w:szCs w:val="22"/>
                </w:rPr>
                <w:t>Mócsy</w:t>
              </w:r>
              <w:proofErr w:type="spellEnd"/>
              <w:r w:rsidRPr="00A035CC">
                <w:rPr>
                  <w:rStyle w:val="Hiperhivatkozs"/>
                  <w:rFonts w:ascii="Times New Roman" w:eastAsia="Calibri" w:hAnsi="Times New Roman" w:cs="Times New Roman"/>
                  <w:b w:val="0"/>
                  <w:color w:val="auto"/>
                  <w:sz w:val="22"/>
                  <w:szCs w:val="22"/>
                </w:rPr>
                <w:t xml:space="preserve"> András</w:t>
              </w:r>
            </w:hyperlink>
            <w:r w:rsidRPr="00A035CC">
              <w:rPr>
                <w:rFonts w:ascii="Times New Roman" w:eastAsia="Calibri" w:hAnsi="Times New Roman" w:cs="Times New Roman"/>
                <w:b w:val="0"/>
                <w:bCs w:val="0"/>
                <w:color w:val="auto"/>
                <w:sz w:val="22"/>
                <w:szCs w:val="22"/>
              </w:rPr>
              <w:t xml:space="preserve">, Budapest, 1990, </w:t>
            </w:r>
            <w:hyperlink r:id="rId17" w:history="1">
              <w:r w:rsidRPr="00A035CC">
                <w:rPr>
                  <w:rStyle w:val="Hiperhivatkozs"/>
                  <w:rFonts w:ascii="Times New Roman" w:eastAsia="Calibri" w:hAnsi="Times New Roman" w:cs="Times New Roman"/>
                  <w:b w:val="0"/>
                  <w:color w:val="auto"/>
                  <w:sz w:val="22"/>
                  <w:szCs w:val="22"/>
                </w:rPr>
                <w:t>Akadémiai Kiadó</w:t>
              </w:r>
            </w:hyperlink>
          </w:p>
          <w:p w14:paraId="19F9AA50" w14:textId="77777777" w:rsidR="00F226C0" w:rsidRPr="00A035CC" w:rsidRDefault="00F226C0">
            <w:pPr>
              <w:spacing w:after="0" w:line="240" w:lineRule="auto"/>
            </w:pPr>
            <w:r w:rsidRPr="00A035CC">
              <w:rPr>
                <w:b/>
              </w:rPr>
              <w:t xml:space="preserve">Ajánlott irodalom: </w:t>
            </w:r>
            <w:r w:rsidRPr="00A035CC">
              <w:t>(legalább 1 idegen nyelvű)</w:t>
            </w:r>
          </w:p>
          <w:p w14:paraId="1A07795D" w14:textId="77777777" w:rsidR="00F226C0" w:rsidRPr="00A035CC" w:rsidRDefault="00F226C0">
            <w:pPr>
              <w:pStyle w:val="Szvegtrzsbehzssal"/>
              <w:spacing w:after="0" w:line="240" w:lineRule="auto"/>
              <w:ind w:left="0"/>
            </w:pPr>
            <w:proofErr w:type="spellStart"/>
            <w:r w:rsidRPr="00A035CC">
              <w:t>Jazigok</w:t>
            </w:r>
            <w:proofErr w:type="spellEnd"/>
            <w:r w:rsidRPr="00A035CC">
              <w:t xml:space="preserve">, </w:t>
            </w:r>
            <w:proofErr w:type="spellStart"/>
            <w:r w:rsidRPr="00A035CC">
              <w:t>roxolánok</w:t>
            </w:r>
            <w:proofErr w:type="spellEnd"/>
            <w:r w:rsidRPr="00A035CC">
              <w:t xml:space="preserve">, alánok. Szarmaták az Alföldön. Gyulai Katalógusok 6. Szerk. </w:t>
            </w:r>
            <w:proofErr w:type="spellStart"/>
            <w:r w:rsidRPr="00A035CC">
              <w:rPr>
                <w:i/>
              </w:rPr>
              <w:t>Havassy</w:t>
            </w:r>
            <w:proofErr w:type="spellEnd"/>
            <w:r w:rsidRPr="00A035CC">
              <w:rPr>
                <w:i/>
              </w:rPr>
              <w:t xml:space="preserve"> Péter</w:t>
            </w:r>
            <w:r w:rsidRPr="00A035CC">
              <w:t xml:space="preserve"> (Gyula 1998) 147-174.</w:t>
            </w:r>
          </w:p>
          <w:p w14:paraId="2BC7950A" w14:textId="77777777" w:rsidR="00F226C0" w:rsidRPr="00A035CC" w:rsidRDefault="00F226C0">
            <w:pPr>
              <w:spacing w:after="0" w:line="240" w:lineRule="auto"/>
            </w:pPr>
            <w:proofErr w:type="spellStart"/>
            <w:r w:rsidRPr="00A035CC">
              <w:rPr>
                <w:i/>
              </w:rPr>
              <w:t>Istvánovits</w:t>
            </w:r>
            <w:proofErr w:type="spellEnd"/>
            <w:r w:rsidRPr="00A035CC">
              <w:rPr>
                <w:i/>
              </w:rPr>
              <w:t>, Eszter – Kulcsár, Valéria</w:t>
            </w:r>
            <w:r w:rsidRPr="00A035CC">
              <w:t xml:space="preserve">, Az első szarmaták az Alföldön. (Gondolatok a Kárpát-medencei </w:t>
            </w:r>
            <w:proofErr w:type="spellStart"/>
            <w:r w:rsidRPr="00A035CC">
              <w:t>jazig</w:t>
            </w:r>
            <w:proofErr w:type="spellEnd"/>
            <w:r w:rsidRPr="00A035CC">
              <w:t xml:space="preserve"> foglalásról) [The </w:t>
            </w:r>
            <w:proofErr w:type="spellStart"/>
            <w:r w:rsidRPr="00A035CC">
              <w:t>first</w:t>
            </w:r>
            <w:proofErr w:type="spellEnd"/>
            <w:r w:rsidRPr="00A035CC">
              <w:t xml:space="preserve"> </w:t>
            </w:r>
            <w:proofErr w:type="spellStart"/>
            <w:r w:rsidRPr="00A035CC">
              <w:t>Sarmatians</w:t>
            </w:r>
            <w:proofErr w:type="spellEnd"/>
            <w:r w:rsidRPr="00A035CC">
              <w:t xml:space="preserve"> in </w:t>
            </w:r>
            <w:proofErr w:type="spellStart"/>
            <w:r w:rsidRPr="00A035CC">
              <w:t>the</w:t>
            </w:r>
            <w:proofErr w:type="spellEnd"/>
            <w:r w:rsidRPr="00A035CC">
              <w:t xml:space="preserve"> Great </w:t>
            </w:r>
            <w:proofErr w:type="spellStart"/>
            <w:r w:rsidRPr="00A035CC">
              <w:t>Hungarian</w:t>
            </w:r>
            <w:proofErr w:type="spellEnd"/>
            <w:r w:rsidRPr="00A035CC">
              <w:t xml:space="preserve"> </w:t>
            </w:r>
            <w:proofErr w:type="spellStart"/>
            <w:r w:rsidRPr="00A035CC">
              <w:t>Plain</w:t>
            </w:r>
            <w:proofErr w:type="spellEnd"/>
            <w:r w:rsidRPr="00A035CC">
              <w:t>. (</w:t>
            </w:r>
            <w:proofErr w:type="spellStart"/>
            <w:r w:rsidRPr="00A035CC">
              <w:t>Some</w:t>
            </w:r>
            <w:proofErr w:type="spellEnd"/>
            <w:r w:rsidRPr="00A035CC">
              <w:t xml:space="preserve"> </w:t>
            </w:r>
            <w:proofErr w:type="spellStart"/>
            <w:r w:rsidRPr="00A035CC">
              <w:t>notes</w:t>
            </w:r>
            <w:proofErr w:type="spellEnd"/>
            <w:r w:rsidRPr="00A035CC">
              <w:t xml:space="preserve"> </w:t>
            </w:r>
            <w:proofErr w:type="spellStart"/>
            <w:r w:rsidRPr="00A035CC">
              <w:t>on</w:t>
            </w:r>
            <w:proofErr w:type="spellEnd"/>
            <w:r w:rsidRPr="00A035CC">
              <w:t xml:space="preserve"> </w:t>
            </w:r>
            <w:proofErr w:type="spellStart"/>
            <w:r w:rsidRPr="00A035CC">
              <w:t>the</w:t>
            </w:r>
            <w:proofErr w:type="spellEnd"/>
            <w:r w:rsidRPr="00A035CC">
              <w:t xml:space="preserve"> </w:t>
            </w:r>
            <w:proofErr w:type="spellStart"/>
            <w:r w:rsidRPr="00A035CC">
              <w:t>Jazygian</w:t>
            </w:r>
            <w:proofErr w:type="spellEnd"/>
            <w:r w:rsidRPr="00A035CC">
              <w:t xml:space="preserve"> </w:t>
            </w:r>
            <w:proofErr w:type="spellStart"/>
            <w:r w:rsidRPr="00A035CC">
              <w:t>immigration</w:t>
            </w:r>
            <w:proofErr w:type="spellEnd"/>
            <w:r w:rsidRPr="00A035CC">
              <w:t xml:space="preserve"> </w:t>
            </w:r>
            <w:proofErr w:type="spellStart"/>
            <w:r w:rsidRPr="00A035CC">
              <w:t>into</w:t>
            </w:r>
            <w:proofErr w:type="spellEnd"/>
            <w:r w:rsidRPr="00A035CC">
              <w:t xml:space="preserve"> </w:t>
            </w:r>
            <w:proofErr w:type="spellStart"/>
            <w:r w:rsidRPr="00A035CC">
              <w:t>the</w:t>
            </w:r>
            <w:proofErr w:type="spellEnd"/>
            <w:r w:rsidRPr="00A035CC">
              <w:t xml:space="preserve"> </w:t>
            </w:r>
            <w:proofErr w:type="spellStart"/>
            <w:r w:rsidRPr="00A035CC">
              <w:t>Carpathian</w:t>
            </w:r>
            <w:proofErr w:type="spellEnd"/>
            <w:r w:rsidRPr="00A035CC">
              <w:t xml:space="preserve"> </w:t>
            </w:r>
            <w:proofErr w:type="spellStart"/>
            <w:r w:rsidRPr="00A035CC">
              <w:t>Basin</w:t>
            </w:r>
            <w:proofErr w:type="spellEnd"/>
            <w:r w:rsidRPr="00A035CC">
              <w:t xml:space="preserve">)] </w:t>
            </w:r>
            <w:proofErr w:type="spellStart"/>
            <w:r w:rsidRPr="00A035CC">
              <w:t>NyJAMÉ</w:t>
            </w:r>
            <w:proofErr w:type="spellEnd"/>
            <w:r w:rsidRPr="00A035CC">
              <w:t xml:space="preserve"> XLVIII, 2006, 203-237.</w:t>
            </w:r>
          </w:p>
          <w:p w14:paraId="22AD7993" w14:textId="77777777" w:rsidR="00F226C0" w:rsidRPr="00A035CC" w:rsidRDefault="00F226C0">
            <w:pPr>
              <w:spacing w:after="0" w:line="240" w:lineRule="auto"/>
            </w:pPr>
            <w:r w:rsidRPr="00A035CC">
              <w:rPr>
                <w:i/>
              </w:rPr>
              <w:t>Kulcsár Valéria</w:t>
            </w:r>
            <w:r w:rsidRPr="00A035CC">
              <w:t xml:space="preserve">: A kárpát-medencei szarmaták temetkezési szokásai. [The </w:t>
            </w:r>
            <w:proofErr w:type="spellStart"/>
            <w:r w:rsidRPr="00A035CC">
              <w:t>burial</w:t>
            </w:r>
            <w:proofErr w:type="spellEnd"/>
            <w:r w:rsidRPr="00A035CC">
              <w:t xml:space="preserve"> </w:t>
            </w:r>
            <w:proofErr w:type="spellStart"/>
            <w:r w:rsidRPr="00A035CC">
              <w:t>rite</w:t>
            </w:r>
            <w:proofErr w:type="spellEnd"/>
            <w:r w:rsidRPr="00A035CC">
              <w:t xml:space="preserve"> of </w:t>
            </w:r>
            <w:proofErr w:type="spellStart"/>
            <w:r w:rsidRPr="00A035CC">
              <w:t>the</w:t>
            </w:r>
            <w:proofErr w:type="spellEnd"/>
            <w:r w:rsidRPr="00A035CC">
              <w:t xml:space="preserve"> </w:t>
            </w:r>
            <w:proofErr w:type="spellStart"/>
            <w:r w:rsidRPr="00A035CC">
              <w:t>Sarmatians</w:t>
            </w:r>
            <w:proofErr w:type="spellEnd"/>
            <w:r w:rsidRPr="00A035CC">
              <w:t xml:space="preserve"> of </w:t>
            </w:r>
            <w:proofErr w:type="spellStart"/>
            <w:r w:rsidRPr="00A035CC">
              <w:t>the</w:t>
            </w:r>
            <w:proofErr w:type="spellEnd"/>
            <w:r w:rsidRPr="00A035CC">
              <w:t xml:space="preserve"> </w:t>
            </w:r>
            <w:proofErr w:type="spellStart"/>
            <w:r w:rsidRPr="00A035CC">
              <w:t>Carpathian</w:t>
            </w:r>
            <w:proofErr w:type="spellEnd"/>
            <w:r w:rsidRPr="00A035CC">
              <w:t xml:space="preserve"> </w:t>
            </w:r>
            <w:proofErr w:type="spellStart"/>
            <w:r w:rsidRPr="00A035CC">
              <w:t>Basin</w:t>
            </w:r>
            <w:proofErr w:type="spellEnd"/>
            <w:r w:rsidRPr="00A035CC">
              <w:t xml:space="preserve">. </w:t>
            </w:r>
            <w:proofErr w:type="spellStart"/>
            <w:r w:rsidRPr="00A035CC">
              <w:t>Погребальный</w:t>
            </w:r>
            <w:proofErr w:type="spellEnd"/>
            <w:r w:rsidRPr="00A035CC">
              <w:t xml:space="preserve"> </w:t>
            </w:r>
            <w:proofErr w:type="spellStart"/>
            <w:r w:rsidRPr="00A035CC">
              <w:t>обряд</w:t>
            </w:r>
            <w:proofErr w:type="spellEnd"/>
            <w:r w:rsidRPr="00A035CC">
              <w:t xml:space="preserve"> </w:t>
            </w:r>
            <w:proofErr w:type="spellStart"/>
            <w:r w:rsidRPr="00A035CC">
              <w:t>сарматов</w:t>
            </w:r>
            <w:proofErr w:type="spellEnd"/>
            <w:r w:rsidRPr="00A035CC">
              <w:t xml:space="preserve"> </w:t>
            </w:r>
            <w:proofErr w:type="spellStart"/>
            <w:r w:rsidRPr="00A035CC">
              <w:t>Карпатского</w:t>
            </w:r>
            <w:proofErr w:type="spellEnd"/>
            <w:r w:rsidRPr="00A035CC">
              <w:t xml:space="preserve"> </w:t>
            </w:r>
            <w:proofErr w:type="spellStart"/>
            <w:r w:rsidRPr="00A035CC">
              <w:t>бассейна</w:t>
            </w:r>
            <w:proofErr w:type="spellEnd"/>
            <w:r w:rsidRPr="00A035CC">
              <w:t>] Múzeumi Füzetek 49. Aszód 1998.</w:t>
            </w:r>
          </w:p>
          <w:p w14:paraId="741DC72E" w14:textId="77777777" w:rsidR="00F226C0" w:rsidRPr="00A035CC" w:rsidRDefault="00F226C0">
            <w:pPr>
              <w:spacing w:after="0" w:line="240" w:lineRule="auto"/>
            </w:pPr>
            <w:r w:rsidRPr="00A035CC">
              <w:t>A gepidák. Kora középkori germán királyság az Alföldön. Gyulai Katalógusok 7, 1999.</w:t>
            </w:r>
          </w:p>
          <w:p w14:paraId="356F1431" w14:textId="77777777" w:rsidR="00F226C0" w:rsidRPr="00A035CC" w:rsidRDefault="00F226C0">
            <w:pPr>
              <w:spacing w:after="0" w:line="240" w:lineRule="auto"/>
            </w:pPr>
            <w:proofErr w:type="spellStart"/>
            <w:r w:rsidRPr="00A035CC">
              <w:t>Publius</w:t>
            </w:r>
            <w:proofErr w:type="spellEnd"/>
            <w:r w:rsidRPr="00A035CC">
              <w:t xml:space="preserve"> Cornelius Tacitus: De </w:t>
            </w:r>
            <w:proofErr w:type="spellStart"/>
            <w:r w:rsidRPr="00A035CC">
              <w:t>origine</w:t>
            </w:r>
            <w:proofErr w:type="spellEnd"/>
            <w:r w:rsidRPr="00A035CC">
              <w:t xml:space="preserve">, situ, </w:t>
            </w:r>
            <w:proofErr w:type="spellStart"/>
            <w:r w:rsidRPr="00A035CC">
              <w:t>moribus</w:t>
            </w:r>
            <w:proofErr w:type="spellEnd"/>
            <w:r w:rsidRPr="00A035CC">
              <w:t xml:space="preserve"> </w:t>
            </w:r>
            <w:proofErr w:type="spellStart"/>
            <w:r w:rsidRPr="00A035CC">
              <w:t>ac</w:t>
            </w:r>
            <w:proofErr w:type="spellEnd"/>
            <w:r w:rsidRPr="00A035CC">
              <w:t xml:space="preserve"> </w:t>
            </w:r>
            <w:proofErr w:type="spellStart"/>
            <w:r w:rsidRPr="00A035CC">
              <w:t>populis</w:t>
            </w:r>
            <w:proofErr w:type="spellEnd"/>
            <w:r w:rsidRPr="00A035CC">
              <w:t xml:space="preserve"> </w:t>
            </w:r>
            <w:proofErr w:type="spellStart"/>
            <w:r w:rsidRPr="00A035CC">
              <w:t>Germanorum</w:t>
            </w:r>
            <w:proofErr w:type="spellEnd"/>
          </w:p>
          <w:p w14:paraId="0166659C" w14:textId="77777777" w:rsidR="00F226C0" w:rsidRPr="00A035CC" w:rsidRDefault="00F226C0">
            <w:pPr>
              <w:spacing w:after="0" w:line="240" w:lineRule="auto"/>
            </w:pPr>
            <w:proofErr w:type="spellStart"/>
            <w:r w:rsidRPr="00A035CC">
              <w:t>Germania</w:t>
            </w:r>
            <w:proofErr w:type="spellEnd"/>
            <w:r w:rsidRPr="00A035CC">
              <w:t xml:space="preserve">. In: Tacitus összes művei. Fordította </w:t>
            </w:r>
            <w:r w:rsidRPr="00A035CC">
              <w:rPr>
                <w:i/>
              </w:rPr>
              <w:t>Borzsák István</w:t>
            </w:r>
          </w:p>
          <w:p w14:paraId="5054C1ED" w14:textId="77777777" w:rsidR="00F226C0" w:rsidRPr="00A035CC" w:rsidRDefault="00F226C0">
            <w:pPr>
              <w:spacing w:after="0" w:line="240" w:lineRule="auto"/>
            </w:pPr>
            <w:hyperlink r:id="rId18" w:history="1">
              <w:r w:rsidRPr="00A035CC">
                <w:rPr>
                  <w:rStyle w:val="Hiperhivatkozs"/>
                </w:rPr>
                <w:t>http://mek.oszk.hu/04300/04353/html/</w:t>
              </w:r>
            </w:hyperlink>
          </w:p>
          <w:p w14:paraId="5EA07A0A" w14:textId="77777777" w:rsidR="00F226C0" w:rsidRPr="00A035CC" w:rsidRDefault="00F226C0">
            <w:pPr>
              <w:spacing w:after="0" w:line="240" w:lineRule="auto"/>
            </w:pPr>
            <w:proofErr w:type="spellStart"/>
            <w:r w:rsidRPr="00A035CC">
              <w:t>Jordanes</w:t>
            </w:r>
            <w:proofErr w:type="spellEnd"/>
            <w:r w:rsidRPr="00A035CC">
              <w:t xml:space="preserve">: A gótok eredete és tettei (De </w:t>
            </w:r>
            <w:proofErr w:type="spellStart"/>
            <w:r w:rsidRPr="00A035CC">
              <w:t>origine</w:t>
            </w:r>
            <w:proofErr w:type="spellEnd"/>
            <w:r w:rsidRPr="00A035CC">
              <w:t xml:space="preserve"> </w:t>
            </w:r>
            <w:proofErr w:type="spellStart"/>
            <w:r w:rsidRPr="00A035CC">
              <w:t>actibusque</w:t>
            </w:r>
            <w:proofErr w:type="spellEnd"/>
            <w:r w:rsidRPr="00A035CC">
              <w:t xml:space="preserve"> </w:t>
            </w:r>
            <w:proofErr w:type="spellStart"/>
            <w:r w:rsidRPr="00A035CC">
              <w:t>getarum</w:t>
            </w:r>
            <w:proofErr w:type="spellEnd"/>
            <w:r w:rsidRPr="00A035CC">
              <w:t>). Brassó, 1904.</w:t>
            </w:r>
          </w:p>
          <w:p w14:paraId="4D76A7E0" w14:textId="77777777" w:rsidR="00F226C0" w:rsidRPr="00A035CC" w:rsidRDefault="00F226C0">
            <w:pPr>
              <w:spacing w:after="0" w:line="240" w:lineRule="auto"/>
            </w:pPr>
            <w:hyperlink r:id="rId19" w:history="1">
              <w:r w:rsidRPr="00A035CC">
                <w:rPr>
                  <w:rStyle w:val="Hiperhivatkozs"/>
                </w:rPr>
                <w:t>http://mek.oszk.hu/16200/16211/16211.pdf</w:t>
              </w:r>
            </w:hyperlink>
          </w:p>
        </w:tc>
      </w:tr>
    </w:tbl>
    <w:p w14:paraId="63ACA920" w14:textId="77777777" w:rsidR="00F226C0" w:rsidRPr="00A035CC" w:rsidRDefault="00F226C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F226C0" w:rsidRPr="00A035CC" w14:paraId="15B7EF86" w14:textId="77777777" w:rsidTr="00F226C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E1133A" w14:textId="77777777" w:rsidR="00F226C0" w:rsidRPr="00A035CC" w:rsidRDefault="00F226C0">
            <w:pPr>
              <w:spacing w:after="0" w:line="240" w:lineRule="auto"/>
            </w:pPr>
            <w:r w:rsidRPr="00A035CC">
              <w:rPr>
                <w:b/>
              </w:rPr>
              <w:t xml:space="preserve">Tantárgy neve: </w:t>
            </w:r>
            <w:r w:rsidRPr="00A035CC">
              <w:t xml:space="preserve">A népvándorláskor története és forrásai  </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AB99C5" w14:textId="77777777" w:rsidR="00F226C0" w:rsidRPr="00A035CC" w:rsidRDefault="00F226C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BTREGN203, </w:t>
            </w:r>
            <w:r w:rsidRPr="00A035CC">
              <w:rPr>
                <w:color w:val="222222"/>
                <w:shd w:val="clear" w:color="auto" w:fill="FFFFFF"/>
              </w:rPr>
              <w:t>BTREGL203</w:t>
            </w:r>
          </w:p>
          <w:p w14:paraId="6C370496" w14:textId="77777777" w:rsidR="00F226C0" w:rsidRPr="00A035CC" w:rsidRDefault="00F226C0">
            <w:pPr>
              <w:spacing w:after="0" w:line="240" w:lineRule="auto"/>
            </w:pPr>
            <w:r w:rsidRPr="00A035CC">
              <w:rPr>
                <w:b/>
              </w:rPr>
              <w:t>Tárgyfelelős intézet:</w:t>
            </w:r>
            <w:r w:rsidRPr="00A035CC">
              <w:t xml:space="preserve"> Történettudományi Intézet</w:t>
            </w:r>
          </w:p>
        </w:tc>
      </w:tr>
      <w:tr w:rsidR="00F226C0" w:rsidRPr="00A035CC" w14:paraId="0ACA3B18" w14:textId="77777777" w:rsidTr="00F226C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C6C9310" w14:textId="77777777" w:rsidR="00F226C0" w:rsidRPr="00A035CC" w:rsidRDefault="00F226C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52AD2B" w14:textId="77777777" w:rsidR="00F226C0" w:rsidRPr="00A035CC" w:rsidRDefault="00F226C0">
            <w:pPr>
              <w:spacing w:after="0" w:line="240" w:lineRule="auto"/>
            </w:pPr>
            <w:r w:rsidRPr="00A035CC">
              <w:rPr>
                <w:b/>
              </w:rPr>
              <w:t>Tantárgyelem:</w:t>
            </w:r>
            <w:r w:rsidRPr="00A035CC">
              <w:t xml:space="preserve"> kötelező</w:t>
            </w:r>
          </w:p>
        </w:tc>
      </w:tr>
      <w:tr w:rsidR="00F226C0" w:rsidRPr="00A035CC" w14:paraId="24941660"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49AD90" w14:textId="158825DB" w:rsidR="00F226C0" w:rsidRPr="00A035CC" w:rsidRDefault="00F226C0">
            <w:pPr>
              <w:spacing w:after="0" w:line="240" w:lineRule="auto"/>
            </w:pPr>
            <w:r w:rsidRPr="00A035CC">
              <w:rPr>
                <w:b/>
              </w:rPr>
              <w:t>Tárgyfelelős:</w:t>
            </w:r>
            <w:r w:rsidR="00201927">
              <w:rPr>
                <w:b/>
              </w:rPr>
              <w:t xml:space="preserve"> Dr. Lengyel György egyetemi docens</w:t>
            </w:r>
          </w:p>
        </w:tc>
      </w:tr>
      <w:tr w:rsidR="00F226C0" w:rsidRPr="00A035CC" w14:paraId="72D1EEAC"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2B2908" w14:textId="7F973A87" w:rsidR="00F226C0" w:rsidRPr="00A035CC" w:rsidRDefault="00F226C0">
            <w:pPr>
              <w:spacing w:after="0" w:line="240" w:lineRule="auto"/>
            </w:pPr>
            <w:r w:rsidRPr="00A035CC">
              <w:rPr>
                <w:b/>
              </w:rPr>
              <w:t>Közreműködő oktató(k):</w:t>
            </w:r>
            <w:r w:rsidRPr="00A035CC">
              <w:t xml:space="preserve"> </w:t>
            </w:r>
            <w:r w:rsidR="00201927">
              <w:t>Szegedi Kristóf</w:t>
            </w:r>
          </w:p>
        </w:tc>
      </w:tr>
      <w:tr w:rsidR="00F226C0" w:rsidRPr="00A035CC" w14:paraId="465B33F6" w14:textId="77777777" w:rsidTr="00F226C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BE235C" w14:textId="77777777" w:rsidR="00F226C0" w:rsidRPr="00A035CC" w:rsidRDefault="00F226C0">
            <w:pPr>
              <w:spacing w:after="0" w:line="240" w:lineRule="auto"/>
            </w:pPr>
            <w:r w:rsidRPr="00A035CC">
              <w:rPr>
                <w:b/>
              </w:rPr>
              <w:t xml:space="preserve">Javasolt félév: </w:t>
            </w:r>
            <w:r w:rsidRPr="00A035CC">
              <w:t>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5F6965" w14:textId="77777777" w:rsidR="00F226C0" w:rsidRPr="00A035CC" w:rsidRDefault="00F226C0">
            <w:pPr>
              <w:spacing w:after="0" w:line="240" w:lineRule="auto"/>
            </w:pPr>
            <w:r w:rsidRPr="00A035CC">
              <w:rPr>
                <w:b/>
              </w:rPr>
              <w:t xml:space="preserve">Előfeltétel: </w:t>
            </w:r>
            <w:r w:rsidRPr="00A035CC">
              <w:t>nincs</w:t>
            </w:r>
          </w:p>
        </w:tc>
      </w:tr>
      <w:tr w:rsidR="00F226C0" w:rsidRPr="00A035CC" w14:paraId="04DA9F08" w14:textId="77777777" w:rsidTr="00F226C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E55057" w14:textId="77777777" w:rsidR="00F226C0" w:rsidRPr="00A035CC" w:rsidRDefault="00F226C0">
            <w:pPr>
              <w:spacing w:after="0" w:line="240" w:lineRule="auto"/>
            </w:pPr>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47E9A0" w14:textId="77777777" w:rsidR="00F226C0" w:rsidRPr="00A035CC" w:rsidRDefault="00F226C0">
            <w:pPr>
              <w:spacing w:after="0" w:line="240" w:lineRule="auto"/>
            </w:pPr>
            <w:r w:rsidRPr="00A035CC">
              <w:rPr>
                <w:b/>
              </w:rPr>
              <w:t xml:space="preserve">Számonkérés módja: </w:t>
            </w:r>
            <w:r w:rsidRPr="00A035CC">
              <w:t>kollokvium</w:t>
            </w:r>
          </w:p>
        </w:tc>
      </w:tr>
      <w:tr w:rsidR="00F226C0" w:rsidRPr="00A035CC" w14:paraId="5E3D2152" w14:textId="77777777" w:rsidTr="00F226C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13ABC7" w14:textId="77777777" w:rsidR="00F226C0" w:rsidRPr="00A035CC" w:rsidRDefault="00F226C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B1E222" w14:textId="77777777" w:rsidR="00F226C0" w:rsidRPr="00A035CC" w:rsidRDefault="00F226C0">
            <w:pPr>
              <w:spacing w:after="0" w:line="240" w:lineRule="auto"/>
            </w:pPr>
            <w:r w:rsidRPr="00A035CC">
              <w:rPr>
                <w:b/>
              </w:rPr>
              <w:t>Munkarend:</w:t>
            </w:r>
            <w:r w:rsidRPr="00A035CC">
              <w:t xml:space="preserve"> nappali + levelező</w:t>
            </w:r>
          </w:p>
        </w:tc>
      </w:tr>
      <w:tr w:rsidR="00F226C0" w:rsidRPr="00A035CC" w14:paraId="6A33EBF7"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342100" w14:textId="77777777" w:rsidR="00F226C0" w:rsidRPr="00A035CC" w:rsidRDefault="00F226C0" w:rsidP="00A02DB9">
            <w:pPr>
              <w:spacing w:after="0" w:line="240" w:lineRule="auto"/>
              <w:rPr>
                <w:b/>
              </w:rPr>
            </w:pPr>
            <w:r w:rsidRPr="00A035CC">
              <w:rPr>
                <w:b/>
              </w:rPr>
              <w:t>Tantárgy feladata és célja:</w:t>
            </w:r>
          </w:p>
          <w:p w14:paraId="6CE2F183" w14:textId="77777777" w:rsidR="00F226C0" w:rsidRPr="00A035CC" w:rsidRDefault="00F226C0" w:rsidP="00A02DB9">
            <w:pPr>
              <w:spacing w:after="0" w:line="240" w:lineRule="auto"/>
            </w:pPr>
            <w:r w:rsidRPr="00A035CC">
              <w:lastRenderedPageBreak/>
              <w:t xml:space="preserve">A kurzus a IV-IX. századi európai történelmet vizsgálja, a gótok Római Birodalomba történő beengedésétől kezdve. Kitekint a vizigótok, az </w:t>
            </w:r>
            <w:proofErr w:type="spellStart"/>
            <w:r w:rsidRPr="00A035CC">
              <w:t>osztrogótok</w:t>
            </w:r>
            <w:proofErr w:type="spellEnd"/>
            <w:r w:rsidRPr="00A035CC">
              <w:t xml:space="preserve">, a vandálok, a frankok és a </w:t>
            </w:r>
            <w:proofErr w:type="spellStart"/>
            <w:r w:rsidRPr="00A035CC">
              <w:t>langobardok</w:t>
            </w:r>
            <w:proofErr w:type="spellEnd"/>
            <w:r w:rsidRPr="00A035CC">
              <w:t xml:space="preserve"> népmozgásaira, az önálló barbár államok létrejöttére és ezen államok sajátos jegyeire. Külön hangsúlyt helyez a Kárpát-medence helyzetére a tárgyalt periódusban, egyben áttekinti a témára vonatkozó legfontosabb írott forrásokat.</w:t>
            </w:r>
          </w:p>
          <w:p w14:paraId="595819BC" w14:textId="77777777" w:rsidR="00F226C0" w:rsidRPr="00A035CC" w:rsidRDefault="00F226C0" w:rsidP="00A02DB9">
            <w:pPr>
              <w:spacing w:after="0" w:line="240" w:lineRule="auto"/>
              <w:rPr>
                <w:b/>
              </w:rPr>
            </w:pPr>
            <w:r w:rsidRPr="00A035CC">
              <w:rPr>
                <w:b/>
              </w:rPr>
              <w:t>Fejlesztendő kompetenciák:</w:t>
            </w:r>
          </w:p>
          <w:p w14:paraId="23E037E9" w14:textId="77777777" w:rsidR="00F226C0" w:rsidRPr="00A035CC" w:rsidRDefault="00F226C0" w:rsidP="00A02DB9">
            <w:pPr>
              <w:spacing w:after="0" w:line="240" w:lineRule="auto"/>
            </w:pPr>
          </w:p>
          <w:p w14:paraId="6BCDADB9" w14:textId="77777777" w:rsidR="00F226C0" w:rsidRPr="00A035CC" w:rsidRDefault="00F226C0" w:rsidP="00A02DB9">
            <w:pPr>
              <w:spacing w:after="0" w:line="240" w:lineRule="auto"/>
            </w:pPr>
            <w:r w:rsidRPr="00A035CC">
              <w:rPr>
                <w:b/>
                <w:i/>
              </w:rPr>
              <w:t>tudás:</w:t>
            </w:r>
            <w:r w:rsidRPr="00A035CC">
              <w:t xml:space="preserve"> </w:t>
            </w:r>
          </w:p>
          <w:p w14:paraId="4C8E885E" w14:textId="77777777" w:rsidR="00F226C0" w:rsidRPr="00A035CC" w:rsidRDefault="00F226C0" w:rsidP="00A02DB9">
            <w:pPr>
              <w:autoSpaceDE w:val="0"/>
              <w:adjustRightInd w:val="0"/>
              <w:spacing w:after="0" w:line="240" w:lineRule="auto"/>
            </w:pPr>
            <w:r w:rsidRPr="00A035CC">
              <w:t>a hallgató</w:t>
            </w:r>
          </w:p>
          <w:p w14:paraId="13126939" w14:textId="77777777" w:rsidR="00F226C0" w:rsidRPr="00A035CC" w:rsidRDefault="00F226C0" w:rsidP="00A02DB9">
            <w:pPr>
              <w:shd w:val="clear" w:color="auto" w:fill="FFFFFF"/>
              <w:spacing w:after="0" w:line="240" w:lineRule="auto"/>
              <w:ind w:firstLine="240"/>
            </w:pPr>
            <w:r w:rsidRPr="00A035CC">
              <w:t>- bevezetést kap a népvándorlákor történetébe és forrásaiba</w:t>
            </w:r>
          </w:p>
          <w:p w14:paraId="445B78D6" w14:textId="77777777" w:rsidR="00F226C0" w:rsidRPr="00A035CC" w:rsidRDefault="00F226C0" w:rsidP="00A02DB9">
            <w:pPr>
              <w:spacing w:after="0" w:line="240" w:lineRule="auto"/>
            </w:pPr>
          </w:p>
          <w:p w14:paraId="04378E60" w14:textId="77777777" w:rsidR="00F226C0" w:rsidRPr="00A035CC" w:rsidRDefault="00F226C0" w:rsidP="00A02DB9">
            <w:pPr>
              <w:spacing w:after="0" w:line="240" w:lineRule="auto"/>
            </w:pPr>
            <w:r w:rsidRPr="00A035CC">
              <w:rPr>
                <w:b/>
                <w:i/>
              </w:rPr>
              <w:t>képesség:</w:t>
            </w:r>
            <w:r w:rsidRPr="00A035CC">
              <w:t xml:space="preserve"> </w:t>
            </w:r>
          </w:p>
          <w:p w14:paraId="625DAA2D" w14:textId="77777777" w:rsidR="00F226C0" w:rsidRPr="00A035CC" w:rsidRDefault="00F226C0" w:rsidP="00A02DB9">
            <w:pPr>
              <w:spacing w:after="0" w:line="240" w:lineRule="auto"/>
              <w:rPr>
                <w:color w:val="000000"/>
                <w:lang w:eastAsia="hu-HU"/>
              </w:rPr>
            </w:pPr>
            <w:r w:rsidRPr="00A035CC">
              <w:rPr>
                <w:color w:val="000000"/>
                <w:lang w:eastAsia="hu-HU"/>
              </w:rPr>
              <w:t>a problémamegfogalmazás, önálló ítéletalkotás képessége,</w:t>
            </w:r>
          </w:p>
          <w:p w14:paraId="3E566E1E" w14:textId="77777777" w:rsidR="00F226C0" w:rsidRPr="00A035CC" w:rsidRDefault="00F226C0" w:rsidP="00A02DB9">
            <w:pPr>
              <w:autoSpaceDE w:val="0"/>
              <w:adjustRightInd w:val="0"/>
              <w:spacing w:after="0" w:line="240" w:lineRule="auto"/>
              <w:rPr>
                <w:color w:val="000000"/>
              </w:rPr>
            </w:pPr>
            <w:r w:rsidRPr="00A035CC">
              <w:rPr>
                <w:color w:val="000000"/>
              </w:rPr>
              <w:t>- korrekt, szakszerű és érthető kifejezőkészség szóban és írásban</w:t>
            </w:r>
          </w:p>
          <w:p w14:paraId="14CB52B6" w14:textId="77777777" w:rsidR="00F226C0" w:rsidRPr="00A035CC" w:rsidRDefault="00F226C0" w:rsidP="00A02DB9">
            <w:pPr>
              <w:spacing w:after="0" w:line="240" w:lineRule="auto"/>
            </w:pPr>
          </w:p>
          <w:p w14:paraId="5730D37A" w14:textId="77777777" w:rsidR="00F226C0" w:rsidRPr="00A035CC" w:rsidRDefault="00F226C0" w:rsidP="00A02DB9">
            <w:pPr>
              <w:spacing w:after="0" w:line="240" w:lineRule="auto"/>
            </w:pPr>
            <w:r w:rsidRPr="00A035CC">
              <w:rPr>
                <w:b/>
                <w:i/>
              </w:rPr>
              <w:t>attitűd:</w:t>
            </w:r>
            <w:r w:rsidRPr="00A035CC">
              <w:t xml:space="preserve"> </w:t>
            </w:r>
          </w:p>
          <w:p w14:paraId="072DD47A" w14:textId="77777777" w:rsidR="00F226C0" w:rsidRPr="00A035CC" w:rsidRDefault="00F226C0" w:rsidP="00A02DB9">
            <w:pPr>
              <w:spacing w:after="0" w:line="240" w:lineRule="auto"/>
            </w:pPr>
            <w:r w:rsidRPr="00A035CC">
              <w:t>a hallgató</w:t>
            </w:r>
          </w:p>
          <w:p w14:paraId="043D080B" w14:textId="77777777" w:rsidR="00F226C0" w:rsidRPr="00A035CC" w:rsidRDefault="00F226C0" w:rsidP="00A02DB9">
            <w:pPr>
              <w:spacing w:after="0" w:line="240" w:lineRule="auto"/>
              <w:rPr>
                <w:color w:val="0D0D0D" w:themeColor="text1" w:themeTint="F2"/>
              </w:rPr>
            </w:pPr>
            <w:r w:rsidRPr="00A035CC">
              <w:rPr>
                <w:rFonts w:eastAsia="Times New Roman"/>
                <w:color w:val="474747"/>
                <w:lang w:eastAsia="hu-HU"/>
              </w:rPr>
              <w:t xml:space="preserve">- </w:t>
            </w:r>
            <w:r w:rsidRPr="00A035CC">
              <w:rPr>
                <w:rFonts w:eastAsia="Times New Roman"/>
                <w:color w:val="0D0D0D" w:themeColor="text1" w:themeTint="F2"/>
                <w:lang w:eastAsia="hu-HU"/>
              </w:rPr>
              <w:t>érti és elfogadja, hogy a kulturális jelenségek történetileg és társadalmilag meghatározottak és változóak</w:t>
            </w:r>
          </w:p>
          <w:p w14:paraId="346A388E" w14:textId="77777777" w:rsidR="00F226C0" w:rsidRPr="00A035CC" w:rsidRDefault="00F226C0" w:rsidP="00A02DB9">
            <w:pPr>
              <w:spacing w:after="0" w:line="240" w:lineRule="auto"/>
              <w:rPr>
                <w:color w:val="0D0D0D" w:themeColor="text1" w:themeTint="F2"/>
              </w:rPr>
            </w:pPr>
            <w:r w:rsidRPr="00A035CC">
              <w:rPr>
                <w:color w:val="0D0D0D" w:themeColor="text1" w:themeTint="F2"/>
              </w:rPr>
              <w:t>- kritikai attitűd fejlesztése</w:t>
            </w:r>
          </w:p>
          <w:p w14:paraId="6A088004" w14:textId="77777777" w:rsidR="00F226C0" w:rsidRPr="00A035CC" w:rsidRDefault="00F226C0" w:rsidP="00A02DB9">
            <w:pPr>
              <w:spacing w:after="0" w:line="240" w:lineRule="auto"/>
              <w:rPr>
                <w:color w:val="0D0D0D" w:themeColor="text1" w:themeTint="F2"/>
              </w:rPr>
            </w:pPr>
          </w:p>
          <w:p w14:paraId="632410E3" w14:textId="77777777" w:rsidR="00F226C0" w:rsidRPr="00A035CC" w:rsidRDefault="00F226C0" w:rsidP="00A02DB9">
            <w:pPr>
              <w:spacing w:after="0" w:line="240" w:lineRule="auto"/>
            </w:pPr>
            <w:r w:rsidRPr="00A035CC">
              <w:rPr>
                <w:b/>
                <w:i/>
              </w:rPr>
              <w:t>autonómia és felelősség:</w:t>
            </w:r>
            <w:r w:rsidRPr="00A035CC">
              <w:t xml:space="preserve"> </w:t>
            </w:r>
          </w:p>
          <w:p w14:paraId="79A8C2D5" w14:textId="77777777" w:rsidR="00F226C0" w:rsidRPr="00A035CC" w:rsidRDefault="00F226C0" w:rsidP="00A02DB9">
            <w:pPr>
              <w:spacing w:after="0" w:line="240" w:lineRule="auto"/>
            </w:pPr>
            <w:r w:rsidRPr="00A035CC">
              <w:t>a hallgató</w:t>
            </w:r>
          </w:p>
          <w:p w14:paraId="5A475492" w14:textId="77777777" w:rsidR="00F226C0" w:rsidRPr="00A035CC" w:rsidRDefault="00F226C0" w:rsidP="00A02DB9">
            <w:pPr>
              <w:shd w:val="clear" w:color="auto" w:fill="FFFFFF"/>
              <w:spacing w:after="0" w:line="240" w:lineRule="auto"/>
              <w:rPr>
                <w:rFonts w:eastAsia="Times New Roman"/>
                <w:lang w:eastAsia="hu-HU"/>
              </w:rPr>
            </w:pPr>
            <w:r w:rsidRPr="00A035CC">
              <w:rPr>
                <w:rFonts w:eastAsia="Times New Roman"/>
                <w:lang w:eastAsia="hu-HU"/>
              </w:rPr>
              <w:t>- tudatosan képviseli a történettudomány által alkalmazott módszereket</w:t>
            </w:r>
          </w:p>
          <w:p w14:paraId="7D845427" w14:textId="77777777" w:rsidR="00F226C0" w:rsidRPr="00A035CC" w:rsidRDefault="00F226C0" w:rsidP="00A02DB9">
            <w:pPr>
              <w:spacing w:after="0" w:line="240" w:lineRule="auto"/>
            </w:pPr>
            <w:r w:rsidRPr="00A035CC">
              <w:rPr>
                <w:rFonts w:eastAsia="Times New Roman"/>
                <w:lang w:eastAsia="hu-HU"/>
              </w:rPr>
              <w:t>- nyitott a sokszínű etnikai és felekezeti szempontok megértésére</w:t>
            </w:r>
          </w:p>
          <w:p w14:paraId="589D6AAE" w14:textId="77777777" w:rsidR="00F226C0" w:rsidRPr="00A035CC" w:rsidRDefault="00F226C0" w:rsidP="00A02DB9">
            <w:pPr>
              <w:spacing w:after="0" w:line="240" w:lineRule="auto"/>
            </w:pPr>
          </w:p>
          <w:p w14:paraId="2A1281A2" w14:textId="77777777" w:rsidR="00F226C0" w:rsidRPr="00A035CC" w:rsidRDefault="00F226C0" w:rsidP="00A02DB9">
            <w:pPr>
              <w:spacing w:after="0" w:line="240" w:lineRule="auto"/>
            </w:pPr>
          </w:p>
          <w:p w14:paraId="2303F753" w14:textId="77777777" w:rsidR="00F226C0" w:rsidRPr="00A035CC" w:rsidRDefault="00F226C0" w:rsidP="00A02DB9">
            <w:pPr>
              <w:spacing w:after="0" w:line="240" w:lineRule="auto"/>
            </w:pPr>
          </w:p>
        </w:tc>
      </w:tr>
      <w:tr w:rsidR="00F226C0" w:rsidRPr="00A035CC" w14:paraId="2BED2E32"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F04123" w14:textId="77777777" w:rsidR="00F226C0" w:rsidRPr="00A035CC" w:rsidRDefault="00F226C0" w:rsidP="00A02DB9">
            <w:pPr>
              <w:spacing w:after="0" w:line="240" w:lineRule="auto"/>
              <w:rPr>
                <w:b/>
              </w:rPr>
            </w:pPr>
            <w:r w:rsidRPr="00A035CC">
              <w:rPr>
                <w:b/>
              </w:rPr>
              <w:lastRenderedPageBreak/>
              <w:t>Tantárgy tematikus leírása:</w:t>
            </w:r>
          </w:p>
          <w:p w14:paraId="6FFFD6D2" w14:textId="77777777" w:rsidR="00F226C0" w:rsidRPr="00A035CC" w:rsidRDefault="00F226C0" w:rsidP="00A02DB9">
            <w:pPr>
              <w:spacing w:after="0" w:line="240" w:lineRule="auto"/>
              <w:rPr>
                <w:b/>
                <w:i/>
              </w:rPr>
            </w:pPr>
            <w:r w:rsidRPr="00A035CC">
              <w:rPr>
                <w:b/>
                <w:i/>
              </w:rPr>
              <w:t>Előadás:</w:t>
            </w:r>
          </w:p>
          <w:p w14:paraId="44E120D6" w14:textId="77777777" w:rsidR="00F226C0" w:rsidRPr="00A035CC" w:rsidRDefault="00F226C0" w:rsidP="00A02DB9">
            <w:pPr>
              <w:spacing w:after="0" w:line="240" w:lineRule="auto"/>
            </w:pPr>
          </w:p>
          <w:p w14:paraId="0BB596F9"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Bevezetés, a középkor fogalma, egyes korszakai, az antik örökség</w:t>
            </w:r>
          </w:p>
          <w:p w14:paraId="506D9124"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római-barbár kapcsolatrendszer fázisai</w:t>
            </w:r>
          </w:p>
          <w:p w14:paraId="1666053F"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 xml:space="preserve">A germán népek </w:t>
            </w:r>
          </w:p>
          <w:p w14:paraId="62E3FC54"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hunok</w:t>
            </w:r>
          </w:p>
          <w:p w14:paraId="5F54166E"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kereszténység a Római Birodalom és az arianizmus problémája</w:t>
            </w:r>
          </w:p>
          <w:p w14:paraId="37ED53BA"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 xml:space="preserve"> A jelentősebb barbár államalakulatok sajátos vonásai. A gótok – a vizigótok</w:t>
            </w:r>
          </w:p>
          <w:p w14:paraId="26B1D147"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 xml:space="preserve">A jelentősebb barbár államalakulatok sajátos vonásai. A gótok – az </w:t>
            </w:r>
            <w:proofErr w:type="spellStart"/>
            <w:r w:rsidRPr="00A035CC">
              <w:rPr>
                <w:sz w:val="22"/>
                <w:szCs w:val="22"/>
                <w:lang w:eastAsia="en-US"/>
              </w:rPr>
              <w:t>osztrogótok</w:t>
            </w:r>
            <w:proofErr w:type="spellEnd"/>
          </w:p>
          <w:p w14:paraId="0EB647F2"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jelentősebb barbár államalakulatok sajátos vonásai. A vandálok</w:t>
            </w:r>
          </w:p>
          <w:p w14:paraId="01F2B668"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 xml:space="preserve">A jelentősebb barbár államalakulatok sajátos vonásai. A </w:t>
            </w:r>
            <w:proofErr w:type="spellStart"/>
            <w:r w:rsidRPr="00A035CC">
              <w:rPr>
                <w:sz w:val="22"/>
                <w:szCs w:val="22"/>
                <w:lang w:eastAsia="en-US"/>
              </w:rPr>
              <w:t>langobardok</w:t>
            </w:r>
            <w:proofErr w:type="spellEnd"/>
          </w:p>
          <w:p w14:paraId="574C5CB1"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jelentősebb barbár államalakulatok sajátos vonásai. A frankok – a Merovingok</w:t>
            </w:r>
          </w:p>
          <w:p w14:paraId="278CD2E3"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jelentősebb barbár államalakulatok sajátos vonásai. A frankok – a Karolingok</w:t>
            </w:r>
          </w:p>
          <w:p w14:paraId="60831E1D"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társadalom és a jog a barbár államokban</w:t>
            </w:r>
          </w:p>
          <w:p w14:paraId="21271B99"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kereszténység Pannóniában</w:t>
            </w:r>
          </w:p>
          <w:p w14:paraId="745A86FC" w14:textId="77777777" w:rsidR="00F226C0" w:rsidRPr="00A035CC" w:rsidRDefault="00F226C0" w:rsidP="00A02DB9">
            <w:pPr>
              <w:pStyle w:val="Szvegtrzs"/>
              <w:numPr>
                <w:ilvl w:val="0"/>
                <w:numId w:val="12"/>
              </w:numPr>
              <w:spacing w:after="0"/>
              <w:jc w:val="both"/>
              <w:rPr>
                <w:sz w:val="22"/>
                <w:szCs w:val="22"/>
                <w:lang w:eastAsia="en-US"/>
              </w:rPr>
            </w:pPr>
            <w:r w:rsidRPr="00A035CC">
              <w:rPr>
                <w:sz w:val="22"/>
                <w:szCs w:val="22"/>
                <w:lang w:eastAsia="en-US"/>
              </w:rPr>
              <w:t>A gepidák a Kárpát-medencében</w:t>
            </w:r>
          </w:p>
          <w:p w14:paraId="4FF9598C" w14:textId="77777777" w:rsidR="00F226C0" w:rsidRPr="00A035CC" w:rsidRDefault="00F226C0" w:rsidP="00A02DB9">
            <w:pPr>
              <w:spacing w:after="0" w:line="240" w:lineRule="auto"/>
            </w:pPr>
          </w:p>
        </w:tc>
      </w:tr>
      <w:tr w:rsidR="00F226C0" w:rsidRPr="00A035CC" w14:paraId="752CB21B" w14:textId="77777777" w:rsidTr="00F226C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1201F1" w14:textId="77777777" w:rsidR="00F226C0" w:rsidRPr="00A035CC" w:rsidRDefault="00F226C0">
            <w:pPr>
              <w:spacing w:after="0" w:line="240" w:lineRule="auto"/>
              <w:rPr>
                <w:b/>
                <w:i/>
              </w:rPr>
            </w:pPr>
            <w:r w:rsidRPr="00A035CC">
              <w:rPr>
                <w:b/>
                <w:i/>
              </w:rPr>
              <w:t>Előadás:</w:t>
            </w:r>
          </w:p>
          <w:p w14:paraId="5EE142DB" w14:textId="77777777" w:rsidR="00F226C0" w:rsidRPr="00A035CC" w:rsidRDefault="00F226C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CEB044" w14:textId="77777777" w:rsidR="00F226C0" w:rsidRPr="00A035CC" w:rsidRDefault="00F226C0">
            <w:pPr>
              <w:spacing w:after="0" w:line="240" w:lineRule="auto"/>
              <w:rPr>
                <w:b/>
                <w:i/>
              </w:rPr>
            </w:pPr>
            <w:r w:rsidRPr="00A035CC">
              <w:rPr>
                <w:b/>
                <w:i/>
              </w:rPr>
              <w:t>Gyakorlat:</w:t>
            </w:r>
          </w:p>
          <w:p w14:paraId="4E4CD8F9" w14:textId="77777777" w:rsidR="00F226C0" w:rsidRPr="00A035CC" w:rsidRDefault="00F226C0">
            <w:pPr>
              <w:spacing w:after="0" w:line="240" w:lineRule="auto"/>
            </w:pPr>
          </w:p>
        </w:tc>
      </w:tr>
      <w:tr w:rsidR="00F226C0" w:rsidRPr="00A035CC" w14:paraId="07453E8A"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B9AAFF" w14:textId="77777777" w:rsidR="00F226C0" w:rsidRPr="00A035CC" w:rsidRDefault="00F226C0" w:rsidP="00A02DB9">
            <w:pPr>
              <w:spacing w:after="0" w:line="240" w:lineRule="auto"/>
            </w:pPr>
            <w:r w:rsidRPr="00A035CC">
              <w:rPr>
                <w:b/>
              </w:rPr>
              <w:t>Félévközi számonkérés módja és értékelése:</w:t>
            </w:r>
            <w:r w:rsidRPr="00A035CC">
              <w:t xml:space="preserve"> szóbeli vizsga az előre kiadott tételek és a megadott szakirodalom alapján.</w:t>
            </w:r>
          </w:p>
          <w:p w14:paraId="43E1D5C6" w14:textId="77777777" w:rsidR="00F226C0" w:rsidRPr="00A035CC" w:rsidRDefault="00F226C0" w:rsidP="00A02DB9">
            <w:pPr>
              <w:spacing w:after="0" w:line="240" w:lineRule="auto"/>
              <w:rPr>
                <w:b/>
              </w:rPr>
            </w:pPr>
          </w:p>
          <w:p w14:paraId="49D2DE4D" w14:textId="77777777" w:rsidR="00F226C0" w:rsidRPr="00A035CC" w:rsidRDefault="00F226C0" w:rsidP="00A02DB9">
            <w:pPr>
              <w:spacing w:after="0" w:line="240" w:lineRule="auto"/>
            </w:pPr>
            <w:r w:rsidRPr="00A035CC">
              <w:rPr>
                <w:b/>
              </w:rPr>
              <w:t>Gyakorlati jegy / kollokvium teljesítésének módja, értékelése:</w:t>
            </w:r>
            <w:r w:rsidRPr="00A035CC">
              <w:t xml:space="preserve"> szóbeli vizsga az előre kiadott tételek és a megadott szakirodalom alapján.</w:t>
            </w:r>
          </w:p>
          <w:p w14:paraId="39A713DA" w14:textId="77777777" w:rsidR="00F226C0" w:rsidRPr="00A035CC" w:rsidRDefault="00F226C0" w:rsidP="00A02DB9">
            <w:pPr>
              <w:spacing w:after="0" w:line="240" w:lineRule="auto"/>
              <w:rPr>
                <w:b/>
              </w:rPr>
            </w:pPr>
          </w:p>
          <w:p w14:paraId="59B170E7" w14:textId="77777777" w:rsidR="00F226C0" w:rsidRPr="00A035CC" w:rsidRDefault="00F226C0" w:rsidP="00A02DB9">
            <w:pPr>
              <w:suppressAutoHyphens w:val="0"/>
              <w:spacing w:after="0" w:line="240" w:lineRule="auto"/>
            </w:pPr>
          </w:p>
        </w:tc>
      </w:tr>
      <w:tr w:rsidR="00F226C0" w:rsidRPr="00A035CC" w14:paraId="227C7FB1" w14:textId="77777777" w:rsidTr="00F226C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7CE7D6" w14:textId="77777777" w:rsidR="00F226C0" w:rsidRPr="00A035CC" w:rsidRDefault="00F226C0">
            <w:pPr>
              <w:spacing w:after="0" w:line="240" w:lineRule="auto"/>
            </w:pPr>
            <w:r w:rsidRPr="00A035CC">
              <w:t>Kötelező irodalom:</w:t>
            </w:r>
          </w:p>
          <w:p w14:paraId="00D6BCF6" w14:textId="77777777" w:rsidR="00F226C0" w:rsidRPr="00A035CC" w:rsidRDefault="00F226C0">
            <w:pPr>
              <w:spacing w:after="0" w:line="240" w:lineRule="auto"/>
            </w:pPr>
          </w:p>
          <w:p w14:paraId="491BD008" w14:textId="77777777" w:rsidR="00F226C0" w:rsidRPr="00A035CC" w:rsidRDefault="00F226C0">
            <w:pPr>
              <w:shd w:val="clear" w:color="auto" w:fill="FFFFFF"/>
              <w:spacing w:after="0" w:line="240" w:lineRule="auto"/>
              <w:rPr>
                <w:i/>
                <w:color w:val="0D0D0D"/>
                <w:shd w:val="clear" w:color="auto" w:fill="FFFFFF"/>
              </w:rPr>
            </w:pPr>
            <w:r w:rsidRPr="00A035CC">
              <w:rPr>
                <w:i/>
                <w:color w:val="0D0D0D"/>
                <w:shd w:val="clear" w:color="auto" w:fill="FFFFFF"/>
              </w:rPr>
              <w:t>Források:</w:t>
            </w:r>
          </w:p>
          <w:p w14:paraId="4B089242" w14:textId="77777777" w:rsidR="00F226C0" w:rsidRPr="00A035CC" w:rsidRDefault="00F226C0">
            <w:pPr>
              <w:shd w:val="clear" w:color="auto" w:fill="FFFFFF"/>
              <w:spacing w:after="0" w:line="240" w:lineRule="auto"/>
              <w:rPr>
                <w:color w:val="0D0D0D"/>
                <w:shd w:val="clear" w:color="auto" w:fill="FFFFFF"/>
              </w:rPr>
            </w:pPr>
          </w:p>
          <w:p w14:paraId="22DFBAA1" w14:textId="77777777" w:rsidR="00F226C0" w:rsidRPr="00A035CC" w:rsidRDefault="00F226C0">
            <w:pPr>
              <w:spacing w:after="0" w:line="240" w:lineRule="auto"/>
              <w:ind w:left="462" w:hanging="462"/>
            </w:pPr>
            <w:proofErr w:type="spellStart"/>
            <w:r w:rsidRPr="00A035CC">
              <w:rPr>
                <w:iCs/>
              </w:rPr>
              <w:t>Iordanes</w:t>
            </w:r>
            <w:proofErr w:type="spellEnd"/>
            <w:r w:rsidRPr="00A035CC">
              <w:rPr>
                <w:iCs/>
              </w:rPr>
              <w:t>:</w:t>
            </w:r>
            <w:r w:rsidRPr="00A035CC">
              <w:t xml:space="preserve"> </w:t>
            </w:r>
            <w:proofErr w:type="spellStart"/>
            <w:r w:rsidRPr="00A035CC">
              <w:rPr>
                <w:i/>
              </w:rPr>
              <w:t>Getica</w:t>
            </w:r>
            <w:proofErr w:type="spellEnd"/>
            <w:r w:rsidRPr="00A035CC">
              <w:t>: Budapest, 2001</w:t>
            </w:r>
          </w:p>
          <w:p w14:paraId="7C07855B" w14:textId="77777777" w:rsidR="00F226C0" w:rsidRPr="00A035CC" w:rsidRDefault="00F226C0">
            <w:pPr>
              <w:spacing w:after="0" w:line="240" w:lineRule="auto"/>
              <w:ind w:left="462" w:hanging="462"/>
              <w:rPr>
                <w:color w:val="0D0D0D"/>
              </w:rPr>
            </w:pPr>
            <w:proofErr w:type="spellStart"/>
            <w:r w:rsidRPr="00A035CC">
              <w:rPr>
                <w:color w:val="0D0D0D"/>
              </w:rPr>
              <w:t>Paulus</w:t>
            </w:r>
            <w:proofErr w:type="spellEnd"/>
            <w:r w:rsidRPr="00A035CC">
              <w:rPr>
                <w:color w:val="0D0D0D"/>
              </w:rPr>
              <w:t xml:space="preserve"> </w:t>
            </w:r>
            <w:proofErr w:type="spellStart"/>
            <w:r w:rsidRPr="00A035CC">
              <w:rPr>
                <w:color w:val="0D0D0D"/>
              </w:rPr>
              <w:t>Diaconus</w:t>
            </w:r>
            <w:proofErr w:type="spellEnd"/>
            <w:r w:rsidRPr="00A035CC">
              <w:rPr>
                <w:color w:val="0D0D0D"/>
              </w:rPr>
              <w:t xml:space="preserve">: A </w:t>
            </w:r>
            <w:proofErr w:type="spellStart"/>
            <w:r w:rsidRPr="00A035CC">
              <w:rPr>
                <w:color w:val="0D0D0D"/>
              </w:rPr>
              <w:t>langobárdok</w:t>
            </w:r>
            <w:proofErr w:type="spellEnd"/>
            <w:r w:rsidRPr="00A035CC">
              <w:rPr>
                <w:color w:val="0D0D0D"/>
              </w:rPr>
              <w:t xml:space="preserve"> története. Budapest, 2012.</w:t>
            </w:r>
          </w:p>
          <w:p w14:paraId="4793F037" w14:textId="77777777" w:rsidR="00F226C0" w:rsidRPr="00A035CC" w:rsidRDefault="00F226C0">
            <w:pPr>
              <w:spacing w:after="0" w:line="240" w:lineRule="auto"/>
            </w:pPr>
            <w:r w:rsidRPr="00A035CC">
              <w:t xml:space="preserve">Sz. </w:t>
            </w:r>
            <w:proofErr w:type="spellStart"/>
            <w:r w:rsidRPr="00A035CC">
              <w:t>Jonás</w:t>
            </w:r>
            <w:proofErr w:type="spellEnd"/>
            <w:r w:rsidRPr="00A035CC">
              <w:t xml:space="preserve"> Ilona (szerk.): Középkori egyetemes történeti szöveggyűjtemény. Budapest, 1999.</w:t>
            </w:r>
          </w:p>
          <w:p w14:paraId="11734713" w14:textId="77777777" w:rsidR="00F226C0" w:rsidRPr="00A035CC" w:rsidRDefault="00F226C0">
            <w:pPr>
              <w:spacing w:after="0" w:line="240" w:lineRule="auto"/>
            </w:pPr>
            <w:hyperlink r:id="rId20" w:history="1">
              <w:r w:rsidRPr="00A035CC">
                <w:rPr>
                  <w:rStyle w:val="Hiperhivatkozs"/>
                </w:rPr>
                <w:t>https://www.tankonyvtar.hu/hu/tartalom/tkt/kozepkori-egyetemes/index.html</w:t>
              </w:r>
            </w:hyperlink>
          </w:p>
          <w:p w14:paraId="0E7A5642" w14:textId="77777777" w:rsidR="00F226C0" w:rsidRPr="00A035CC" w:rsidRDefault="00F226C0">
            <w:pPr>
              <w:shd w:val="clear" w:color="auto" w:fill="FFFFFF"/>
              <w:spacing w:after="0" w:line="240" w:lineRule="auto"/>
              <w:rPr>
                <w:color w:val="0D0D0D"/>
                <w:shd w:val="clear" w:color="auto" w:fill="FFFFFF"/>
              </w:rPr>
            </w:pPr>
          </w:p>
          <w:p w14:paraId="064BD7DB" w14:textId="77777777" w:rsidR="00F226C0" w:rsidRPr="00A035CC" w:rsidRDefault="00F226C0">
            <w:pPr>
              <w:shd w:val="clear" w:color="auto" w:fill="FFFFFF"/>
              <w:spacing w:after="0" w:line="240" w:lineRule="auto"/>
              <w:rPr>
                <w:color w:val="0D0D0D"/>
                <w:shd w:val="clear" w:color="auto" w:fill="FFFFFF"/>
              </w:rPr>
            </w:pPr>
            <w:r w:rsidRPr="00A035CC">
              <w:rPr>
                <w:i/>
                <w:color w:val="0D0D0D"/>
                <w:shd w:val="clear" w:color="auto" w:fill="FFFFFF"/>
              </w:rPr>
              <w:t>Szakirodalom</w:t>
            </w:r>
            <w:r w:rsidRPr="00A035CC">
              <w:rPr>
                <w:color w:val="0D0D0D"/>
                <w:shd w:val="clear" w:color="auto" w:fill="FFFFFF"/>
              </w:rPr>
              <w:t>:</w:t>
            </w:r>
          </w:p>
          <w:p w14:paraId="26A490AD" w14:textId="77777777" w:rsidR="00F226C0" w:rsidRPr="00A035CC" w:rsidRDefault="00F226C0">
            <w:pPr>
              <w:shd w:val="clear" w:color="auto" w:fill="FFFFFF"/>
              <w:spacing w:after="0" w:line="240" w:lineRule="auto"/>
              <w:rPr>
                <w:color w:val="0D0D0D"/>
                <w:shd w:val="clear" w:color="auto" w:fill="FFFFFF"/>
              </w:rPr>
            </w:pPr>
          </w:p>
          <w:p w14:paraId="124F0575" w14:textId="77777777" w:rsidR="00F226C0" w:rsidRPr="00A035CC" w:rsidRDefault="00F226C0">
            <w:pPr>
              <w:spacing w:after="0" w:line="240" w:lineRule="auto"/>
            </w:pPr>
            <w:r w:rsidRPr="00A035CC">
              <w:rPr>
                <w:i/>
              </w:rPr>
              <w:t>Angi János ‒ Bárány Attila ‒ Orosz István ‒ Papp Imre ‒ Pósán László</w:t>
            </w:r>
            <w:r w:rsidRPr="00A035CC">
              <w:t>: Európa a korai középkorban. Multiplex Media ‒ Debrecen University Press, Debrecen, 1999.</w:t>
            </w:r>
          </w:p>
          <w:p w14:paraId="7C910D5A" w14:textId="77777777" w:rsidR="00F226C0" w:rsidRPr="00A035CC" w:rsidRDefault="00F226C0">
            <w:pPr>
              <w:shd w:val="clear" w:color="auto" w:fill="FFFFFF"/>
              <w:spacing w:after="0" w:line="240" w:lineRule="auto"/>
              <w:rPr>
                <w:color w:val="0D0D0D"/>
                <w:shd w:val="clear" w:color="auto" w:fill="FFFFFF"/>
              </w:rPr>
            </w:pPr>
            <w:r w:rsidRPr="00A035CC">
              <w:rPr>
                <w:i/>
                <w:color w:val="0D0D0D"/>
                <w:shd w:val="clear" w:color="auto" w:fill="FFFFFF"/>
              </w:rPr>
              <w:t>Bálint Csanád</w:t>
            </w:r>
            <w:r w:rsidRPr="00A035CC">
              <w:rPr>
                <w:color w:val="0D0D0D"/>
                <w:shd w:val="clear" w:color="auto" w:fill="FFFFFF"/>
              </w:rPr>
              <w:t xml:space="preserve">: Az </w:t>
            </w:r>
            <w:proofErr w:type="spellStart"/>
            <w:r w:rsidRPr="00A035CC">
              <w:rPr>
                <w:color w:val="0D0D0D"/>
                <w:shd w:val="clear" w:color="auto" w:fill="FFFFFF"/>
              </w:rPr>
              <w:t>ethnosz</w:t>
            </w:r>
            <w:proofErr w:type="spellEnd"/>
            <w:r w:rsidRPr="00A035CC">
              <w:rPr>
                <w:color w:val="0D0D0D"/>
                <w:shd w:val="clear" w:color="auto" w:fill="FFFFFF"/>
              </w:rPr>
              <w:t xml:space="preserve"> a kora középkorban. (A kutatás lehetőségei és problémái.) In: </w:t>
            </w:r>
            <w:r w:rsidRPr="00A035CC">
              <w:rPr>
                <w:i/>
                <w:iCs/>
                <w:color w:val="0D0D0D"/>
                <w:shd w:val="clear" w:color="auto" w:fill="FFFFFF"/>
              </w:rPr>
              <w:t>Századok</w:t>
            </w:r>
            <w:r w:rsidRPr="00A035CC">
              <w:rPr>
                <w:color w:val="0D0D0D"/>
                <w:shd w:val="clear" w:color="auto" w:fill="FFFFFF"/>
              </w:rPr>
              <w:t> 140. (2006), 277-346.</w:t>
            </w:r>
          </w:p>
          <w:p w14:paraId="63BA2A35" w14:textId="77777777" w:rsidR="00F226C0" w:rsidRPr="00A035CC" w:rsidRDefault="00F226C0">
            <w:pPr>
              <w:shd w:val="clear" w:color="auto" w:fill="FFFFFF"/>
              <w:spacing w:after="0" w:line="240" w:lineRule="auto"/>
              <w:rPr>
                <w:color w:val="0D0D0D"/>
              </w:rPr>
            </w:pPr>
            <w:r w:rsidRPr="00A035CC">
              <w:rPr>
                <w:i/>
                <w:color w:val="0D0D0D"/>
              </w:rPr>
              <w:t>Bóna István</w:t>
            </w:r>
            <w:r w:rsidRPr="00A035CC">
              <w:rPr>
                <w:color w:val="0D0D0D"/>
              </w:rPr>
              <w:t>: A hunok és nagykirályaik. Budapest, 1993.</w:t>
            </w:r>
          </w:p>
          <w:p w14:paraId="77F21E79" w14:textId="77777777" w:rsidR="00F226C0" w:rsidRPr="00A035CC" w:rsidRDefault="00F226C0">
            <w:pPr>
              <w:shd w:val="clear" w:color="auto" w:fill="FFFFFF"/>
              <w:spacing w:after="0" w:line="240" w:lineRule="auto"/>
              <w:rPr>
                <w:color w:val="0D0D0D"/>
              </w:rPr>
            </w:pPr>
            <w:proofErr w:type="spellStart"/>
            <w:r w:rsidRPr="00A035CC">
              <w:rPr>
                <w:i/>
                <w:color w:val="0D0D0D"/>
              </w:rPr>
              <w:t>Bury</w:t>
            </w:r>
            <w:proofErr w:type="spellEnd"/>
            <w:r w:rsidRPr="00A035CC">
              <w:rPr>
                <w:i/>
                <w:color w:val="0D0D0D"/>
              </w:rPr>
              <w:t>, J. B.:</w:t>
            </w:r>
            <w:r w:rsidRPr="00A035CC">
              <w:rPr>
                <w:color w:val="0D0D0D"/>
              </w:rPr>
              <w:t> </w:t>
            </w:r>
            <w:r w:rsidRPr="00A035CC">
              <w:rPr>
                <w:iCs/>
                <w:color w:val="0D0D0D"/>
              </w:rPr>
              <w:t xml:space="preserve">The </w:t>
            </w:r>
            <w:proofErr w:type="spellStart"/>
            <w:r w:rsidRPr="00A035CC">
              <w:rPr>
                <w:iCs/>
                <w:color w:val="0D0D0D"/>
              </w:rPr>
              <w:t>Invasion</w:t>
            </w:r>
            <w:proofErr w:type="spellEnd"/>
            <w:r w:rsidRPr="00A035CC">
              <w:rPr>
                <w:iCs/>
                <w:color w:val="0D0D0D"/>
              </w:rPr>
              <w:t xml:space="preserve"> of Europe </w:t>
            </w:r>
            <w:proofErr w:type="spellStart"/>
            <w:r w:rsidRPr="00A035CC">
              <w:rPr>
                <w:iCs/>
                <w:color w:val="0D0D0D"/>
              </w:rPr>
              <w:t>by</w:t>
            </w:r>
            <w:proofErr w:type="spellEnd"/>
            <w:r w:rsidRPr="00A035CC">
              <w:rPr>
                <w:iCs/>
                <w:color w:val="0D0D0D"/>
              </w:rPr>
              <w:t xml:space="preserve"> </w:t>
            </w:r>
            <w:proofErr w:type="spellStart"/>
            <w:r w:rsidRPr="00A035CC">
              <w:rPr>
                <w:iCs/>
                <w:color w:val="0D0D0D"/>
              </w:rPr>
              <w:t>the</w:t>
            </w:r>
            <w:proofErr w:type="spellEnd"/>
            <w:r w:rsidRPr="00A035CC">
              <w:rPr>
                <w:iCs/>
                <w:color w:val="0D0D0D"/>
              </w:rPr>
              <w:t xml:space="preserve"> Barbarians.</w:t>
            </w:r>
            <w:r w:rsidRPr="00A035CC">
              <w:rPr>
                <w:color w:val="0D0D0D"/>
              </w:rPr>
              <w:t xml:space="preserve"> Norton </w:t>
            </w:r>
            <w:proofErr w:type="spellStart"/>
            <w:r w:rsidRPr="00A035CC">
              <w:rPr>
                <w:color w:val="0D0D0D"/>
              </w:rPr>
              <w:t>Library</w:t>
            </w:r>
            <w:proofErr w:type="spellEnd"/>
            <w:r w:rsidRPr="00A035CC">
              <w:rPr>
                <w:color w:val="0D0D0D"/>
              </w:rPr>
              <w:t>, 1967.</w:t>
            </w:r>
          </w:p>
          <w:p w14:paraId="1E880564" w14:textId="77777777" w:rsidR="00F226C0" w:rsidRPr="00A035CC" w:rsidRDefault="00F226C0">
            <w:pPr>
              <w:shd w:val="clear" w:color="auto" w:fill="FFFFFF"/>
              <w:spacing w:after="0" w:line="240" w:lineRule="auto"/>
              <w:rPr>
                <w:color w:val="0D0D0D"/>
                <w:shd w:val="clear" w:color="auto" w:fill="FFFFFF"/>
              </w:rPr>
            </w:pPr>
            <w:proofErr w:type="spellStart"/>
            <w:r w:rsidRPr="00A035CC">
              <w:rPr>
                <w:color w:val="0D0D0D"/>
                <w:shd w:val="clear" w:color="auto" w:fill="FFFFFF"/>
              </w:rPr>
              <w:t>Merrills</w:t>
            </w:r>
            <w:proofErr w:type="spellEnd"/>
            <w:r w:rsidRPr="00A035CC">
              <w:rPr>
                <w:color w:val="0D0D0D"/>
                <w:shd w:val="clear" w:color="auto" w:fill="FFFFFF"/>
              </w:rPr>
              <w:t xml:space="preserve">, Andy H: </w:t>
            </w:r>
            <w:proofErr w:type="spellStart"/>
            <w:r w:rsidRPr="00A035CC">
              <w:rPr>
                <w:iCs/>
                <w:color w:val="0D0D0D"/>
                <w:shd w:val="clear" w:color="auto" w:fill="FFFFFF"/>
              </w:rPr>
              <w:t>Vandals</w:t>
            </w:r>
            <w:proofErr w:type="spellEnd"/>
            <w:r w:rsidRPr="00A035CC">
              <w:rPr>
                <w:iCs/>
                <w:color w:val="0D0D0D"/>
                <w:shd w:val="clear" w:color="auto" w:fill="FFFFFF"/>
              </w:rPr>
              <w:t xml:space="preserve">, </w:t>
            </w:r>
            <w:proofErr w:type="spellStart"/>
            <w:r w:rsidRPr="00A035CC">
              <w:rPr>
                <w:iCs/>
                <w:color w:val="0D0D0D"/>
                <w:shd w:val="clear" w:color="auto" w:fill="FFFFFF"/>
              </w:rPr>
              <w:t>Romans</w:t>
            </w:r>
            <w:proofErr w:type="spellEnd"/>
            <w:r w:rsidRPr="00A035CC">
              <w:rPr>
                <w:iCs/>
                <w:color w:val="0D0D0D"/>
                <w:shd w:val="clear" w:color="auto" w:fill="FFFFFF"/>
              </w:rPr>
              <w:t xml:space="preserve"> and Berbers. New </w:t>
            </w:r>
            <w:proofErr w:type="spellStart"/>
            <w:r w:rsidRPr="00A035CC">
              <w:rPr>
                <w:iCs/>
                <w:color w:val="0D0D0D"/>
                <w:shd w:val="clear" w:color="auto" w:fill="FFFFFF"/>
              </w:rPr>
              <w:t>Perspectives</w:t>
            </w:r>
            <w:proofErr w:type="spellEnd"/>
            <w:r w:rsidRPr="00A035CC">
              <w:rPr>
                <w:iCs/>
                <w:color w:val="0D0D0D"/>
                <w:shd w:val="clear" w:color="auto" w:fill="FFFFFF"/>
              </w:rPr>
              <w:t xml:space="preserve"> </w:t>
            </w:r>
            <w:proofErr w:type="spellStart"/>
            <w:r w:rsidRPr="00A035CC">
              <w:rPr>
                <w:iCs/>
                <w:color w:val="0D0D0D"/>
                <w:shd w:val="clear" w:color="auto" w:fill="FFFFFF"/>
              </w:rPr>
              <w:t>on</w:t>
            </w:r>
            <w:proofErr w:type="spellEnd"/>
            <w:r w:rsidRPr="00A035CC">
              <w:rPr>
                <w:iCs/>
                <w:color w:val="0D0D0D"/>
                <w:shd w:val="clear" w:color="auto" w:fill="FFFFFF"/>
              </w:rPr>
              <w:t xml:space="preserve"> </w:t>
            </w:r>
            <w:proofErr w:type="spellStart"/>
            <w:r w:rsidRPr="00A035CC">
              <w:rPr>
                <w:iCs/>
                <w:color w:val="0D0D0D"/>
                <w:shd w:val="clear" w:color="auto" w:fill="FFFFFF"/>
              </w:rPr>
              <w:t>Late</w:t>
            </w:r>
            <w:proofErr w:type="spellEnd"/>
            <w:r w:rsidRPr="00A035CC">
              <w:rPr>
                <w:iCs/>
                <w:color w:val="0D0D0D"/>
                <w:shd w:val="clear" w:color="auto" w:fill="FFFFFF"/>
              </w:rPr>
              <w:t xml:space="preserve"> </w:t>
            </w:r>
            <w:proofErr w:type="spellStart"/>
            <w:r w:rsidRPr="00A035CC">
              <w:rPr>
                <w:iCs/>
                <w:color w:val="0D0D0D"/>
                <w:shd w:val="clear" w:color="auto" w:fill="FFFFFF"/>
              </w:rPr>
              <w:t>Antique</w:t>
            </w:r>
            <w:proofErr w:type="spellEnd"/>
            <w:r w:rsidRPr="00A035CC">
              <w:rPr>
                <w:iCs/>
                <w:color w:val="0D0D0D"/>
                <w:shd w:val="clear" w:color="auto" w:fill="FFFFFF"/>
              </w:rPr>
              <w:t xml:space="preserve"> </w:t>
            </w:r>
            <w:proofErr w:type="spellStart"/>
            <w:r w:rsidRPr="00A035CC">
              <w:rPr>
                <w:iCs/>
                <w:color w:val="0D0D0D"/>
                <w:shd w:val="clear" w:color="auto" w:fill="FFFFFF"/>
              </w:rPr>
              <w:t>North</w:t>
            </w:r>
            <w:proofErr w:type="spellEnd"/>
            <w:r w:rsidRPr="00A035CC">
              <w:rPr>
                <w:iCs/>
                <w:color w:val="0D0D0D"/>
                <w:shd w:val="clear" w:color="auto" w:fill="FFFFFF"/>
              </w:rPr>
              <w:t xml:space="preserve"> </w:t>
            </w:r>
            <w:proofErr w:type="spellStart"/>
            <w:r w:rsidRPr="00A035CC">
              <w:rPr>
                <w:iCs/>
                <w:color w:val="0D0D0D"/>
                <w:shd w:val="clear" w:color="auto" w:fill="FFFFFF"/>
              </w:rPr>
              <w:t>Africa</w:t>
            </w:r>
            <w:proofErr w:type="spellEnd"/>
            <w:r w:rsidRPr="00A035CC">
              <w:rPr>
                <w:iCs/>
                <w:color w:val="0D0D0D"/>
                <w:shd w:val="clear" w:color="auto" w:fill="FFFFFF"/>
              </w:rPr>
              <w:t>.</w:t>
            </w:r>
            <w:r w:rsidRPr="00A035CC">
              <w:rPr>
                <w:color w:val="0D0D0D"/>
                <w:shd w:val="clear" w:color="auto" w:fill="FFFFFF"/>
              </w:rPr>
              <w:t xml:space="preserve">  </w:t>
            </w:r>
            <w:proofErr w:type="spellStart"/>
            <w:r w:rsidRPr="00A035CC">
              <w:rPr>
                <w:color w:val="0D0D0D"/>
                <w:shd w:val="clear" w:color="auto" w:fill="FFFFFF"/>
              </w:rPr>
              <w:t>Aldershot</w:t>
            </w:r>
            <w:proofErr w:type="spellEnd"/>
            <w:r w:rsidRPr="00A035CC">
              <w:rPr>
                <w:color w:val="0D0D0D"/>
                <w:shd w:val="clear" w:color="auto" w:fill="FFFFFF"/>
              </w:rPr>
              <w:t>, 2004.</w:t>
            </w:r>
          </w:p>
          <w:p w14:paraId="63438380" w14:textId="77777777" w:rsidR="00F226C0" w:rsidRPr="00A035CC" w:rsidRDefault="00F226C0">
            <w:pPr>
              <w:shd w:val="clear" w:color="auto" w:fill="FFFFFF"/>
              <w:spacing w:after="0" w:line="240" w:lineRule="auto"/>
              <w:rPr>
                <w:color w:val="0D0D0D"/>
              </w:rPr>
            </w:pPr>
            <w:r w:rsidRPr="00A035CC">
              <w:rPr>
                <w:color w:val="0D0D0D"/>
              </w:rPr>
              <w:t xml:space="preserve">A népvándorlás kora. </w:t>
            </w:r>
            <w:hyperlink r:id="rId21" w:history="1">
              <w:r w:rsidRPr="00A035CC">
                <w:rPr>
                  <w:rStyle w:val="Hiperhivatkozs"/>
                </w:rPr>
                <w:t>http://www.regeszet.org.hu/images/regeszet2000/h_010.pdf</w:t>
              </w:r>
            </w:hyperlink>
          </w:p>
          <w:p w14:paraId="3018ABDA" w14:textId="77777777" w:rsidR="00F226C0" w:rsidRPr="00A035CC" w:rsidRDefault="00F226C0">
            <w:pPr>
              <w:shd w:val="clear" w:color="auto" w:fill="FFFFFF"/>
              <w:spacing w:after="0" w:line="240" w:lineRule="auto"/>
              <w:rPr>
                <w:color w:val="0D0D0D"/>
              </w:rPr>
            </w:pPr>
            <w:r w:rsidRPr="00A035CC">
              <w:rPr>
                <w:i/>
                <w:color w:val="0D0D0D"/>
              </w:rPr>
              <w:t>Vajda László</w:t>
            </w:r>
            <w:r w:rsidRPr="00A035CC">
              <w:rPr>
                <w:color w:val="0D0D0D"/>
              </w:rPr>
              <w:t>: A népvándorlások kérdéséhez. In: </w:t>
            </w:r>
            <w:r w:rsidRPr="00A035CC">
              <w:rPr>
                <w:iCs/>
                <w:color w:val="0D0D0D"/>
              </w:rPr>
              <w:t>Századok</w:t>
            </w:r>
            <w:r w:rsidRPr="00A035CC">
              <w:rPr>
                <w:color w:val="0D0D0D"/>
              </w:rPr>
              <w:t> 129. (1995) </w:t>
            </w:r>
          </w:p>
          <w:p w14:paraId="3D85A8AE" w14:textId="77777777" w:rsidR="00F226C0" w:rsidRPr="00A035CC" w:rsidRDefault="00F226C0">
            <w:pPr>
              <w:spacing w:after="0" w:line="240" w:lineRule="auto"/>
              <w:ind w:left="709" w:hanging="709"/>
              <w:rPr>
                <w:color w:val="0D0D0D"/>
              </w:rPr>
            </w:pPr>
            <w:r w:rsidRPr="00A035CC">
              <w:rPr>
                <w:iCs/>
                <w:color w:val="0D0D0D"/>
                <w:shd w:val="clear" w:color="auto" w:fill="FFFFFF"/>
              </w:rPr>
              <w:t>Hunok-gepidák-</w:t>
            </w:r>
            <w:proofErr w:type="spellStart"/>
            <w:r w:rsidRPr="00A035CC">
              <w:rPr>
                <w:iCs/>
                <w:color w:val="0D0D0D"/>
                <w:shd w:val="clear" w:color="auto" w:fill="FFFFFF"/>
              </w:rPr>
              <w:t>langobárdok</w:t>
            </w:r>
            <w:proofErr w:type="spellEnd"/>
            <w:r w:rsidRPr="00A035CC">
              <w:rPr>
                <w:iCs/>
                <w:color w:val="0D0D0D"/>
                <w:shd w:val="clear" w:color="auto" w:fill="FFFFFF"/>
              </w:rPr>
              <w:t>.</w:t>
            </w:r>
            <w:r w:rsidRPr="00A035CC">
              <w:rPr>
                <w:color w:val="0D0D0D"/>
                <w:shd w:val="clear" w:color="auto" w:fill="FFFFFF"/>
              </w:rPr>
              <w:t> Szeged, Balassi Kiadó, 1993 (</w:t>
            </w:r>
            <w:hyperlink r:id="rId22" w:history="1">
              <w:r w:rsidRPr="00A035CC">
                <w:rPr>
                  <w:rStyle w:val="Hiperhivatkozs"/>
                </w:rPr>
                <w:t>http://www.tankonyvtar.hu/hu/tartalom/tkt/hunok-gepidak/ch01s02.html</w:t>
              </w:r>
            </w:hyperlink>
            <w:r w:rsidRPr="00A035CC">
              <w:rPr>
                <w:color w:val="0D0D0D"/>
              </w:rPr>
              <w:t>)</w:t>
            </w:r>
          </w:p>
          <w:p w14:paraId="4BA4F6EC" w14:textId="77777777" w:rsidR="00F226C0" w:rsidRPr="00A035CC" w:rsidRDefault="00F226C0">
            <w:pPr>
              <w:spacing w:after="0" w:line="240" w:lineRule="auto"/>
            </w:pPr>
          </w:p>
          <w:p w14:paraId="12A1A22A" w14:textId="77777777" w:rsidR="00F226C0" w:rsidRPr="00A035CC" w:rsidRDefault="00F226C0">
            <w:pPr>
              <w:spacing w:after="0" w:line="240" w:lineRule="auto"/>
            </w:pPr>
            <w:r w:rsidRPr="00A035CC">
              <w:t>Ajánlott irodalom:</w:t>
            </w:r>
          </w:p>
          <w:p w14:paraId="5DD6E459" w14:textId="77777777" w:rsidR="00F226C0" w:rsidRPr="00A035CC" w:rsidRDefault="00F226C0">
            <w:pPr>
              <w:spacing w:after="0" w:line="240" w:lineRule="auto"/>
            </w:pPr>
          </w:p>
          <w:p w14:paraId="180301ED" w14:textId="77777777" w:rsidR="00F226C0" w:rsidRPr="00A035CC" w:rsidRDefault="00F226C0">
            <w:pPr>
              <w:spacing w:after="0" w:line="240" w:lineRule="auto"/>
              <w:ind w:left="709" w:hanging="709"/>
              <w:rPr>
                <w:color w:val="0D0D0D"/>
              </w:rPr>
            </w:pPr>
            <w:r w:rsidRPr="00A035CC">
              <w:rPr>
                <w:i/>
                <w:color w:val="0D0D0D"/>
              </w:rPr>
              <w:t>Szántó Richárd</w:t>
            </w:r>
            <w:r w:rsidRPr="00A035CC">
              <w:rPr>
                <w:color w:val="0D0D0D"/>
              </w:rPr>
              <w:t xml:space="preserve"> (szerk.): Középkori egyetemes történelem: Segédlet szemináriumi- és szakdolgozat</w:t>
            </w:r>
          </w:p>
          <w:p w14:paraId="466DA189" w14:textId="77777777" w:rsidR="00F226C0" w:rsidRPr="00A035CC" w:rsidRDefault="00F226C0">
            <w:pPr>
              <w:spacing w:after="0" w:line="240" w:lineRule="auto"/>
              <w:ind w:left="709" w:hanging="709"/>
              <w:rPr>
                <w:color w:val="0D0D0D"/>
              </w:rPr>
            </w:pPr>
            <w:r w:rsidRPr="00A035CC">
              <w:rPr>
                <w:color w:val="0D0D0D"/>
              </w:rPr>
              <w:t>készítéséhez (</w:t>
            </w:r>
            <w:hyperlink r:id="rId23" w:history="1">
              <w:r w:rsidRPr="00A035CC">
                <w:rPr>
                  <w:rStyle w:val="Hiperhivatkozs"/>
                </w:rPr>
                <w:t>http://vmek.oszk.hu/04800/04818/04818.pdf</w:t>
              </w:r>
            </w:hyperlink>
            <w:r w:rsidRPr="00A035CC">
              <w:rPr>
                <w:color w:val="0D0D0D"/>
              </w:rPr>
              <w:t>)</w:t>
            </w:r>
          </w:p>
          <w:p w14:paraId="76DAE6B3" w14:textId="77777777" w:rsidR="00F226C0" w:rsidRPr="00A035CC" w:rsidRDefault="00F226C0">
            <w:pPr>
              <w:spacing w:after="0" w:line="240" w:lineRule="auto"/>
            </w:pPr>
            <w:r w:rsidRPr="00A035CC">
              <w:rPr>
                <w:i/>
              </w:rPr>
              <w:t xml:space="preserve">Georg </w:t>
            </w:r>
            <w:proofErr w:type="spellStart"/>
            <w:r w:rsidRPr="00A035CC">
              <w:rPr>
                <w:i/>
              </w:rPr>
              <w:t>Ostrogorsky</w:t>
            </w:r>
            <w:proofErr w:type="spellEnd"/>
            <w:r w:rsidRPr="00A035CC">
              <w:t>: A bizánci állam története</w:t>
            </w:r>
            <w:r w:rsidRPr="00A035CC">
              <w:rPr>
                <w:i/>
              </w:rPr>
              <w:t>.</w:t>
            </w:r>
            <w:r w:rsidRPr="00A035CC">
              <w:t xml:space="preserve"> Budapest, 2001. </w:t>
            </w:r>
          </w:p>
          <w:p w14:paraId="46D14A60" w14:textId="77777777" w:rsidR="00F226C0" w:rsidRPr="00A035CC" w:rsidRDefault="00F226C0">
            <w:pPr>
              <w:spacing w:after="0" w:line="240" w:lineRule="auto"/>
            </w:pPr>
            <w:proofErr w:type="spellStart"/>
            <w:r w:rsidRPr="00A035CC">
              <w:rPr>
                <w:i/>
              </w:rPr>
              <w:t>Puskely</w:t>
            </w:r>
            <w:proofErr w:type="spellEnd"/>
            <w:r w:rsidRPr="00A035CC">
              <w:rPr>
                <w:i/>
              </w:rPr>
              <w:t xml:space="preserve"> Mária: </w:t>
            </w:r>
            <w:r w:rsidRPr="00A035CC">
              <w:t>Keresztény szerzetesség</w:t>
            </w:r>
            <w:r w:rsidRPr="00A035CC">
              <w:rPr>
                <w:i/>
              </w:rPr>
              <w:t>. I</w:t>
            </w:r>
            <w:r w:rsidRPr="00A035CC">
              <w:t>.  Budapest, 1996.</w:t>
            </w:r>
          </w:p>
          <w:p w14:paraId="661F2DB3" w14:textId="77777777" w:rsidR="00F226C0" w:rsidRPr="00A035CC" w:rsidRDefault="00F226C0">
            <w:pPr>
              <w:spacing w:after="0" w:line="240" w:lineRule="auto"/>
            </w:pPr>
            <w:r w:rsidRPr="00A035CC">
              <w:rPr>
                <w:i/>
              </w:rPr>
              <w:t>Szántó Konrád</w:t>
            </w:r>
            <w:r w:rsidRPr="00A035CC">
              <w:t>: A Katolikus Egyház Története</w:t>
            </w:r>
            <w:r w:rsidRPr="00A035CC">
              <w:rPr>
                <w:i/>
              </w:rPr>
              <w:t xml:space="preserve"> I</w:t>
            </w:r>
            <w:r w:rsidRPr="00A035CC">
              <w:t xml:space="preserve">. Budapest, 1986. </w:t>
            </w:r>
          </w:p>
          <w:p w14:paraId="55290A49" w14:textId="77777777" w:rsidR="00F226C0" w:rsidRPr="00A035CC" w:rsidRDefault="00F226C0">
            <w:pPr>
              <w:spacing w:after="0" w:line="240" w:lineRule="auto"/>
            </w:pPr>
          </w:p>
        </w:tc>
      </w:tr>
    </w:tbl>
    <w:p w14:paraId="1D3B75BB" w14:textId="77777777" w:rsidR="00F226C0" w:rsidRDefault="00F226C0" w:rsidP="00D230F3">
      <w:pPr>
        <w:rPr>
          <w:b/>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4B5974" w:rsidRPr="00DF4794" w14:paraId="37358535" w14:textId="77777777" w:rsidTr="002039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5ED567" w14:textId="77777777" w:rsidR="004B5974" w:rsidRPr="00DF4794" w:rsidRDefault="004B5974" w:rsidP="00203978">
            <w:pPr>
              <w:spacing w:after="0" w:line="240" w:lineRule="auto"/>
            </w:pPr>
            <w:r w:rsidRPr="00DF4794">
              <w:rPr>
                <w:b/>
              </w:rPr>
              <w:t>Tantárgy neve: Régészeti módszertan</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2D9413" w14:textId="77777777" w:rsidR="004B5974" w:rsidRPr="00DF4794" w:rsidRDefault="004B5974" w:rsidP="00203978">
            <w:pPr>
              <w:spacing w:after="0" w:line="240" w:lineRule="auto"/>
              <w:rPr>
                <w:rFonts w:cs="Arial"/>
              </w:rPr>
            </w:pPr>
            <w:r w:rsidRPr="00DF4794">
              <w:rPr>
                <w:b/>
              </w:rPr>
              <w:t xml:space="preserve">Tantárgy </w:t>
            </w:r>
            <w:proofErr w:type="spellStart"/>
            <w:r w:rsidRPr="00DF4794">
              <w:rPr>
                <w:b/>
              </w:rPr>
              <w:t>Neptun</w:t>
            </w:r>
            <w:proofErr w:type="spellEnd"/>
            <w:r w:rsidRPr="00DF4794">
              <w:rPr>
                <w:b/>
              </w:rPr>
              <w:t xml:space="preserve"> kódja:</w:t>
            </w:r>
            <w:r w:rsidRPr="00DF4794">
              <w:t xml:space="preserve"> </w:t>
            </w:r>
            <w:r w:rsidRPr="00DF4794">
              <w:rPr>
                <w:rFonts w:cs="Arial"/>
              </w:rPr>
              <w:t>BTREGN204 BTREGL204</w:t>
            </w:r>
          </w:p>
          <w:p w14:paraId="12969DEF" w14:textId="77777777" w:rsidR="004B5974" w:rsidRPr="00DF4794" w:rsidRDefault="004B5974" w:rsidP="00203978">
            <w:pPr>
              <w:spacing w:after="0" w:line="240" w:lineRule="auto"/>
            </w:pPr>
            <w:r w:rsidRPr="00DF4794">
              <w:rPr>
                <w:b/>
              </w:rPr>
              <w:t>Tárgyfelelős intézet:</w:t>
            </w:r>
            <w:r w:rsidRPr="00DF4794">
              <w:t xml:space="preserve"> BTK TTI</w:t>
            </w:r>
          </w:p>
        </w:tc>
      </w:tr>
      <w:tr w:rsidR="004B5974" w:rsidRPr="00DF4794" w14:paraId="6EE25034" w14:textId="77777777" w:rsidTr="00203978">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44229D" w14:textId="77777777" w:rsidR="004B5974" w:rsidRPr="00DF4794" w:rsidRDefault="004B5974" w:rsidP="002039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F0AB24" w14:textId="77777777" w:rsidR="004B5974" w:rsidRPr="00DF4794" w:rsidRDefault="004B5974" w:rsidP="00203978">
            <w:pPr>
              <w:spacing w:after="0" w:line="240" w:lineRule="auto"/>
            </w:pPr>
            <w:r w:rsidRPr="00DF4794">
              <w:rPr>
                <w:b/>
              </w:rPr>
              <w:t>Tantárgyelem:</w:t>
            </w:r>
            <w:r w:rsidRPr="00DF4794">
              <w:t xml:space="preserve"> kötelező</w:t>
            </w:r>
          </w:p>
        </w:tc>
      </w:tr>
      <w:tr w:rsidR="004B5974" w:rsidRPr="00DF4794" w14:paraId="59E61778"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2BC9B5" w14:textId="77777777" w:rsidR="004B5974" w:rsidRPr="00DF4794" w:rsidRDefault="004B5974" w:rsidP="00203978">
            <w:pPr>
              <w:spacing w:after="0" w:line="240" w:lineRule="auto"/>
            </w:pPr>
            <w:r w:rsidRPr="00DF4794">
              <w:rPr>
                <w:b/>
              </w:rPr>
              <w:t>Tárgyfelelős:</w:t>
            </w:r>
            <w:r w:rsidRPr="00DF4794">
              <w:t xml:space="preserve"> Dr. Lengyel György, egyetemi </w:t>
            </w:r>
            <w:r>
              <w:t>docens</w:t>
            </w:r>
          </w:p>
        </w:tc>
      </w:tr>
      <w:tr w:rsidR="004B5974" w:rsidRPr="00DF4794" w14:paraId="271BDDCA"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F3407" w14:textId="77777777" w:rsidR="004B5974" w:rsidRPr="00DF4794" w:rsidRDefault="004B5974" w:rsidP="00203978">
            <w:pPr>
              <w:spacing w:after="0" w:line="240" w:lineRule="auto"/>
            </w:pPr>
            <w:r w:rsidRPr="00DF4794">
              <w:rPr>
                <w:b/>
              </w:rPr>
              <w:t>Közreműködő oktató(k):</w:t>
            </w:r>
          </w:p>
        </w:tc>
      </w:tr>
      <w:tr w:rsidR="004B5974" w:rsidRPr="00DF4794" w14:paraId="695CB7F6"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1861ED" w14:textId="77777777" w:rsidR="004B5974" w:rsidRPr="00DF4794" w:rsidRDefault="004B5974" w:rsidP="00203978">
            <w:pPr>
              <w:spacing w:after="0" w:line="240" w:lineRule="auto"/>
            </w:pPr>
            <w:r w:rsidRPr="00DF4794">
              <w:rPr>
                <w:b/>
              </w:rPr>
              <w:t>Javasolt félév: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71AF3F" w14:textId="77777777" w:rsidR="004B5974" w:rsidRPr="00DF4794" w:rsidRDefault="004B5974" w:rsidP="00203978">
            <w:pPr>
              <w:spacing w:after="0" w:line="240" w:lineRule="auto"/>
            </w:pPr>
            <w:r w:rsidRPr="00DF4794">
              <w:rPr>
                <w:b/>
              </w:rPr>
              <w:t xml:space="preserve">Előfeltétel: </w:t>
            </w:r>
            <w:r w:rsidRPr="00DF4794">
              <w:t>-</w:t>
            </w:r>
          </w:p>
        </w:tc>
      </w:tr>
      <w:tr w:rsidR="004B5974" w:rsidRPr="00DF4794" w14:paraId="6C46FA09"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0A3B6D" w14:textId="77777777" w:rsidR="004B5974" w:rsidRPr="00DF4794" w:rsidRDefault="004B5974" w:rsidP="00203978">
            <w:pPr>
              <w:spacing w:after="0" w:line="240" w:lineRule="auto"/>
            </w:pPr>
            <w:r w:rsidRPr="00DF4794">
              <w:rPr>
                <w:b/>
              </w:rPr>
              <w:t>Óraszám/hét:</w:t>
            </w:r>
            <w:r w:rsidRPr="00DF4794">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967D06" w14:textId="77777777" w:rsidR="004B5974" w:rsidRPr="00DF4794" w:rsidRDefault="004B5974" w:rsidP="00203978">
            <w:pPr>
              <w:spacing w:after="0" w:line="240" w:lineRule="auto"/>
            </w:pPr>
            <w:r w:rsidRPr="00DF4794">
              <w:rPr>
                <w:b/>
              </w:rPr>
              <w:t xml:space="preserve">Számonkérés módja: </w:t>
            </w:r>
            <w:r w:rsidRPr="00DF4794">
              <w:t>kollokvium</w:t>
            </w:r>
          </w:p>
        </w:tc>
      </w:tr>
      <w:tr w:rsidR="004B5974" w:rsidRPr="00DF4794" w14:paraId="02D66183"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32793" w14:textId="77777777" w:rsidR="004B5974" w:rsidRPr="00DF4794" w:rsidRDefault="004B5974" w:rsidP="00203978">
            <w:pPr>
              <w:spacing w:after="0" w:line="240" w:lineRule="auto"/>
            </w:pPr>
            <w:r w:rsidRPr="00DF4794">
              <w:rPr>
                <w:b/>
              </w:rPr>
              <w:t>Kreditpont:</w:t>
            </w:r>
            <w:r w:rsidRPr="00DF4794">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2196F" w14:textId="77777777" w:rsidR="004B5974" w:rsidRPr="00DF4794" w:rsidRDefault="004B5974" w:rsidP="00203978">
            <w:pPr>
              <w:spacing w:after="0" w:line="240" w:lineRule="auto"/>
            </w:pPr>
            <w:r w:rsidRPr="00DF4794">
              <w:rPr>
                <w:b/>
              </w:rPr>
              <w:t>Munkarend:</w:t>
            </w:r>
            <w:r w:rsidRPr="00DF4794">
              <w:t xml:space="preserve"> nappali + levelező </w:t>
            </w:r>
          </w:p>
        </w:tc>
      </w:tr>
      <w:tr w:rsidR="004B5974" w:rsidRPr="00DF4794" w14:paraId="341349E0"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679C2E" w14:textId="77777777" w:rsidR="004B5974" w:rsidRPr="00DF4794" w:rsidRDefault="004B5974" w:rsidP="00203978">
            <w:pPr>
              <w:spacing w:after="0" w:line="240" w:lineRule="auto"/>
            </w:pPr>
            <w:r w:rsidRPr="00DF4794">
              <w:rPr>
                <w:b/>
              </w:rPr>
              <w:t xml:space="preserve">Tantárgy feladata és célja: </w:t>
            </w:r>
            <w:r w:rsidRPr="00DF4794">
              <w:t>(200-300 karakter)</w:t>
            </w:r>
          </w:p>
          <w:p w14:paraId="22DF84C4" w14:textId="77777777" w:rsidR="004B5974" w:rsidRPr="00DF4794" w:rsidRDefault="004B5974" w:rsidP="00203978">
            <w:pPr>
              <w:spacing w:after="0" w:line="240" w:lineRule="auto"/>
            </w:pPr>
            <w:r w:rsidRPr="00DF4794">
              <w:t>Minden tudományágat az alkalmazott módszerei azonosítanak, s így a régészetnek, mint önálló tudományágnak, is megvannak a saját módszerei. A kurzus során a hallgatók megismerkednek a régészeti lelőhelyek szakszerű feldolgozásához és értékeléséhez használt kutatási módszerekkel. A témakörök a terepi munkától a szakcikk írásig tárgyalják a régészeti munkamódszert. A hallgatók a kurzus végeztével átlátják, hogy a különböző kutatási módszerek milyen kérdésekre adnak adekvát választ.</w:t>
            </w:r>
          </w:p>
          <w:p w14:paraId="73F514C3" w14:textId="77777777" w:rsidR="004B5974" w:rsidRPr="00DF4794" w:rsidRDefault="004B5974" w:rsidP="00203978">
            <w:pPr>
              <w:spacing w:after="0" w:line="240" w:lineRule="auto"/>
              <w:rPr>
                <w:b/>
              </w:rPr>
            </w:pPr>
          </w:p>
          <w:p w14:paraId="1C2A7A92" w14:textId="77777777" w:rsidR="004B5974" w:rsidRPr="00DF4794" w:rsidRDefault="004B5974" w:rsidP="00203978">
            <w:pPr>
              <w:spacing w:after="0" w:line="240" w:lineRule="auto"/>
              <w:rPr>
                <w:b/>
              </w:rPr>
            </w:pPr>
            <w:r w:rsidRPr="00DF4794">
              <w:rPr>
                <w:b/>
              </w:rPr>
              <w:t>Fejlesztendő kompetenciák:</w:t>
            </w:r>
          </w:p>
          <w:p w14:paraId="24AD0516" w14:textId="77777777" w:rsidR="004B5974" w:rsidRPr="00DF4794" w:rsidRDefault="004B5974" w:rsidP="00203978">
            <w:pPr>
              <w:spacing w:after="0" w:line="240" w:lineRule="auto"/>
            </w:pPr>
            <w:r w:rsidRPr="00DF4794">
              <w:rPr>
                <w:b/>
                <w:i/>
              </w:rPr>
              <w:t>tudás:</w:t>
            </w:r>
            <w:r w:rsidRPr="00DF4794">
              <w:t xml:space="preserve"> </w:t>
            </w:r>
          </w:p>
          <w:p w14:paraId="1CA8F2DD" w14:textId="77777777" w:rsidR="004B5974" w:rsidRPr="00DF4794" w:rsidRDefault="004B5974" w:rsidP="00203978">
            <w:pPr>
              <w:spacing w:after="0" w:line="240" w:lineRule="auto"/>
              <w:rPr>
                <w:b/>
                <w:i/>
              </w:rPr>
            </w:pPr>
            <w:r w:rsidRPr="00DF4794">
              <w:rPr>
                <w:lang w:eastAsia="ar-SA"/>
              </w:rPr>
              <w:t>A régészetben használt kutatási módszerek lehetőségei, legfontosabb szakkifejezései és szakirodalm</w:t>
            </w:r>
            <w:r>
              <w:rPr>
                <w:lang w:eastAsia="ar-SA"/>
              </w:rPr>
              <w:t>a</w:t>
            </w:r>
            <w:r w:rsidRPr="00DF4794">
              <w:rPr>
                <w:lang w:eastAsia="ar-SA"/>
              </w:rPr>
              <w:t xml:space="preserve">. </w:t>
            </w:r>
          </w:p>
          <w:p w14:paraId="1879C1E8" w14:textId="77777777" w:rsidR="004B5974" w:rsidRPr="00DF4794" w:rsidRDefault="004B5974" w:rsidP="00203978">
            <w:pPr>
              <w:spacing w:after="0" w:line="240" w:lineRule="auto"/>
            </w:pPr>
            <w:r w:rsidRPr="00DF4794">
              <w:rPr>
                <w:b/>
                <w:i/>
              </w:rPr>
              <w:t>képesség:</w:t>
            </w:r>
            <w:r w:rsidRPr="00DF4794">
              <w:t xml:space="preserve"> </w:t>
            </w:r>
          </w:p>
          <w:p w14:paraId="1210AEE9" w14:textId="77777777" w:rsidR="004B5974" w:rsidRPr="00DF4794" w:rsidRDefault="004B5974" w:rsidP="00203978">
            <w:pPr>
              <w:spacing w:after="0" w:line="240" w:lineRule="auto"/>
              <w:rPr>
                <w:b/>
                <w:bCs/>
                <w:iCs/>
                <w:lang w:eastAsia="hu-HU"/>
              </w:rPr>
            </w:pPr>
            <w:r w:rsidRPr="00DF4794">
              <w:rPr>
                <w:lang w:eastAsia="ar-SA"/>
              </w:rPr>
              <w:t xml:space="preserve">Képes </w:t>
            </w:r>
            <w:r w:rsidRPr="00DF4794">
              <w:rPr>
                <w:bCs/>
                <w:iCs/>
                <w:lang w:eastAsia="hu-HU"/>
              </w:rPr>
              <w:t xml:space="preserve">az ismeretek önálló elsajátítására és rendszerezésére. </w:t>
            </w:r>
          </w:p>
          <w:p w14:paraId="2512DB04" w14:textId="77777777" w:rsidR="004B5974" w:rsidRPr="00DF4794" w:rsidRDefault="004B5974" w:rsidP="00203978">
            <w:pPr>
              <w:spacing w:after="0" w:line="240" w:lineRule="auto"/>
              <w:ind w:left="34"/>
              <w:rPr>
                <w:b/>
                <w:bCs/>
                <w:iCs/>
                <w:lang w:eastAsia="hu-HU"/>
              </w:rPr>
            </w:pPr>
            <w:r w:rsidRPr="00DF4794">
              <w:rPr>
                <w:lang w:eastAsia="ar-SA"/>
              </w:rPr>
              <w:t>Képes</w:t>
            </w:r>
            <w:r w:rsidRPr="00DF4794">
              <w:rPr>
                <w:bCs/>
                <w:iCs/>
                <w:lang w:eastAsia="hu-HU"/>
              </w:rPr>
              <w:t xml:space="preserve"> a szakirodalomból szerzett információk kritikus elemzésére és feldolgozására.</w:t>
            </w:r>
          </w:p>
          <w:p w14:paraId="5F68EF09" w14:textId="77777777" w:rsidR="004B5974" w:rsidRPr="00DF4794" w:rsidRDefault="004B5974" w:rsidP="00203978">
            <w:pPr>
              <w:spacing w:after="0" w:line="240" w:lineRule="auto"/>
              <w:ind w:left="34"/>
              <w:rPr>
                <w:b/>
                <w:bCs/>
                <w:iCs/>
                <w:lang w:eastAsia="hu-HU"/>
              </w:rPr>
            </w:pPr>
            <w:r w:rsidRPr="00DF4794">
              <w:rPr>
                <w:bCs/>
                <w:iCs/>
                <w:lang w:eastAsia="hu-HU"/>
              </w:rPr>
              <w:t>Képes az információk, érvek és elemzések különböző szempontok szerinti bemutatására, átgondolására.</w:t>
            </w:r>
          </w:p>
          <w:p w14:paraId="57A70A27" w14:textId="77777777" w:rsidR="004B5974" w:rsidRPr="00DF4794" w:rsidRDefault="004B5974" w:rsidP="00203978">
            <w:pPr>
              <w:spacing w:after="0" w:line="240" w:lineRule="auto"/>
            </w:pPr>
            <w:r w:rsidRPr="00DF4794">
              <w:rPr>
                <w:b/>
                <w:i/>
              </w:rPr>
              <w:t>attitűd:</w:t>
            </w:r>
            <w:r w:rsidRPr="00DF4794">
              <w:t xml:space="preserve"> </w:t>
            </w:r>
          </w:p>
          <w:p w14:paraId="3E3D6ADC" w14:textId="77777777" w:rsidR="004B5974" w:rsidRPr="00DF4794" w:rsidRDefault="004B5974" w:rsidP="00203978">
            <w:pPr>
              <w:spacing w:after="0" w:line="240" w:lineRule="auto"/>
              <w:rPr>
                <w:bCs/>
                <w:iCs/>
                <w:color w:val="000000"/>
                <w:lang w:eastAsia="hu-HU"/>
              </w:rPr>
            </w:pPr>
            <w:r w:rsidRPr="00DF4794">
              <w:rPr>
                <w:bCs/>
                <w:iCs/>
                <w:color w:val="000000"/>
                <w:lang w:eastAsia="hu-HU"/>
              </w:rPr>
              <w:t>Mérlegeli a problémák sokoldalú módszertani megközelítésének lehetőségét.</w:t>
            </w:r>
          </w:p>
          <w:p w14:paraId="55395AF4" w14:textId="77777777" w:rsidR="004B5974" w:rsidRPr="00DF4794" w:rsidRDefault="004B5974" w:rsidP="00203978">
            <w:pPr>
              <w:spacing w:after="0" w:line="240" w:lineRule="auto"/>
              <w:rPr>
                <w:b/>
                <w:i/>
              </w:rPr>
            </w:pPr>
            <w:r w:rsidRPr="00DF4794">
              <w:rPr>
                <w:bCs/>
                <w:iCs/>
                <w:color w:val="000000"/>
                <w:lang w:eastAsia="hu-HU"/>
              </w:rPr>
              <w:t>Törekszik a régészet rokon tudományterületeivel való együttműködésre.</w:t>
            </w:r>
          </w:p>
          <w:p w14:paraId="14632519" w14:textId="77777777" w:rsidR="004B5974" w:rsidRPr="00DF4794" w:rsidRDefault="004B5974" w:rsidP="00203978">
            <w:pPr>
              <w:spacing w:after="0" w:line="240" w:lineRule="auto"/>
            </w:pPr>
            <w:r w:rsidRPr="00DF4794">
              <w:rPr>
                <w:b/>
                <w:i/>
              </w:rPr>
              <w:lastRenderedPageBreak/>
              <w:t>autonómia és felelősség:</w:t>
            </w:r>
            <w:r w:rsidRPr="00DF4794">
              <w:t xml:space="preserve"> </w:t>
            </w:r>
          </w:p>
          <w:p w14:paraId="3A92FD7C" w14:textId="77777777" w:rsidR="004B5974" w:rsidRPr="00DF4794" w:rsidRDefault="004B5974" w:rsidP="00203978">
            <w:pPr>
              <w:spacing w:after="0" w:line="240" w:lineRule="auto"/>
            </w:pPr>
            <w:r w:rsidRPr="00DF4794">
              <w:rPr>
                <w:lang w:eastAsia="ar-SA"/>
              </w:rPr>
              <w:t>Felelősséget érez Magyarország és a világ kulturális örökségének megőrzéséért.</w:t>
            </w:r>
          </w:p>
        </w:tc>
      </w:tr>
      <w:tr w:rsidR="004B5974" w:rsidRPr="00DF4794" w14:paraId="74D4CB8C"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5E952" w14:textId="77777777" w:rsidR="004B5974" w:rsidRPr="00DF4794" w:rsidRDefault="004B5974" w:rsidP="00203978">
            <w:pPr>
              <w:spacing w:after="0" w:line="240" w:lineRule="auto"/>
            </w:pPr>
            <w:r w:rsidRPr="00DF4794">
              <w:rPr>
                <w:b/>
              </w:rPr>
              <w:lastRenderedPageBreak/>
              <w:t>Tantárgy tematikus leírása:</w:t>
            </w:r>
          </w:p>
        </w:tc>
      </w:tr>
      <w:tr w:rsidR="004B5974" w:rsidRPr="00DF4794" w14:paraId="1A10D805"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91B51E" w14:textId="77777777" w:rsidR="004B5974" w:rsidRPr="00DF4794" w:rsidRDefault="004B5974" w:rsidP="00203978">
            <w:pPr>
              <w:spacing w:after="0" w:line="240" w:lineRule="auto"/>
              <w:rPr>
                <w:b/>
                <w:i/>
              </w:rPr>
            </w:pPr>
            <w:r w:rsidRPr="00DF4794">
              <w:rPr>
                <w:b/>
                <w:i/>
              </w:rPr>
              <w:t>Előadás:</w:t>
            </w:r>
          </w:p>
          <w:p w14:paraId="4ADE1218" w14:textId="77777777" w:rsidR="004B5974" w:rsidRPr="00DF4794" w:rsidRDefault="004B5974" w:rsidP="00203978">
            <w:pPr>
              <w:pStyle w:val="Szvegtrzs"/>
              <w:spacing w:after="0"/>
            </w:pPr>
            <w:r w:rsidRPr="00DF4794">
              <w:t>1. A régészeti módszerek és módszertan születése.</w:t>
            </w:r>
          </w:p>
          <w:p w14:paraId="44690686" w14:textId="77777777" w:rsidR="004B5974" w:rsidRPr="00DF4794" w:rsidRDefault="004B5974" w:rsidP="00203978">
            <w:pPr>
              <w:pStyle w:val="Szvegtrzs"/>
              <w:spacing w:after="0"/>
            </w:pPr>
            <w:r w:rsidRPr="00DF4794">
              <w:t xml:space="preserve">2. Kartográfiai alapismeretek </w:t>
            </w:r>
          </w:p>
          <w:p w14:paraId="0C2C1A6D" w14:textId="77777777" w:rsidR="004B5974" w:rsidRPr="00DF4794" w:rsidRDefault="004B5974" w:rsidP="00203978">
            <w:pPr>
              <w:pStyle w:val="Szvegtrzs"/>
              <w:spacing w:after="0"/>
            </w:pPr>
            <w:r w:rsidRPr="00DF4794">
              <w:t>3. Lelőhely-felderítés</w:t>
            </w:r>
          </w:p>
          <w:p w14:paraId="12FE6F9D" w14:textId="77777777" w:rsidR="004B5974" w:rsidRPr="00DF4794" w:rsidRDefault="004B5974" w:rsidP="00203978">
            <w:pPr>
              <w:pStyle w:val="Szvegtrzs"/>
              <w:spacing w:after="0"/>
            </w:pPr>
            <w:r w:rsidRPr="00DF4794">
              <w:t>4. Rétegtan</w:t>
            </w:r>
          </w:p>
          <w:p w14:paraId="460C8D5C" w14:textId="77777777" w:rsidR="004B5974" w:rsidRPr="00DF4794" w:rsidRDefault="004B5974" w:rsidP="00203978">
            <w:pPr>
              <w:pStyle w:val="Szvegtrzs"/>
              <w:spacing w:after="0"/>
            </w:pPr>
            <w:r w:rsidRPr="00DF4794">
              <w:t>5. Ásatási módszerek</w:t>
            </w:r>
          </w:p>
          <w:p w14:paraId="6A97EC85" w14:textId="77777777" w:rsidR="004B5974" w:rsidRPr="00DF4794" w:rsidRDefault="004B5974" w:rsidP="00203978">
            <w:pPr>
              <w:pStyle w:val="Szvegtrzs"/>
              <w:spacing w:after="0"/>
            </w:pPr>
            <w:r w:rsidRPr="00DF4794">
              <w:t>6. A régészeti dokumentálás</w:t>
            </w:r>
          </w:p>
          <w:p w14:paraId="61598BF2" w14:textId="77777777" w:rsidR="004B5974" w:rsidRPr="00DF4794" w:rsidRDefault="004B5974" w:rsidP="00203978">
            <w:pPr>
              <w:pStyle w:val="Szvegtrzs"/>
              <w:spacing w:after="0"/>
            </w:pPr>
            <w:r w:rsidRPr="00DF4794">
              <w:t xml:space="preserve">7. </w:t>
            </w:r>
            <w:r>
              <w:t>Régészeti adminisztráció</w:t>
            </w:r>
          </w:p>
          <w:p w14:paraId="435AB6C1" w14:textId="77777777" w:rsidR="004B5974" w:rsidRPr="00DF4794" w:rsidRDefault="004B5974" w:rsidP="00203978">
            <w:pPr>
              <w:pStyle w:val="Szvegtrzs"/>
              <w:spacing w:after="0"/>
            </w:pPr>
            <w:r w:rsidRPr="00DF4794">
              <w:t xml:space="preserve">8. </w:t>
            </w:r>
            <w:r>
              <w:t>Roncsolásmentes régészet</w:t>
            </w:r>
          </w:p>
          <w:p w14:paraId="0A21DCEA" w14:textId="77777777" w:rsidR="004B5974" w:rsidRPr="00DF4794" w:rsidRDefault="004B5974" w:rsidP="00203978">
            <w:pPr>
              <w:pStyle w:val="Szvegtrzs"/>
              <w:spacing w:after="0"/>
            </w:pPr>
            <w:r w:rsidRPr="00DF4794">
              <w:t>9. Térinformatika.</w:t>
            </w:r>
          </w:p>
          <w:p w14:paraId="5024A578" w14:textId="77777777" w:rsidR="004B5974" w:rsidRPr="00DF4794" w:rsidRDefault="004B5974" w:rsidP="00203978">
            <w:pPr>
              <w:pStyle w:val="Szvegtrzs"/>
              <w:spacing w:after="0"/>
            </w:pPr>
            <w:r w:rsidRPr="00DF4794">
              <w:t xml:space="preserve">10. </w:t>
            </w:r>
            <w:proofErr w:type="spellStart"/>
            <w:r w:rsidRPr="00DF4794">
              <w:t>Archeometria</w:t>
            </w:r>
            <w:proofErr w:type="spellEnd"/>
          </w:p>
          <w:p w14:paraId="28ECC9BB" w14:textId="77777777" w:rsidR="004B5974" w:rsidRPr="00DF4794" w:rsidRDefault="004B5974" w:rsidP="00203978">
            <w:pPr>
              <w:pStyle w:val="Szvegtrzs"/>
              <w:spacing w:after="0"/>
            </w:pPr>
            <w:r w:rsidRPr="00DF4794">
              <w:t>11. Kísérleti régészet</w:t>
            </w:r>
          </w:p>
          <w:p w14:paraId="1F03DC4F" w14:textId="77777777" w:rsidR="004B5974" w:rsidRPr="00DF4794" w:rsidRDefault="004B5974" w:rsidP="00203978">
            <w:pPr>
              <w:pStyle w:val="Szvegtrzs"/>
              <w:spacing w:after="0"/>
            </w:pPr>
            <w:r w:rsidRPr="00DF4794">
              <w:t>12. Környezetrégészet</w:t>
            </w:r>
          </w:p>
          <w:p w14:paraId="72278036" w14:textId="77777777" w:rsidR="004B5974" w:rsidRPr="00DF4794" w:rsidRDefault="004B5974" w:rsidP="00203978">
            <w:pPr>
              <w:pStyle w:val="Szvegtrzs"/>
              <w:spacing w:after="0"/>
            </w:pPr>
            <w:r w:rsidRPr="00DF4794">
              <w:t>13. Régészeti adatfeldolgozás</w:t>
            </w:r>
          </w:p>
          <w:p w14:paraId="706E9CB0" w14:textId="77777777" w:rsidR="004B5974" w:rsidRPr="00DF4794" w:rsidRDefault="004B5974" w:rsidP="00203978">
            <w:pPr>
              <w:spacing w:after="0" w:line="240" w:lineRule="auto"/>
              <w:rPr>
                <w:b/>
                <w:i/>
              </w:rPr>
            </w:pPr>
            <w:r w:rsidRPr="00DF4794">
              <w:t>14. Régészeti dolgozatírás</w:t>
            </w:r>
          </w:p>
          <w:p w14:paraId="5E7DFC8E" w14:textId="77777777" w:rsidR="004B5974" w:rsidRPr="00DF4794" w:rsidRDefault="004B5974" w:rsidP="002039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4EADBA" w14:textId="77777777" w:rsidR="004B5974" w:rsidRPr="00DF4794" w:rsidRDefault="004B5974" w:rsidP="00203978">
            <w:pPr>
              <w:spacing w:after="0" w:line="240" w:lineRule="auto"/>
              <w:rPr>
                <w:b/>
                <w:i/>
              </w:rPr>
            </w:pPr>
            <w:r w:rsidRPr="00DF4794">
              <w:rPr>
                <w:b/>
                <w:i/>
              </w:rPr>
              <w:t>Gyakorlat:</w:t>
            </w:r>
          </w:p>
          <w:p w14:paraId="3F6B7FC1" w14:textId="77777777" w:rsidR="004B5974" w:rsidRPr="00DF4794" w:rsidRDefault="004B5974" w:rsidP="00203978">
            <w:pPr>
              <w:spacing w:after="0" w:line="240" w:lineRule="auto"/>
            </w:pPr>
          </w:p>
        </w:tc>
      </w:tr>
      <w:tr w:rsidR="004B5974" w:rsidRPr="00DF4794" w14:paraId="545E8882"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3C078B" w14:textId="77777777" w:rsidR="004B5974" w:rsidRPr="00DF4794" w:rsidRDefault="004B5974" w:rsidP="00203978">
            <w:pPr>
              <w:spacing w:after="0" w:line="240" w:lineRule="auto"/>
              <w:rPr>
                <w:b/>
              </w:rPr>
            </w:pPr>
            <w:r w:rsidRPr="00DF4794">
              <w:rPr>
                <w:b/>
              </w:rPr>
              <w:t>Félévközi számonkérés módja és értékelése:</w:t>
            </w:r>
          </w:p>
          <w:p w14:paraId="00FA1D2B" w14:textId="77777777" w:rsidR="004B5974" w:rsidRPr="00DF4794" w:rsidRDefault="004B5974" w:rsidP="00203978">
            <w:pPr>
              <w:spacing w:after="0" w:line="240" w:lineRule="auto"/>
              <w:rPr>
                <w:b/>
              </w:rPr>
            </w:pPr>
            <w:r w:rsidRPr="00DF4794">
              <w:rPr>
                <w:b/>
              </w:rPr>
              <w:t xml:space="preserve">Gyakorlati jegy / </w:t>
            </w:r>
            <w:r w:rsidRPr="00DF4794">
              <w:rPr>
                <w:b/>
                <w:u w:val="single"/>
              </w:rPr>
              <w:t xml:space="preserve">kollokvium </w:t>
            </w:r>
            <w:r w:rsidRPr="00DF4794">
              <w:rPr>
                <w:b/>
              </w:rPr>
              <w:t>teljesítésének módja, értékelése:</w:t>
            </w:r>
          </w:p>
          <w:p w14:paraId="163D9A8B" w14:textId="77777777" w:rsidR="004B5974" w:rsidRPr="00DF4794" w:rsidRDefault="004B5974" w:rsidP="00203978">
            <w:pPr>
              <w:spacing w:after="0" w:line="240" w:lineRule="auto"/>
            </w:pPr>
            <w:r w:rsidRPr="00DF4794">
              <w:t>Írásbeli vizsga, öt kérdés, 0-50% elégtelen, 51-70% elégséges, 71-80% közepes, 81-90% jó, 91-100% jeles.</w:t>
            </w:r>
          </w:p>
        </w:tc>
      </w:tr>
      <w:tr w:rsidR="004B5974" w:rsidRPr="00DF4794" w14:paraId="5A25B1B2"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A7C98A" w14:textId="77777777" w:rsidR="004B5974" w:rsidRPr="00DF4794" w:rsidRDefault="004B5974" w:rsidP="00203978">
            <w:pPr>
              <w:spacing w:after="0" w:line="240" w:lineRule="auto"/>
              <w:rPr>
                <w:b/>
              </w:rPr>
            </w:pPr>
            <w:r w:rsidRPr="00DF4794">
              <w:rPr>
                <w:b/>
              </w:rPr>
              <w:t>Kötelező irodalom:</w:t>
            </w:r>
          </w:p>
          <w:p w14:paraId="44EBA147" w14:textId="77777777" w:rsidR="004B5974" w:rsidRPr="007F5030" w:rsidRDefault="004B5974" w:rsidP="00203978">
            <w:pPr>
              <w:spacing w:after="0" w:line="240" w:lineRule="auto"/>
            </w:pPr>
            <w:proofErr w:type="spellStart"/>
            <w:r w:rsidRPr="007F5030">
              <w:t>Drewett</w:t>
            </w:r>
            <w:proofErr w:type="spellEnd"/>
            <w:r>
              <w:t>, P.L.</w:t>
            </w:r>
            <w:r w:rsidRPr="007F5030">
              <w:t xml:space="preserve">: </w:t>
            </w:r>
            <w:proofErr w:type="spellStart"/>
            <w:r w:rsidRPr="007F5030">
              <w:t>Field</w:t>
            </w:r>
            <w:proofErr w:type="spellEnd"/>
            <w:r w:rsidRPr="007F5030">
              <w:t xml:space="preserve"> </w:t>
            </w:r>
            <w:proofErr w:type="spellStart"/>
            <w:r w:rsidRPr="007F5030">
              <w:t>Archaeology</w:t>
            </w:r>
            <w:proofErr w:type="spellEnd"/>
            <w:r w:rsidRPr="007F5030">
              <w:t xml:space="preserve">: An </w:t>
            </w:r>
            <w:proofErr w:type="spellStart"/>
            <w:r w:rsidRPr="007F5030">
              <w:t>Introduction</w:t>
            </w:r>
            <w:proofErr w:type="spellEnd"/>
            <w:r w:rsidRPr="007F5030">
              <w:t xml:space="preserve">. UCL </w:t>
            </w:r>
            <w:proofErr w:type="spellStart"/>
            <w:r w:rsidRPr="007F5030">
              <w:t>press</w:t>
            </w:r>
            <w:proofErr w:type="spellEnd"/>
            <w:r w:rsidRPr="007F5030">
              <w:t>, 1999.</w:t>
            </w:r>
          </w:p>
          <w:p w14:paraId="1E96FB15" w14:textId="77777777" w:rsidR="004B5974" w:rsidRDefault="004B5974" w:rsidP="00203978">
            <w:pPr>
              <w:pStyle w:val="Szvegtrzs"/>
              <w:spacing w:after="0"/>
            </w:pPr>
            <w:r w:rsidRPr="00DF4794">
              <w:t>Ilon G. (</w:t>
            </w:r>
            <w:proofErr w:type="spellStart"/>
            <w:r w:rsidRPr="00DF4794">
              <w:t>Szerk</w:t>
            </w:r>
            <w:proofErr w:type="spellEnd"/>
            <w:r w:rsidRPr="00DF4794">
              <w:t>)</w:t>
            </w:r>
            <w:r>
              <w:t>:</w:t>
            </w:r>
            <w:r w:rsidRPr="00DF4794">
              <w:t xml:space="preserve"> A régésztechnikus kézikönyve I. </w:t>
            </w:r>
            <w:proofErr w:type="spellStart"/>
            <w:r w:rsidRPr="00DF4794">
              <w:t>Panniculus</w:t>
            </w:r>
            <w:proofErr w:type="spellEnd"/>
            <w:r w:rsidRPr="00DF4794">
              <w:t xml:space="preserve"> 6. Szombathely</w:t>
            </w:r>
            <w:r>
              <w:t>,</w:t>
            </w:r>
            <w:r w:rsidRPr="00DF4794">
              <w:t xml:space="preserve"> 2002</w:t>
            </w:r>
            <w:r>
              <w:t>.</w:t>
            </w:r>
          </w:p>
          <w:p w14:paraId="212B29C0" w14:textId="77777777" w:rsidR="004B5974" w:rsidRPr="00F53A21" w:rsidRDefault="004B5974" w:rsidP="00203978">
            <w:pPr>
              <w:spacing w:after="0" w:line="240" w:lineRule="auto"/>
            </w:pPr>
            <w:proofErr w:type="spellStart"/>
            <w:r w:rsidRPr="00F53A21">
              <w:t>Tobias</w:t>
            </w:r>
            <w:proofErr w:type="spellEnd"/>
            <w:r w:rsidRPr="00F53A21">
              <w:t xml:space="preserve"> L. </w:t>
            </w:r>
            <w:proofErr w:type="spellStart"/>
            <w:r w:rsidRPr="00F53A21">
              <w:t>Kienlin</w:t>
            </w:r>
            <w:proofErr w:type="spellEnd"/>
            <w:r w:rsidRPr="00F53A21">
              <w:t>, </w:t>
            </w:r>
            <w:hyperlink r:id="rId24" w:tgtFrame="_blank" w:history="1">
              <w:r w:rsidRPr="00F53A21">
                <w:t xml:space="preserve">Klára P. </w:t>
              </w:r>
              <w:proofErr w:type="spellStart"/>
              <w:r w:rsidRPr="00F53A21">
                <w:t>Fischl</w:t>
              </w:r>
              <w:proofErr w:type="spellEnd"/>
            </w:hyperlink>
            <w:r w:rsidRPr="00F53A21">
              <w:t>, </w:t>
            </w:r>
            <w:hyperlink r:id="rId25" w:tgtFrame="_blank" w:history="1">
              <w:r w:rsidRPr="00F53A21">
                <w:t>Tamás Pusztai</w:t>
              </w:r>
            </w:hyperlink>
            <w:r w:rsidRPr="00F53A21">
              <w:t xml:space="preserve">: Borsod </w:t>
            </w:r>
            <w:proofErr w:type="spellStart"/>
            <w:r w:rsidRPr="00F53A21">
              <w:t>Region</w:t>
            </w:r>
            <w:proofErr w:type="spellEnd"/>
            <w:r w:rsidRPr="00F53A21">
              <w:t xml:space="preserve"> </w:t>
            </w:r>
            <w:proofErr w:type="spellStart"/>
            <w:r w:rsidRPr="00F53A21">
              <w:t>Bronze</w:t>
            </w:r>
            <w:proofErr w:type="spellEnd"/>
            <w:r w:rsidRPr="00F53A21">
              <w:t xml:space="preserve"> </w:t>
            </w:r>
            <w:proofErr w:type="spellStart"/>
            <w:r w:rsidRPr="00F53A21">
              <w:t>Age</w:t>
            </w:r>
            <w:proofErr w:type="spellEnd"/>
            <w:r w:rsidRPr="00F53A21">
              <w:t xml:space="preserve"> </w:t>
            </w:r>
            <w:proofErr w:type="spellStart"/>
            <w:r w:rsidRPr="00F53A21">
              <w:t>Settlement</w:t>
            </w:r>
            <w:proofErr w:type="spellEnd"/>
            <w:r w:rsidRPr="00F53A21">
              <w:t xml:space="preserve"> (BORBAS): </w:t>
            </w:r>
            <w:proofErr w:type="spellStart"/>
            <w:r w:rsidRPr="00F53A21">
              <w:t>Catalogue</w:t>
            </w:r>
            <w:proofErr w:type="spellEnd"/>
            <w:r w:rsidRPr="00F53A21">
              <w:t xml:space="preserve"> of </w:t>
            </w:r>
            <w:proofErr w:type="spellStart"/>
            <w:r w:rsidRPr="00F53A21">
              <w:t>the</w:t>
            </w:r>
            <w:proofErr w:type="spellEnd"/>
            <w:r w:rsidRPr="00F53A21">
              <w:t xml:space="preserve"> </w:t>
            </w:r>
            <w:proofErr w:type="spellStart"/>
            <w:r w:rsidRPr="00F53A21">
              <w:t>Early</w:t>
            </w:r>
            <w:proofErr w:type="spellEnd"/>
            <w:r w:rsidRPr="00F53A21">
              <w:t xml:space="preserve"> </w:t>
            </w:r>
            <w:proofErr w:type="spellStart"/>
            <w:r w:rsidRPr="00F53A21">
              <w:t>to</w:t>
            </w:r>
            <w:proofErr w:type="spellEnd"/>
            <w:r w:rsidRPr="00F53A21">
              <w:t xml:space="preserve"> </w:t>
            </w:r>
            <w:proofErr w:type="spellStart"/>
            <w:r w:rsidRPr="00F53A21">
              <w:t>Middle</w:t>
            </w:r>
            <w:proofErr w:type="spellEnd"/>
            <w:r w:rsidRPr="00F53A21">
              <w:t xml:space="preserve"> </w:t>
            </w:r>
            <w:proofErr w:type="spellStart"/>
            <w:r w:rsidRPr="00F53A21">
              <w:t>Bronze</w:t>
            </w:r>
            <w:proofErr w:type="spellEnd"/>
            <w:r w:rsidRPr="00F53A21">
              <w:t xml:space="preserve"> </w:t>
            </w:r>
            <w:proofErr w:type="spellStart"/>
            <w:r w:rsidRPr="00F53A21">
              <w:t>Age</w:t>
            </w:r>
            <w:proofErr w:type="spellEnd"/>
            <w:r w:rsidRPr="00F53A21">
              <w:t xml:space="preserve"> Tell </w:t>
            </w:r>
            <w:proofErr w:type="spellStart"/>
            <w:r w:rsidRPr="00F53A21">
              <w:t>Sites</w:t>
            </w:r>
            <w:proofErr w:type="spellEnd"/>
            <w:r w:rsidRPr="00F53A21">
              <w:t xml:space="preserve"> </w:t>
            </w:r>
            <w:proofErr w:type="spellStart"/>
            <w:r w:rsidRPr="00F53A21">
              <w:t>Covered</w:t>
            </w:r>
            <w:proofErr w:type="spellEnd"/>
            <w:r w:rsidRPr="00F53A21">
              <w:t xml:space="preserve"> </w:t>
            </w:r>
            <w:proofErr w:type="spellStart"/>
            <w:r w:rsidRPr="00F53A21">
              <w:t>by</w:t>
            </w:r>
            <w:proofErr w:type="spellEnd"/>
            <w:r w:rsidRPr="00F53A21">
              <w:t xml:space="preserve"> </w:t>
            </w:r>
            <w:proofErr w:type="spellStart"/>
            <w:r w:rsidRPr="00F53A21">
              <w:t>Magnetometry</w:t>
            </w:r>
            <w:proofErr w:type="spellEnd"/>
            <w:r w:rsidRPr="00F53A21">
              <w:t xml:space="preserve"> and </w:t>
            </w:r>
            <w:proofErr w:type="spellStart"/>
            <w:r w:rsidRPr="00F53A21">
              <w:t>Suface</w:t>
            </w:r>
            <w:proofErr w:type="spellEnd"/>
            <w:r w:rsidRPr="00F53A21">
              <w:t xml:space="preserve"> </w:t>
            </w:r>
            <w:proofErr w:type="spellStart"/>
            <w:r w:rsidRPr="00F53A21">
              <w:t>Survey</w:t>
            </w:r>
            <w:proofErr w:type="spellEnd"/>
            <w:r w:rsidRPr="00F53A21">
              <w:t xml:space="preserve"> 2018.</w:t>
            </w:r>
          </w:p>
          <w:p w14:paraId="0FED6B6B" w14:textId="77777777" w:rsidR="004B5974" w:rsidRPr="00DF4794" w:rsidRDefault="004B5974" w:rsidP="00203978">
            <w:pPr>
              <w:pStyle w:val="Szvegtrzs"/>
              <w:spacing w:after="0"/>
            </w:pPr>
            <w:r w:rsidRPr="00DF4794">
              <w:t xml:space="preserve">Mikroszkóppal a régészet szolgálatában. KÖSZ tudományos-népszerűsítő </w:t>
            </w:r>
            <w:proofErr w:type="spellStart"/>
            <w:r w:rsidRPr="00DF4794">
              <w:t>füzetei</w:t>
            </w:r>
            <w:proofErr w:type="spellEnd"/>
            <w:r w:rsidRPr="00DF4794">
              <w:t xml:space="preserve"> 2. Budapest</w:t>
            </w:r>
            <w:r>
              <w:t>,</w:t>
            </w:r>
            <w:r w:rsidRPr="00DF4794">
              <w:t xml:space="preserve"> 2010</w:t>
            </w:r>
            <w:r>
              <w:t>.</w:t>
            </w:r>
          </w:p>
          <w:p w14:paraId="223E91FC" w14:textId="77777777" w:rsidR="004B5974" w:rsidRPr="00DF4794" w:rsidRDefault="004B5974" w:rsidP="00203978">
            <w:pPr>
              <w:pStyle w:val="Szvegtrzs"/>
              <w:spacing w:after="0"/>
            </w:pPr>
            <w:r w:rsidRPr="00DF4794">
              <w:t>Müller R. (Főszerk.)</w:t>
            </w:r>
            <w:r>
              <w:t>:</w:t>
            </w:r>
            <w:r w:rsidRPr="00DF4794">
              <w:t xml:space="preserve"> Régészeti kézikönyv. Budapest</w:t>
            </w:r>
            <w:r>
              <w:t xml:space="preserve">, </w:t>
            </w:r>
            <w:r w:rsidRPr="00DF4794">
              <w:t>2011</w:t>
            </w:r>
            <w:r>
              <w:t>.</w:t>
            </w:r>
          </w:p>
          <w:p w14:paraId="5573272B" w14:textId="77777777" w:rsidR="004B5974" w:rsidRDefault="004B5974" w:rsidP="00203978">
            <w:pPr>
              <w:pStyle w:val="Szvegtrzs"/>
              <w:spacing w:after="0"/>
            </w:pPr>
            <w:r w:rsidRPr="00F53A21">
              <w:t xml:space="preserve">P. </w:t>
            </w:r>
            <w:proofErr w:type="spellStart"/>
            <w:r w:rsidRPr="00F53A21">
              <w:t>Fischl</w:t>
            </w:r>
            <w:proofErr w:type="spellEnd"/>
            <w:r w:rsidRPr="00F53A21">
              <w:t xml:space="preserve"> Klára:  Dél-borsodi bronzkori településkutatások: A BORBAS Projekt (</w:t>
            </w:r>
            <w:hyperlink r:id="rId26" w:tgtFrame="_blank" w:history="1">
              <w:r w:rsidRPr="00F53A21">
                <w:t>https://www.uni-miskolc.hu/~btmtt/almanach/534-541.pdf</w:t>
              </w:r>
            </w:hyperlink>
          </w:p>
          <w:p w14:paraId="3DB2866C" w14:textId="77777777" w:rsidR="004B5974" w:rsidRPr="00DF4794" w:rsidRDefault="004B5974" w:rsidP="00203978">
            <w:pPr>
              <w:pStyle w:val="Szvegtrzs"/>
              <w:spacing w:after="0"/>
            </w:pPr>
            <w:proofErr w:type="spellStart"/>
            <w:r w:rsidRPr="00DF4794">
              <w:t>Renfrew</w:t>
            </w:r>
            <w:proofErr w:type="spellEnd"/>
            <w:r w:rsidRPr="00DF4794">
              <w:t xml:space="preserve">, C., </w:t>
            </w:r>
            <w:proofErr w:type="spellStart"/>
            <w:r w:rsidRPr="00DF4794">
              <w:t>Bahn</w:t>
            </w:r>
            <w:proofErr w:type="spellEnd"/>
            <w:r w:rsidRPr="00DF4794">
              <w:t>, P.</w:t>
            </w:r>
            <w:r>
              <w:t xml:space="preserve">: </w:t>
            </w:r>
            <w:r w:rsidRPr="00DF4794">
              <w:t>Régészet. Elmélet, módszer, gyakorlat. 1999</w:t>
            </w:r>
            <w:r>
              <w:t>.</w:t>
            </w:r>
          </w:p>
          <w:p w14:paraId="04DBA2FF" w14:textId="77777777" w:rsidR="004B5974" w:rsidRPr="00DF4794" w:rsidRDefault="004B5974" w:rsidP="00203978">
            <w:pPr>
              <w:pStyle w:val="Szvegtrzs"/>
              <w:spacing w:after="0"/>
            </w:pPr>
            <w:r w:rsidRPr="00DF4794">
              <w:t>Sümegi P.</w:t>
            </w:r>
            <w:r>
              <w:t>:</w:t>
            </w:r>
            <w:r w:rsidRPr="00DF4794">
              <w:t xml:space="preserve"> A régészeti geológia és a történeti ökológia alapjai </w:t>
            </w:r>
            <w:proofErr w:type="gramStart"/>
            <w:r w:rsidRPr="00DF4794">
              <w:t>Szeged :</w:t>
            </w:r>
            <w:proofErr w:type="gramEnd"/>
            <w:r w:rsidRPr="00DF4794">
              <w:t xml:space="preserve"> </w:t>
            </w:r>
            <w:proofErr w:type="spellStart"/>
            <w:r w:rsidRPr="00DF4794">
              <w:t>JATEPress</w:t>
            </w:r>
            <w:proofErr w:type="spellEnd"/>
            <w:r w:rsidRPr="00DF4794">
              <w:t>, 2003</w:t>
            </w:r>
            <w:r>
              <w:t>.</w:t>
            </w:r>
          </w:p>
          <w:p w14:paraId="7908C83B" w14:textId="77777777" w:rsidR="004B5974" w:rsidRDefault="004B5974" w:rsidP="00203978">
            <w:pPr>
              <w:spacing w:after="0" w:line="240" w:lineRule="auto"/>
            </w:pPr>
            <w:r w:rsidRPr="00DF4794">
              <w:t xml:space="preserve">T. </w:t>
            </w:r>
            <w:proofErr w:type="spellStart"/>
            <w:r w:rsidRPr="00DF4794">
              <w:t>Biró</w:t>
            </w:r>
            <w:proofErr w:type="spellEnd"/>
            <w:r w:rsidRPr="00DF4794">
              <w:t xml:space="preserve"> </w:t>
            </w:r>
            <w:proofErr w:type="gramStart"/>
            <w:r w:rsidRPr="00DF4794">
              <w:t>K..</w:t>
            </w:r>
            <w:proofErr w:type="gramEnd"/>
            <w:r w:rsidRPr="00DF4794">
              <w:t xml:space="preserve"> </w:t>
            </w:r>
            <w:proofErr w:type="spellStart"/>
            <w:r w:rsidRPr="00DF4794">
              <w:t>Archeometriai</w:t>
            </w:r>
            <w:proofErr w:type="spellEnd"/>
            <w:r w:rsidRPr="00DF4794">
              <w:t xml:space="preserve"> adatok értelmezése, Gesta 2010</w:t>
            </w:r>
            <w:r>
              <w:t xml:space="preserve">, </w:t>
            </w:r>
            <w:r w:rsidRPr="00DF4794">
              <w:t xml:space="preserve">4-9 </w:t>
            </w:r>
          </w:p>
          <w:p w14:paraId="60F67718" w14:textId="77777777" w:rsidR="004B5974" w:rsidRPr="00F53A21" w:rsidRDefault="004B5974" w:rsidP="00203978">
            <w:pPr>
              <w:spacing w:after="0" w:line="240" w:lineRule="auto"/>
            </w:pPr>
            <w:r w:rsidRPr="00E23564">
              <w:t>Takáts Mór Bendegúz</w:t>
            </w:r>
            <w:r>
              <w:t xml:space="preserve">: </w:t>
            </w:r>
            <w:r w:rsidRPr="00E23564">
              <w:t xml:space="preserve">Modern régészeti dokumentációs módszerek alkalmazása a </w:t>
            </w:r>
            <w:proofErr w:type="spellStart"/>
            <w:r w:rsidRPr="00E23564">
              <w:t>nagykövesdi</w:t>
            </w:r>
            <w:proofErr w:type="spellEnd"/>
            <w:r w:rsidRPr="00E23564">
              <w:t xml:space="preserve"> középkori vár 2023-as feltárásán</w:t>
            </w:r>
            <w:r>
              <w:t xml:space="preserve">. </w:t>
            </w:r>
            <w:proofErr w:type="spellStart"/>
            <w:r w:rsidRPr="00E23564">
              <w:t>Folia</w:t>
            </w:r>
            <w:proofErr w:type="spellEnd"/>
            <w:r w:rsidRPr="00E23564">
              <w:t xml:space="preserve"> </w:t>
            </w:r>
            <w:proofErr w:type="spellStart"/>
            <w:r w:rsidRPr="00E23564">
              <w:t>Humanistica</w:t>
            </w:r>
            <w:proofErr w:type="spellEnd"/>
            <w:r w:rsidRPr="00E23564">
              <w:t xml:space="preserve"> </w:t>
            </w:r>
            <w:proofErr w:type="spellStart"/>
            <w:r w:rsidRPr="00E23564">
              <w:t>et</w:t>
            </w:r>
            <w:proofErr w:type="spellEnd"/>
            <w:r w:rsidRPr="00E23564">
              <w:t xml:space="preserve"> </w:t>
            </w:r>
            <w:proofErr w:type="spellStart"/>
            <w:r w:rsidRPr="00E23564">
              <w:t>Socialia</w:t>
            </w:r>
            <w:proofErr w:type="spellEnd"/>
            <w:r>
              <w:t xml:space="preserve"> </w:t>
            </w:r>
            <w:r w:rsidRPr="00E23564">
              <w:t>2. évf. 2. szám (2024),</w:t>
            </w:r>
          </w:p>
          <w:p w14:paraId="6A43B0B4" w14:textId="77777777" w:rsidR="004B5974" w:rsidRPr="00F53A21" w:rsidRDefault="004B5974" w:rsidP="00203978">
            <w:pPr>
              <w:spacing w:after="0" w:line="240" w:lineRule="auto"/>
              <w:rPr>
                <w:b/>
                <w:lang w:val="en-GB"/>
              </w:rPr>
            </w:pPr>
          </w:p>
          <w:p w14:paraId="41DED331" w14:textId="77777777" w:rsidR="004B5974" w:rsidRPr="00DF4794" w:rsidRDefault="004B5974" w:rsidP="00203978">
            <w:pPr>
              <w:spacing w:after="0" w:line="240" w:lineRule="auto"/>
            </w:pPr>
            <w:r w:rsidRPr="00DF4794">
              <w:rPr>
                <w:b/>
              </w:rPr>
              <w:t>Ajánlott irodalom</w:t>
            </w:r>
            <w:r w:rsidRPr="00DF4794">
              <w:t>: (legalább 1 idegen nyelvű)</w:t>
            </w:r>
          </w:p>
          <w:p w14:paraId="1C58C490" w14:textId="77777777" w:rsidR="004B5974" w:rsidRPr="00DF4794" w:rsidRDefault="004B5974" w:rsidP="00203978">
            <w:pPr>
              <w:pStyle w:val="Szvegtrzs"/>
              <w:spacing w:after="0"/>
            </w:pPr>
            <w:r w:rsidRPr="00DF4794">
              <w:t>Gamble, C.</w:t>
            </w:r>
            <w:r>
              <w:t>:</w:t>
            </w:r>
            <w:r w:rsidRPr="00DF4794">
              <w:t xml:space="preserve"> </w:t>
            </w:r>
            <w:proofErr w:type="spellStart"/>
            <w:r w:rsidRPr="00DF4794">
              <w:t>Archaeology</w:t>
            </w:r>
            <w:proofErr w:type="spellEnd"/>
            <w:r w:rsidRPr="00DF4794">
              <w:t xml:space="preserve">, </w:t>
            </w:r>
            <w:proofErr w:type="spellStart"/>
            <w:r w:rsidRPr="00DF4794">
              <w:t>the</w:t>
            </w:r>
            <w:proofErr w:type="spellEnd"/>
            <w:r w:rsidRPr="00DF4794">
              <w:t xml:space="preserve"> </w:t>
            </w:r>
            <w:proofErr w:type="spellStart"/>
            <w:r w:rsidRPr="00DF4794">
              <w:t>basics</w:t>
            </w:r>
            <w:proofErr w:type="spellEnd"/>
            <w:r w:rsidRPr="00DF4794">
              <w:t xml:space="preserve">. </w:t>
            </w:r>
            <w:proofErr w:type="spellStart"/>
            <w:r w:rsidRPr="00DF4794">
              <w:t>Routledge</w:t>
            </w:r>
            <w:proofErr w:type="spellEnd"/>
            <w:r w:rsidRPr="00DF4794">
              <w:t>. 2008</w:t>
            </w:r>
            <w:r>
              <w:t>.</w:t>
            </w:r>
          </w:p>
          <w:p w14:paraId="14797FEA" w14:textId="77777777" w:rsidR="004B5974" w:rsidRPr="00DF4794" w:rsidRDefault="004B5974" w:rsidP="00203978">
            <w:pPr>
              <w:pStyle w:val="Szvegtrzs"/>
              <w:spacing w:after="0"/>
            </w:pPr>
            <w:proofErr w:type="spellStart"/>
            <w:r w:rsidRPr="00DF4794">
              <w:t>Visy</w:t>
            </w:r>
            <w:proofErr w:type="spellEnd"/>
            <w:r w:rsidRPr="00DF4794">
              <w:t xml:space="preserve"> </w:t>
            </w:r>
            <w:proofErr w:type="spellStart"/>
            <w:r w:rsidRPr="00DF4794">
              <w:t>Zs</w:t>
            </w:r>
            <w:proofErr w:type="spellEnd"/>
            <w:r w:rsidRPr="00DF4794">
              <w:t>. (Főszerk.)</w:t>
            </w:r>
            <w:r>
              <w:t>:</w:t>
            </w:r>
            <w:r w:rsidRPr="00DF4794">
              <w:t xml:space="preserve"> </w:t>
            </w:r>
            <w:hyperlink r:id="rId27" w:history="1">
              <w:r w:rsidRPr="00DF4794">
                <w:rPr>
                  <w:bCs/>
                </w:rPr>
                <w:t>Magyar régészet az ezredfordulón </w:t>
              </w:r>
            </w:hyperlink>
            <w:r w:rsidRPr="00DF4794">
              <w:t>. Budapest</w:t>
            </w:r>
            <w:r>
              <w:t>,</w:t>
            </w:r>
            <w:r w:rsidRPr="00DF4794">
              <w:t>2003</w:t>
            </w:r>
            <w:r>
              <w:t>.</w:t>
            </w:r>
          </w:p>
          <w:p w14:paraId="142CDEF2" w14:textId="77777777" w:rsidR="004B5974" w:rsidRPr="00DF4794" w:rsidRDefault="004B5974" w:rsidP="00203978">
            <w:pPr>
              <w:spacing w:after="0" w:line="240" w:lineRule="auto"/>
            </w:pPr>
          </w:p>
          <w:p w14:paraId="1871A077" w14:textId="77777777" w:rsidR="004B5974" w:rsidRPr="00DF4794" w:rsidRDefault="004B5974" w:rsidP="00203978">
            <w:pPr>
              <w:spacing w:after="0" w:line="240" w:lineRule="auto"/>
              <w:ind w:left="34"/>
            </w:pPr>
          </w:p>
        </w:tc>
      </w:tr>
    </w:tbl>
    <w:p w14:paraId="158E1240" w14:textId="77777777" w:rsidR="004B5974" w:rsidRPr="00A035CC" w:rsidRDefault="004B5974"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3411D685"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4E1B87" w14:textId="77777777" w:rsidR="00061340" w:rsidRPr="00A035CC" w:rsidRDefault="00061340">
            <w:pPr>
              <w:spacing w:after="0" w:line="240" w:lineRule="auto"/>
              <w:rPr>
                <w:b/>
              </w:rPr>
            </w:pPr>
            <w:r w:rsidRPr="00A035CC">
              <w:rPr>
                <w:b/>
              </w:rPr>
              <w:t>Tantárgy neve:</w:t>
            </w:r>
          </w:p>
          <w:p w14:paraId="2482E6A8" w14:textId="77777777" w:rsidR="00061340" w:rsidRPr="00A035CC" w:rsidRDefault="00061340">
            <w:pPr>
              <w:spacing w:after="0" w:line="240" w:lineRule="auto"/>
              <w:rPr>
                <w:b/>
              </w:rPr>
            </w:pPr>
            <w:r w:rsidRPr="00A035CC">
              <w:rPr>
                <w:b/>
              </w:rPr>
              <w:t>Neolitikum</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D781FD"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BTREGN201P, BTREGL201P</w:t>
            </w:r>
          </w:p>
          <w:p w14:paraId="02A2A147" w14:textId="77777777" w:rsidR="00061340" w:rsidRPr="00A035CC" w:rsidRDefault="00061340">
            <w:pPr>
              <w:spacing w:after="0" w:line="240" w:lineRule="auto"/>
            </w:pPr>
            <w:r w:rsidRPr="00A035CC">
              <w:rPr>
                <w:b/>
              </w:rPr>
              <w:t>Tárgyfelelős intézet:</w:t>
            </w:r>
            <w:r w:rsidRPr="00A035CC">
              <w:t xml:space="preserve"> TTI ŐRT</w:t>
            </w:r>
          </w:p>
        </w:tc>
      </w:tr>
      <w:tr w:rsidR="00061340" w:rsidRPr="00A035CC" w14:paraId="5F9F2753"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B5F68DD" w14:textId="77777777" w:rsidR="00061340" w:rsidRPr="00A035CC" w:rsidRDefault="00061340">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46A7C7"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66262A53"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B49788" w14:textId="23DAF7B2" w:rsidR="00061340" w:rsidRPr="00A035CC" w:rsidRDefault="00061340">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061340" w:rsidRPr="00A035CC" w14:paraId="6DE341E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329DF9" w14:textId="2320FBBB" w:rsidR="00061340" w:rsidRPr="00A035CC" w:rsidRDefault="00061340">
            <w:pPr>
              <w:spacing w:after="0" w:line="240" w:lineRule="auto"/>
            </w:pPr>
            <w:r w:rsidRPr="00A035CC">
              <w:rPr>
                <w:b/>
              </w:rPr>
              <w:t>Közreműködő oktató(k):</w:t>
            </w:r>
            <w:r w:rsidRPr="00A035CC">
              <w:t xml:space="preserve"> </w:t>
            </w:r>
          </w:p>
        </w:tc>
      </w:tr>
      <w:tr w:rsidR="00061340" w:rsidRPr="00A035CC" w14:paraId="5678937E"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644310" w14:textId="77777777" w:rsidR="00061340" w:rsidRPr="00A035CC" w:rsidRDefault="00061340">
            <w:pPr>
              <w:spacing w:after="0" w:line="240" w:lineRule="auto"/>
            </w:pPr>
            <w:r w:rsidRPr="00A035CC">
              <w:rPr>
                <w:b/>
              </w:rPr>
              <w:t xml:space="preserve">Javasolt félév: </w:t>
            </w:r>
            <w:r w:rsidRPr="00A035CC">
              <w:t>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6D984D" w14:textId="77777777" w:rsidR="00061340" w:rsidRPr="00A035CC" w:rsidRDefault="00061340">
            <w:pPr>
              <w:spacing w:after="0" w:line="240" w:lineRule="auto"/>
            </w:pPr>
            <w:r w:rsidRPr="00A035CC">
              <w:rPr>
                <w:b/>
              </w:rPr>
              <w:t>Előfeltétel:</w:t>
            </w:r>
            <w:r w:rsidRPr="00A035CC">
              <w:t xml:space="preserve"> —</w:t>
            </w:r>
          </w:p>
        </w:tc>
      </w:tr>
      <w:tr w:rsidR="00061340" w:rsidRPr="00A035CC" w14:paraId="7E9C0027"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BF3A96" w14:textId="77777777" w:rsidR="00061340" w:rsidRPr="00A035CC" w:rsidRDefault="00061340">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378953" w14:textId="77777777" w:rsidR="00061340" w:rsidRPr="00A035CC" w:rsidRDefault="00061340">
            <w:pPr>
              <w:spacing w:after="0" w:line="240" w:lineRule="auto"/>
            </w:pPr>
            <w:r w:rsidRPr="00A035CC">
              <w:rPr>
                <w:b/>
              </w:rPr>
              <w:t xml:space="preserve">Számonkérés módja: </w:t>
            </w:r>
            <w:r w:rsidRPr="00A035CC">
              <w:t>kollokvium</w:t>
            </w:r>
          </w:p>
        </w:tc>
      </w:tr>
      <w:tr w:rsidR="00061340" w:rsidRPr="00A035CC" w14:paraId="7143EE6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BED18D" w14:textId="77777777" w:rsidR="00061340" w:rsidRPr="00A035CC" w:rsidRDefault="0006134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79F1F4"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0E76D90A"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1E2B01" w14:textId="77777777" w:rsidR="00061340" w:rsidRPr="00A035CC" w:rsidRDefault="00061340" w:rsidP="00982316">
            <w:pPr>
              <w:spacing w:after="0" w:line="240" w:lineRule="auto"/>
            </w:pPr>
            <w:r w:rsidRPr="00A035CC">
              <w:rPr>
                <w:b/>
              </w:rPr>
              <w:t xml:space="preserve">Tantárgy feladata és célja: </w:t>
            </w:r>
            <w:r w:rsidRPr="00A035CC">
              <w:t>(200-300 karakter)</w:t>
            </w:r>
          </w:p>
          <w:p w14:paraId="5E649EC0" w14:textId="77777777" w:rsidR="00061340" w:rsidRPr="00A035CC" w:rsidRDefault="00061340" w:rsidP="00982316">
            <w:pPr>
              <w:spacing w:after="0" w:line="240" w:lineRule="auto"/>
            </w:pPr>
            <w:r w:rsidRPr="00A035CC">
              <w:t xml:space="preserve">Az előadáson kronológiai sorrendben tárgyaljuk a Kárpát medence Kr. e. 6000-4500 közötti kultúrák tárgyi hagyatékát, különös tekintettel a </w:t>
            </w:r>
            <w:proofErr w:type="spellStart"/>
            <w:r w:rsidRPr="00A035CC">
              <w:t>neolitizáció</w:t>
            </w:r>
            <w:proofErr w:type="spellEnd"/>
            <w:r w:rsidRPr="00A035CC">
              <w:t xml:space="preserve"> folyamatának állomásaira, településtörténeti és társadalomtörténeti problémákra. A fontosabb lelőhelyek kutatástörténetét, a jelenleg is folyó ásatásokat és az időrend szempontjából nélkülözhetetlen, új módszerekkel történt feldolgozásokat is tárgyaljuk.</w:t>
            </w:r>
          </w:p>
          <w:p w14:paraId="552B2056" w14:textId="77777777" w:rsidR="00061340" w:rsidRPr="00A035CC" w:rsidRDefault="00061340" w:rsidP="00982316">
            <w:pPr>
              <w:spacing w:after="0" w:line="240" w:lineRule="auto"/>
              <w:rPr>
                <w:b/>
              </w:rPr>
            </w:pPr>
            <w:r w:rsidRPr="00A035CC">
              <w:rPr>
                <w:b/>
              </w:rPr>
              <w:t>Fejlesztendő kompetenciák:</w:t>
            </w:r>
          </w:p>
          <w:p w14:paraId="7284755B" w14:textId="77777777" w:rsidR="00061340" w:rsidRPr="00A035CC" w:rsidRDefault="00061340" w:rsidP="00982316">
            <w:pPr>
              <w:spacing w:after="0" w:line="240" w:lineRule="auto"/>
            </w:pPr>
            <w:r w:rsidRPr="00A035CC">
              <w:rPr>
                <w:b/>
                <w:i/>
              </w:rPr>
              <w:lastRenderedPageBreak/>
              <w:t>tudás:</w:t>
            </w:r>
            <w:r w:rsidRPr="00A035CC">
              <w:t xml:space="preserve"> </w:t>
            </w:r>
          </w:p>
          <w:p w14:paraId="5E971666" w14:textId="77777777" w:rsidR="00061340" w:rsidRPr="00A035CC" w:rsidRDefault="00061340" w:rsidP="00982316">
            <w:pPr>
              <w:spacing w:after="0" w:line="240" w:lineRule="auto"/>
            </w:pPr>
            <w:r w:rsidRPr="00A035CC">
              <w:rPr>
                <w:lang w:eastAsia="ar-SA"/>
              </w:rPr>
              <w:t>Tájékozott a régészeti szakterület speciális ismeretanyagában, ismeri annak legfontosabb problémaköreit, módszertanát, szakkifejezéseit és szakirodalmát</w:t>
            </w:r>
          </w:p>
          <w:p w14:paraId="65432816" w14:textId="77777777" w:rsidR="00061340" w:rsidRPr="00A035CC" w:rsidRDefault="00061340" w:rsidP="00982316">
            <w:pPr>
              <w:spacing w:after="0" w:line="240" w:lineRule="auto"/>
            </w:pPr>
            <w:r w:rsidRPr="00A035CC">
              <w:rPr>
                <w:b/>
                <w:i/>
              </w:rPr>
              <w:t>képesség:</w:t>
            </w:r>
            <w:r w:rsidRPr="00A035CC">
              <w:t xml:space="preserve"> </w:t>
            </w:r>
          </w:p>
          <w:p w14:paraId="5C65B672" w14:textId="77777777" w:rsidR="00061340" w:rsidRPr="00A035CC" w:rsidRDefault="00061340" w:rsidP="00982316">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4515272E" w14:textId="77777777" w:rsidR="00061340" w:rsidRPr="00A035CC" w:rsidRDefault="00061340" w:rsidP="00982316">
            <w:pPr>
              <w:spacing w:after="0" w:line="240" w:lineRule="auto"/>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578CDB8A" w14:textId="77777777" w:rsidR="00061340" w:rsidRPr="00A035CC" w:rsidRDefault="00061340" w:rsidP="00982316">
            <w:pPr>
              <w:spacing w:after="0" w:line="240" w:lineRule="auto"/>
              <w:rPr>
                <w:b/>
                <w:bCs/>
                <w:iCs/>
                <w:lang w:eastAsia="hu-HU"/>
              </w:rPr>
            </w:pPr>
            <w:r w:rsidRPr="00A035CC">
              <w:rPr>
                <w:bCs/>
                <w:iCs/>
                <w:lang w:eastAsia="hu-HU"/>
              </w:rPr>
              <w:t>Képes az információk, érvek és elemzések különböző szempontok szerinti bemutatására, átgondolására.</w:t>
            </w:r>
          </w:p>
          <w:p w14:paraId="51CF1014" w14:textId="77777777" w:rsidR="00061340" w:rsidRPr="00A035CC" w:rsidRDefault="00061340" w:rsidP="00982316">
            <w:pPr>
              <w:spacing w:after="0" w:line="240" w:lineRule="auto"/>
            </w:pPr>
            <w:r w:rsidRPr="00A035CC">
              <w:rPr>
                <w:b/>
                <w:i/>
              </w:rPr>
              <w:t>attitűd:</w:t>
            </w:r>
            <w:r w:rsidRPr="00A035CC">
              <w:t xml:space="preserve"> </w:t>
            </w:r>
          </w:p>
          <w:p w14:paraId="0FA8AC08" w14:textId="77777777" w:rsidR="00061340" w:rsidRPr="00A035CC" w:rsidRDefault="00061340" w:rsidP="00982316">
            <w:pPr>
              <w:spacing w:after="0" w:line="240" w:lineRule="auto"/>
              <w:rPr>
                <w:b/>
                <w:bCs/>
                <w:iCs/>
                <w:lang w:eastAsia="hu-HU"/>
              </w:rPr>
            </w:pPr>
            <w:r w:rsidRPr="00A035CC">
              <w:rPr>
                <w:lang w:eastAsia="ar-SA"/>
              </w:rPr>
              <w:t>Érti és elfogadja, hogy a kulturális jelenségek történetileg és társadalmilag meghatározottak és változóak.</w:t>
            </w:r>
          </w:p>
          <w:p w14:paraId="54DC5D70" w14:textId="77777777" w:rsidR="00061340" w:rsidRPr="00A035CC" w:rsidRDefault="00061340" w:rsidP="00982316">
            <w:pPr>
              <w:spacing w:after="0" w:line="240" w:lineRule="auto"/>
            </w:pPr>
            <w:r w:rsidRPr="00A035CC">
              <w:rPr>
                <w:b/>
                <w:i/>
              </w:rPr>
              <w:t>autonómia és felelősség:</w:t>
            </w:r>
            <w:r w:rsidRPr="00A035CC">
              <w:t xml:space="preserve"> </w:t>
            </w:r>
          </w:p>
          <w:p w14:paraId="24F963D0" w14:textId="77777777" w:rsidR="00061340" w:rsidRPr="00A035CC" w:rsidRDefault="00061340" w:rsidP="00982316">
            <w:pPr>
              <w:spacing w:after="0" w:line="240" w:lineRule="auto"/>
            </w:pPr>
            <w:r w:rsidRPr="00A035CC">
              <w:rPr>
                <w:lang w:eastAsia="ar-SA"/>
              </w:rPr>
              <w:t>Felelősséget érez Magyarország és a világ kulturális örökségének megőrzéséért.</w:t>
            </w:r>
          </w:p>
        </w:tc>
      </w:tr>
      <w:tr w:rsidR="00061340" w:rsidRPr="00A035CC" w14:paraId="0B9E885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710A23" w14:textId="77777777" w:rsidR="00061340" w:rsidRPr="00A035CC" w:rsidRDefault="00061340">
            <w:pPr>
              <w:spacing w:after="0" w:line="240" w:lineRule="auto"/>
            </w:pPr>
            <w:r w:rsidRPr="00A035CC">
              <w:rPr>
                <w:b/>
              </w:rPr>
              <w:lastRenderedPageBreak/>
              <w:t>Tantárgy tematikus leírása:</w:t>
            </w:r>
          </w:p>
        </w:tc>
      </w:tr>
      <w:tr w:rsidR="00061340" w:rsidRPr="00A035CC" w14:paraId="48862CC3"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1C1E8" w14:textId="77777777" w:rsidR="00061340" w:rsidRPr="00A035CC" w:rsidRDefault="00061340">
            <w:pPr>
              <w:spacing w:after="0" w:line="240" w:lineRule="auto"/>
              <w:rPr>
                <w:b/>
                <w:i/>
              </w:rPr>
            </w:pPr>
            <w:r w:rsidRPr="00A035CC">
              <w:rPr>
                <w:b/>
                <w:i/>
              </w:rPr>
              <w:t>Előadás:</w:t>
            </w:r>
          </w:p>
          <w:p w14:paraId="7ED8C51F" w14:textId="77777777" w:rsidR="00061340" w:rsidRPr="00A035CC" w:rsidRDefault="00061340">
            <w:pPr>
              <w:spacing w:after="0" w:line="240" w:lineRule="auto"/>
            </w:pPr>
            <w:r w:rsidRPr="00A035CC">
              <w:t xml:space="preserve">1, </w:t>
            </w:r>
            <w:proofErr w:type="spellStart"/>
            <w:r w:rsidRPr="00A035CC">
              <w:t>Neolitizáció</w:t>
            </w:r>
            <w:proofErr w:type="spellEnd"/>
            <w:r w:rsidRPr="00A035CC">
              <w:t xml:space="preserve"> fogalma, kialakulása</w:t>
            </w:r>
          </w:p>
          <w:p w14:paraId="5D0F24B4" w14:textId="77777777" w:rsidR="00061340" w:rsidRPr="00A035CC" w:rsidRDefault="00061340">
            <w:pPr>
              <w:spacing w:after="0" w:line="240" w:lineRule="auto"/>
            </w:pPr>
            <w:r w:rsidRPr="00A035CC">
              <w:t>2, Mezolitikum mint alap?</w:t>
            </w:r>
          </w:p>
          <w:p w14:paraId="290003B4" w14:textId="77777777" w:rsidR="00061340" w:rsidRPr="00A035CC" w:rsidRDefault="00061340">
            <w:pPr>
              <w:spacing w:after="0" w:line="240" w:lineRule="auto"/>
            </w:pPr>
            <w:r w:rsidRPr="00A035CC">
              <w:t>3, Alföld korai neolitikuma</w:t>
            </w:r>
          </w:p>
          <w:p w14:paraId="009AE2F7" w14:textId="77777777" w:rsidR="00061340" w:rsidRPr="00A035CC" w:rsidRDefault="00061340">
            <w:pPr>
              <w:spacing w:after="0" w:line="240" w:lineRule="auto"/>
            </w:pPr>
            <w:r w:rsidRPr="00A035CC">
              <w:t>4, Dunántúl korai neolitikuma</w:t>
            </w:r>
          </w:p>
          <w:p w14:paraId="5101D7A6" w14:textId="77777777" w:rsidR="00061340" w:rsidRPr="00A035CC" w:rsidRDefault="00061340">
            <w:pPr>
              <w:spacing w:after="0" w:line="240" w:lineRule="auto"/>
            </w:pPr>
            <w:r w:rsidRPr="00A035CC">
              <w:t xml:space="preserve">5, </w:t>
            </w:r>
            <w:proofErr w:type="spellStart"/>
            <w:r w:rsidRPr="00A035CC">
              <w:t>Vk</w:t>
            </w:r>
            <w:proofErr w:type="spellEnd"/>
            <w:r w:rsidRPr="00A035CC">
              <w:t xml:space="preserve"> kialakulása, adaptáció, migráció</w:t>
            </w:r>
          </w:p>
          <w:p w14:paraId="4EBAE4CE" w14:textId="77777777" w:rsidR="00061340" w:rsidRPr="00A035CC" w:rsidRDefault="00061340">
            <w:pPr>
              <w:spacing w:after="0" w:line="240" w:lineRule="auto"/>
            </w:pPr>
            <w:r w:rsidRPr="00A035CC">
              <w:t>6, Alföld Vonaldíszes csoportjai</w:t>
            </w:r>
          </w:p>
          <w:p w14:paraId="72E88E8C" w14:textId="77777777" w:rsidR="00061340" w:rsidRPr="00A035CC" w:rsidRDefault="00061340">
            <w:pPr>
              <w:spacing w:after="0" w:line="240" w:lineRule="auto"/>
            </w:pPr>
            <w:r w:rsidRPr="00A035CC">
              <w:t>7, Dunántúl vonaldíszes csoportjai</w:t>
            </w:r>
          </w:p>
          <w:p w14:paraId="5EB17749" w14:textId="77777777" w:rsidR="00061340" w:rsidRPr="00A035CC" w:rsidRDefault="00061340">
            <w:pPr>
              <w:spacing w:after="0" w:line="240" w:lineRule="auto"/>
            </w:pPr>
            <w:r w:rsidRPr="00A035CC">
              <w:t xml:space="preserve">8, </w:t>
            </w:r>
            <w:proofErr w:type="spellStart"/>
            <w:r w:rsidRPr="00A035CC">
              <w:t>Vinča</w:t>
            </w:r>
            <w:proofErr w:type="spellEnd"/>
            <w:r w:rsidRPr="00A035CC">
              <w:t xml:space="preserve"> kultúra és hazai szerepe</w:t>
            </w:r>
          </w:p>
          <w:p w14:paraId="593A110C" w14:textId="77777777" w:rsidR="00061340" w:rsidRPr="00A035CC" w:rsidRDefault="00061340">
            <w:pPr>
              <w:spacing w:after="0" w:line="240" w:lineRule="auto"/>
            </w:pPr>
            <w:r w:rsidRPr="00A035CC">
              <w:t>9, Későneolitikum kialakulása</w:t>
            </w:r>
          </w:p>
          <w:p w14:paraId="23ACD7EC" w14:textId="77777777" w:rsidR="00061340" w:rsidRPr="00A035CC" w:rsidRDefault="00061340">
            <w:pPr>
              <w:spacing w:after="0" w:line="240" w:lineRule="auto"/>
            </w:pPr>
            <w:r w:rsidRPr="00A035CC">
              <w:t>10, Tell fogalma és értelmezési lehetőségei</w:t>
            </w:r>
          </w:p>
          <w:p w14:paraId="38E4350D" w14:textId="77777777" w:rsidR="00061340" w:rsidRPr="00A035CC" w:rsidRDefault="00061340">
            <w:pPr>
              <w:spacing w:after="0" w:line="240" w:lineRule="auto"/>
            </w:pPr>
            <w:r w:rsidRPr="00A035CC">
              <w:t>11, Alföld későneolitikuma</w:t>
            </w:r>
          </w:p>
          <w:p w14:paraId="25D41608" w14:textId="77777777" w:rsidR="00061340" w:rsidRPr="00A035CC" w:rsidRDefault="00061340">
            <w:pPr>
              <w:spacing w:after="0" w:line="240" w:lineRule="auto"/>
            </w:pPr>
            <w:r w:rsidRPr="00A035CC">
              <w:t>12, Dunántúl későneolitikuma</w:t>
            </w:r>
          </w:p>
          <w:p w14:paraId="545DF05F" w14:textId="77777777" w:rsidR="00061340" w:rsidRPr="00A035CC" w:rsidRDefault="00061340">
            <w:pPr>
              <w:spacing w:after="0" w:line="240" w:lineRule="auto"/>
            </w:pPr>
            <w:r w:rsidRPr="00A035CC">
              <w:t>13, Anyagismeret</w:t>
            </w:r>
          </w:p>
          <w:p w14:paraId="32DB4095" w14:textId="77777777" w:rsidR="00061340" w:rsidRPr="00A035CC" w:rsidRDefault="00061340">
            <w:pPr>
              <w:spacing w:after="0" w:line="240" w:lineRule="auto"/>
            </w:pPr>
            <w:r w:rsidRPr="00A035CC">
              <w:t>14, Összefoglalás</w:t>
            </w:r>
          </w:p>
          <w:p w14:paraId="20496654"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E761F5" w14:textId="77777777" w:rsidR="00061340" w:rsidRPr="00A035CC" w:rsidRDefault="00061340">
            <w:pPr>
              <w:spacing w:after="0" w:line="240" w:lineRule="auto"/>
              <w:rPr>
                <w:b/>
                <w:i/>
              </w:rPr>
            </w:pPr>
            <w:r w:rsidRPr="00A035CC">
              <w:rPr>
                <w:b/>
                <w:i/>
              </w:rPr>
              <w:t>Gyakorlat:</w:t>
            </w:r>
          </w:p>
          <w:p w14:paraId="59A5CBBE" w14:textId="77777777" w:rsidR="00061340" w:rsidRPr="00A035CC" w:rsidRDefault="00061340">
            <w:pPr>
              <w:spacing w:after="0" w:line="240" w:lineRule="auto"/>
            </w:pPr>
            <w:r w:rsidRPr="00A035CC">
              <w:t>(az 1. oszloppal egyesíthető, ha nincs gyakorlati foglalkozás vagy ha teljes mértékben megegyezik az előadás témájával tartalmát illetően)</w:t>
            </w:r>
          </w:p>
        </w:tc>
      </w:tr>
      <w:tr w:rsidR="00061340" w:rsidRPr="00A035CC" w14:paraId="2D58CE5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700E87" w14:textId="77777777" w:rsidR="00061340" w:rsidRPr="00A035CC" w:rsidRDefault="00061340">
            <w:pPr>
              <w:spacing w:after="0" w:line="240" w:lineRule="auto"/>
              <w:rPr>
                <w:b/>
              </w:rPr>
            </w:pPr>
            <w:r w:rsidRPr="00A035CC">
              <w:rPr>
                <w:b/>
              </w:rPr>
              <w:t>Félévközi számonkérés módja és értékelése:</w:t>
            </w:r>
          </w:p>
          <w:p w14:paraId="0BEA3B25" w14:textId="77777777" w:rsidR="00061340" w:rsidRPr="00A035CC" w:rsidRDefault="00061340">
            <w:pPr>
              <w:spacing w:after="0" w:line="240" w:lineRule="auto"/>
            </w:pPr>
            <w:r w:rsidRPr="00A035CC">
              <w:t>nincs</w:t>
            </w:r>
          </w:p>
          <w:p w14:paraId="33EBB5B6" w14:textId="77777777" w:rsidR="00061340" w:rsidRPr="00A035CC" w:rsidRDefault="00061340">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74A6D497" w14:textId="77777777" w:rsidR="00061340" w:rsidRPr="00A035CC" w:rsidRDefault="00061340">
            <w:pPr>
              <w:spacing w:after="0" w:line="240" w:lineRule="auto"/>
            </w:pPr>
            <w:r w:rsidRPr="00A035CC">
              <w:t>szóbeli vizsga, 5 fokozatú értékelés</w:t>
            </w:r>
          </w:p>
          <w:p w14:paraId="3F369E04" w14:textId="77777777" w:rsidR="00061340" w:rsidRPr="00A035CC" w:rsidRDefault="00061340">
            <w:pPr>
              <w:spacing w:after="0" w:line="240" w:lineRule="auto"/>
            </w:pPr>
            <w:r w:rsidRPr="00A035CC">
              <w:t>anyagismeret beugró</w:t>
            </w:r>
          </w:p>
        </w:tc>
      </w:tr>
      <w:tr w:rsidR="00061340" w:rsidRPr="00A035CC" w14:paraId="2ABC923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F136CD" w14:textId="77777777" w:rsidR="00061340" w:rsidRPr="00A035CC" w:rsidRDefault="00061340">
            <w:pPr>
              <w:spacing w:after="0" w:line="240" w:lineRule="auto"/>
              <w:rPr>
                <w:b/>
              </w:rPr>
            </w:pPr>
            <w:r w:rsidRPr="00A035CC">
              <w:rPr>
                <w:b/>
              </w:rPr>
              <w:t>Kötelező irodalom:</w:t>
            </w:r>
          </w:p>
          <w:p w14:paraId="3AD023B9" w14:textId="77777777" w:rsidR="00061340" w:rsidRPr="00A035CC" w:rsidRDefault="00061340">
            <w:pPr>
              <w:spacing w:after="0" w:line="240" w:lineRule="auto"/>
            </w:pPr>
            <w:proofErr w:type="spellStart"/>
            <w:r w:rsidRPr="00A035CC">
              <w:t>Alltag</w:t>
            </w:r>
            <w:proofErr w:type="spellEnd"/>
            <w:r w:rsidRPr="00A035CC">
              <w:t xml:space="preserve"> und Religion. </w:t>
            </w:r>
            <w:proofErr w:type="spellStart"/>
            <w:r w:rsidRPr="00A035CC">
              <w:t>Jungsteinzeit</w:t>
            </w:r>
            <w:proofErr w:type="spellEnd"/>
            <w:r w:rsidRPr="00A035CC">
              <w:t xml:space="preserve"> in </w:t>
            </w:r>
            <w:proofErr w:type="spellStart"/>
            <w:r w:rsidRPr="00A035CC">
              <w:t>Ost-Ungarn</w:t>
            </w:r>
            <w:proofErr w:type="spellEnd"/>
            <w:r w:rsidRPr="00A035CC">
              <w:t xml:space="preserve">. </w:t>
            </w:r>
            <w:proofErr w:type="spellStart"/>
            <w:r w:rsidRPr="00A035CC">
              <w:t>Hrsg</w:t>
            </w:r>
            <w:proofErr w:type="spellEnd"/>
            <w:r w:rsidRPr="00A035CC">
              <w:t xml:space="preserve">.: </w:t>
            </w:r>
            <w:proofErr w:type="spellStart"/>
            <w:r w:rsidRPr="00A035CC">
              <w:t>Meier-Arendt</w:t>
            </w:r>
            <w:proofErr w:type="spellEnd"/>
            <w:r w:rsidRPr="00A035CC">
              <w:t xml:space="preserve">, W. Frankfurt am Main 1990 (=The </w:t>
            </w:r>
            <w:proofErr w:type="spellStart"/>
            <w:r w:rsidRPr="00A035CC">
              <w:t>Late</w:t>
            </w:r>
            <w:proofErr w:type="spellEnd"/>
            <w:r w:rsidRPr="00A035CC">
              <w:t xml:space="preserve"> </w:t>
            </w:r>
            <w:proofErr w:type="spellStart"/>
            <w:r w:rsidRPr="00A035CC">
              <w:t>neolithic</w:t>
            </w:r>
            <w:proofErr w:type="spellEnd"/>
            <w:r w:rsidRPr="00A035CC">
              <w:t xml:space="preserve"> of </w:t>
            </w:r>
            <w:proofErr w:type="spellStart"/>
            <w:r w:rsidRPr="00A035CC">
              <w:t>the</w:t>
            </w:r>
            <w:proofErr w:type="spellEnd"/>
            <w:r w:rsidRPr="00A035CC">
              <w:t xml:space="preserve"> Tisza </w:t>
            </w:r>
            <w:proofErr w:type="spellStart"/>
            <w:r w:rsidRPr="00A035CC">
              <w:t>region</w:t>
            </w:r>
            <w:proofErr w:type="spellEnd"/>
            <w:r w:rsidRPr="00A035CC">
              <w:t xml:space="preserve">. </w:t>
            </w:r>
            <w:proofErr w:type="spellStart"/>
            <w:r w:rsidRPr="00A035CC">
              <w:t>Ed</w:t>
            </w:r>
            <w:proofErr w:type="spellEnd"/>
            <w:r w:rsidRPr="00A035CC">
              <w:t xml:space="preserve">.: </w:t>
            </w:r>
            <w:r w:rsidRPr="00A035CC">
              <w:rPr>
                <w:i/>
              </w:rPr>
              <w:t>Tálas L.</w:t>
            </w:r>
            <w:r w:rsidRPr="00A035CC">
              <w:t xml:space="preserve"> Budapest–Szolnok 1987)</w:t>
            </w:r>
          </w:p>
          <w:p w14:paraId="5DF75476" w14:textId="77777777" w:rsidR="00061340" w:rsidRPr="00A035CC" w:rsidRDefault="00061340">
            <w:pPr>
              <w:spacing w:after="0" w:line="240" w:lineRule="auto"/>
            </w:pPr>
            <w:proofErr w:type="spellStart"/>
            <w:r w:rsidRPr="00A035CC">
              <w:rPr>
                <w:i/>
              </w:rPr>
              <w:t>Kalicz</w:t>
            </w:r>
            <w:proofErr w:type="spellEnd"/>
            <w:r w:rsidRPr="00A035CC">
              <w:rPr>
                <w:i/>
              </w:rPr>
              <w:t xml:space="preserve"> N. – </w:t>
            </w:r>
            <w:proofErr w:type="spellStart"/>
            <w:r w:rsidRPr="00A035CC">
              <w:rPr>
                <w:i/>
              </w:rPr>
              <w:t>Makkay</w:t>
            </w:r>
            <w:proofErr w:type="spellEnd"/>
            <w:r w:rsidRPr="00A035CC">
              <w:rPr>
                <w:i/>
              </w:rPr>
              <w:t xml:space="preserve"> J</w:t>
            </w:r>
            <w:r w:rsidRPr="00A035CC">
              <w:t xml:space="preserve">.: </w:t>
            </w:r>
            <w:proofErr w:type="spellStart"/>
            <w:r w:rsidRPr="00A035CC">
              <w:t>Die</w:t>
            </w:r>
            <w:proofErr w:type="spellEnd"/>
            <w:r w:rsidRPr="00A035CC">
              <w:t xml:space="preserve"> </w:t>
            </w:r>
            <w:proofErr w:type="spellStart"/>
            <w:r w:rsidRPr="00A035CC">
              <w:t>Linienbandkeramik</w:t>
            </w:r>
            <w:proofErr w:type="spellEnd"/>
            <w:r w:rsidRPr="00A035CC">
              <w:t xml:space="preserve"> in </w:t>
            </w:r>
            <w:proofErr w:type="spellStart"/>
            <w:r w:rsidRPr="00A035CC">
              <w:t>der</w:t>
            </w:r>
            <w:proofErr w:type="spellEnd"/>
            <w:r w:rsidRPr="00A035CC">
              <w:t xml:space="preserve"> </w:t>
            </w:r>
            <w:proofErr w:type="spellStart"/>
            <w:r w:rsidRPr="00A035CC">
              <w:t>Grossen</w:t>
            </w:r>
            <w:proofErr w:type="spellEnd"/>
            <w:r w:rsidRPr="00A035CC">
              <w:t xml:space="preserve"> </w:t>
            </w:r>
            <w:proofErr w:type="spellStart"/>
            <w:r w:rsidRPr="00A035CC">
              <w:t>Ungarischen</w:t>
            </w:r>
            <w:proofErr w:type="spellEnd"/>
            <w:r w:rsidRPr="00A035CC">
              <w:t xml:space="preserve"> </w:t>
            </w:r>
            <w:proofErr w:type="spellStart"/>
            <w:r w:rsidRPr="00A035CC">
              <w:t>Tiefebene</w:t>
            </w:r>
            <w:proofErr w:type="spellEnd"/>
            <w:r w:rsidRPr="00A035CC">
              <w:t xml:space="preserve">. </w:t>
            </w:r>
            <w:proofErr w:type="spellStart"/>
            <w:r w:rsidRPr="00A035CC">
              <w:t>StudArch</w:t>
            </w:r>
            <w:proofErr w:type="spellEnd"/>
            <w:r w:rsidRPr="00A035CC">
              <w:t xml:space="preserve"> 7, Budapest 1977</w:t>
            </w:r>
          </w:p>
          <w:p w14:paraId="74700E0D" w14:textId="77777777" w:rsidR="00061340" w:rsidRPr="00A035CC" w:rsidRDefault="00D41269">
            <w:pPr>
              <w:spacing w:after="0" w:line="240" w:lineRule="auto"/>
            </w:pPr>
            <w:proofErr w:type="spellStart"/>
            <w:r w:rsidRPr="00A035CC">
              <w:rPr>
                <w:i/>
              </w:rPr>
              <w:t>Alasdair</w:t>
            </w:r>
            <w:proofErr w:type="spellEnd"/>
            <w:r w:rsidRPr="00A035CC">
              <w:rPr>
                <w:i/>
              </w:rPr>
              <w:t xml:space="preserve"> </w:t>
            </w:r>
            <w:proofErr w:type="spellStart"/>
            <w:r w:rsidRPr="00A035CC">
              <w:rPr>
                <w:i/>
              </w:rPr>
              <w:t>Whittle</w:t>
            </w:r>
            <w:proofErr w:type="spellEnd"/>
            <w:r w:rsidR="00061340" w:rsidRPr="00A035CC">
              <w:rPr>
                <w:i/>
              </w:rPr>
              <w:t xml:space="preserve"> </w:t>
            </w:r>
            <w:r w:rsidR="00061340" w:rsidRPr="00A035CC">
              <w:t>(</w:t>
            </w:r>
            <w:proofErr w:type="spellStart"/>
            <w:r w:rsidR="00061340" w:rsidRPr="00A035CC">
              <w:t>ed</w:t>
            </w:r>
            <w:proofErr w:type="spellEnd"/>
            <w:r w:rsidR="00061340" w:rsidRPr="00A035CC">
              <w:t xml:space="preserve">.). The </w:t>
            </w:r>
            <w:proofErr w:type="spellStart"/>
            <w:r w:rsidR="00061340" w:rsidRPr="00A035CC">
              <w:t>Early</w:t>
            </w:r>
            <w:proofErr w:type="spellEnd"/>
            <w:r w:rsidR="00061340" w:rsidRPr="00A035CC">
              <w:t xml:space="preserve"> </w:t>
            </w:r>
            <w:proofErr w:type="spellStart"/>
            <w:r w:rsidR="00061340" w:rsidRPr="00A035CC">
              <w:t>Neolithic</w:t>
            </w:r>
            <w:proofErr w:type="spellEnd"/>
            <w:r w:rsidR="00061340" w:rsidRPr="00A035CC">
              <w:t xml:space="preserve"> </w:t>
            </w:r>
            <w:proofErr w:type="spellStart"/>
            <w:r w:rsidR="00061340" w:rsidRPr="00A035CC">
              <w:t>on</w:t>
            </w:r>
            <w:proofErr w:type="spellEnd"/>
            <w:r w:rsidR="00061340" w:rsidRPr="00A035CC">
              <w:t xml:space="preserve"> </w:t>
            </w:r>
            <w:proofErr w:type="spellStart"/>
            <w:r w:rsidR="00061340" w:rsidRPr="00A035CC">
              <w:t>the</w:t>
            </w:r>
            <w:proofErr w:type="spellEnd"/>
            <w:r w:rsidR="00061340" w:rsidRPr="00A035CC">
              <w:t xml:space="preserve"> Great </w:t>
            </w:r>
            <w:proofErr w:type="spellStart"/>
            <w:r w:rsidR="00061340" w:rsidRPr="00A035CC">
              <w:t>Hungarian</w:t>
            </w:r>
            <w:proofErr w:type="spellEnd"/>
            <w:r w:rsidR="00061340" w:rsidRPr="00A035CC">
              <w:t xml:space="preserve"> </w:t>
            </w:r>
            <w:proofErr w:type="spellStart"/>
            <w:r w:rsidR="00061340" w:rsidRPr="00A035CC">
              <w:t>Plain</w:t>
            </w:r>
            <w:proofErr w:type="spellEnd"/>
            <w:r w:rsidR="00061340" w:rsidRPr="00A035CC">
              <w:t xml:space="preserve">: </w:t>
            </w:r>
            <w:proofErr w:type="spellStart"/>
            <w:r w:rsidR="00061340" w:rsidRPr="00A035CC">
              <w:t>investigations</w:t>
            </w:r>
            <w:proofErr w:type="spellEnd"/>
            <w:r w:rsidR="00061340" w:rsidRPr="00A035CC">
              <w:t xml:space="preserve"> of </w:t>
            </w:r>
            <w:proofErr w:type="spellStart"/>
            <w:r w:rsidR="00061340" w:rsidRPr="00A035CC">
              <w:t>the</w:t>
            </w:r>
            <w:proofErr w:type="spellEnd"/>
            <w:r w:rsidR="00061340" w:rsidRPr="00A035CC">
              <w:t xml:space="preserve"> Körös </w:t>
            </w:r>
            <w:proofErr w:type="spellStart"/>
            <w:r w:rsidR="00061340" w:rsidRPr="00A035CC">
              <w:t>culture</w:t>
            </w:r>
            <w:proofErr w:type="spellEnd"/>
            <w:r w:rsidR="00061340" w:rsidRPr="00A035CC">
              <w:t xml:space="preserve"> site of Ecsegfalva 23, </w:t>
            </w:r>
            <w:proofErr w:type="spellStart"/>
            <w:r w:rsidR="00061340" w:rsidRPr="00A035CC">
              <w:t>County</w:t>
            </w:r>
            <w:proofErr w:type="spellEnd"/>
            <w:r w:rsidR="00061340" w:rsidRPr="00A035CC">
              <w:t xml:space="preserve"> Békés (Varia </w:t>
            </w:r>
            <w:proofErr w:type="spellStart"/>
            <w:r w:rsidR="00061340" w:rsidRPr="00A035CC">
              <w:t>Archaeologica</w:t>
            </w:r>
            <w:proofErr w:type="spellEnd"/>
            <w:r w:rsidR="00061340" w:rsidRPr="00A035CC">
              <w:t xml:space="preserve"> Hungarica XXI). 2007: Budapest: </w:t>
            </w:r>
            <w:proofErr w:type="spellStart"/>
            <w:r w:rsidR="00061340" w:rsidRPr="00A035CC">
              <w:t>Archaeological</w:t>
            </w:r>
            <w:proofErr w:type="spellEnd"/>
            <w:r w:rsidR="00061340" w:rsidRPr="00A035CC">
              <w:t xml:space="preserve"> Institute of </w:t>
            </w:r>
            <w:proofErr w:type="spellStart"/>
            <w:r w:rsidR="00061340" w:rsidRPr="00A035CC">
              <w:t>the</w:t>
            </w:r>
            <w:proofErr w:type="spellEnd"/>
            <w:r w:rsidR="00061340" w:rsidRPr="00A035CC">
              <w:t xml:space="preserve"> </w:t>
            </w:r>
            <w:proofErr w:type="spellStart"/>
            <w:r w:rsidR="00061340" w:rsidRPr="00A035CC">
              <w:t>Hungarian</w:t>
            </w:r>
            <w:proofErr w:type="spellEnd"/>
            <w:r w:rsidR="00061340" w:rsidRPr="00A035CC">
              <w:t xml:space="preserve"> </w:t>
            </w:r>
            <w:proofErr w:type="spellStart"/>
            <w:r w:rsidR="00061340" w:rsidRPr="00A035CC">
              <w:t>Academy</w:t>
            </w:r>
            <w:proofErr w:type="spellEnd"/>
            <w:r w:rsidR="00061340" w:rsidRPr="00A035CC">
              <w:t xml:space="preserve"> of </w:t>
            </w:r>
            <w:proofErr w:type="spellStart"/>
            <w:r w:rsidR="00061340" w:rsidRPr="00A035CC">
              <w:t>Sciences</w:t>
            </w:r>
            <w:proofErr w:type="spellEnd"/>
            <w:r w:rsidR="00061340" w:rsidRPr="00A035CC">
              <w:t xml:space="preserve"> &amp; Cardiff: </w:t>
            </w:r>
            <w:proofErr w:type="spellStart"/>
            <w:r w:rsidR="00061340" w:rsidRPr="00A035CC">
              <w:t>School</w:t>
            </w:r>
            <w:proofErr w:type="spellEnd"/>
            <w:r w:rsidR="00061340" w:rsidRPr="00A035CC">
              <w:t xml:space="preserve"> of </w:t>
            </w:r>
            <w:proofErr w:type="spellStart"/>
            <w:r w:rsidR="00061340" w:rsidRPr="00A035CC">
              <w:t>History</w:t>
            </w:r>
            <w:proofErr w:type="spellEnd"/>
            <w:r w:rsidR="00061340" w:rsidRPr="00A035CC">
              <w:t xml:space="preserve"> and </w:t>
            </w:r>
            <w:proofErr w:type="spellStart"/>
            <w:r w:rsidR="00061340" w:rsidRPr="00A035CC">
              <w:t>Archaeology</w:t>
            </w:r>
            <w:proofErr w:type="spellEnd"/>
            <w:r w:rsidR="00061340" w:rsidRPr="00A035CC">
              <w:t xml:space="preserve">, University of Cardiff; 978-963-7391-90-3 </w:t>
            </w:r>
            <w:proofErr w:type="spellStart"/>
            <w:r w:rsidR="00061340" w:rsidRPr="00A035CC">
              <w:t>both</w:t>
            </w:r>
            <w:proofErr w:type="spellEnd"/>
            <w:r w:rsidR="00061340" w:rsidRPr="00A035CC">
              <w:t xml:space="preserve"> </w:t>
            </w:r>
            <w:proofErr w:type="spellStart"/>
            <w:r w:rsidR="00061340" w:rsidRPr="00A035CC">
              <w:t>volumes</w:t>
            </w:r>
            <w:proofErr w:type="spellEnd"/>
            <w:r w:rsidR="00061340" w:rsidRPr="00A035CC">
              <w:t xml:space="preserve">; 978-963-7391-91-0 </w:t>
            </w:r>
            <w:proofErr w:type="spellStart"/>
            <w:r w:rsidR="00061340" w:rsidRPr="00A035CC">
              <w:t>vol</w:t>
            </w:r>
            <w:proofErr w:type="spellEnd"/>
            <w:r w:rsidR="00061340" w:rsidRPr="00A035CC">
              <w:t xml:space="preserve">. I; 978-963-7391-92-7 </w:t>
            </w:r>
            <w:proofErr w:type="spellStart"/>
            <w:r w:rsidR="00061340" w:rsidRPr="00A035CC">
              <w:t>vol</w:t>
            </w:r>
            <w:proofErr w:type="spellEnd"/>
            <w:r w:rsidR="00061340" w:rsidRPr="00A035CC">
              <w:t>. II;</w:t>
            </w:r>
          </w:p>
          <w:p w14:paraId="09D80B1A" w14:textId="77777777" w:rsidR="00061340" w:rsidRPr="00A035CC" w:rsidRDefault="00061340">
            <w:pPr>
              <w:spacing w:after="0" w:line="240" w:lineRule="auto"/>
            </w:pPr>
            <w:r w:rsidRPr="00A035CC">
              <w:rPr>
                <w:i/>
              </w:rPr>
              <w:t xml:space="preserve">N. </w:t>
            </w:r>
            <w:proofErr w:type="spellStart"/>
            <w:r w:rsidRPr="00A035CC">
              <w:rPr>
                <w:i/>
              </w:rPr>
              <w:t>Kalicz</w:t>
            </w:r>
            <w:proofErr w:type="spellEnd"/>
            <w:r w:rsidRPr="00A035CC">
              <w:t xml:space="preserve">: The </w:t>
            </w:r>
            <w:proofErr w:type="spellStart"/>
            <w:r w:rsidRPr="00A035CC">
              <w:t>early</w:t>
            </w:r>
            <w:proofErr w:type="spellEnd"/>
            <w:r w:rsidRPr="00A035CC">
              <w:t xml:space="preserve"> </w:t>
            </w:r>
            <w:proofErr w:type="spellStart"/>
            <w:r w:rsidRPr="00A035CC">
              <w:t>phases</w:t>
            </w:r>
            <w:proofErr w:type="spellEnd"/>
            <w:r w:rsidRPr="00A035CC">
              <w:t xml:space="preserve"> of </w:t>
            </w:r>
            <w:proofErr w:type="spellStart"/>
            <w:r w:rsidRPr="00A035CC">
              <w:t>the</w:t>
            </w:r>
            <w:proofErr w:type="spellEnd"/>
            <w:r w:rsidRPr="00A035CC">
              <w:t xml:space="preserve"> </w:t>
            </w:r>
            <w:proofErr w:type="spellStart"/>
            <w:r w:rsidRPr="00A035CC">
              <w:t>Neolithic</w:t>
            </w:r>
            <w:proofErr w:type="spellEnd"/>
            <w:r w:rsidRPr="00A035CC">
              <w:t xml:space="preserve"> in Western Hungary (</w:t>
            </w:r>
            <w:proofErr w:type="spellStart"/>
            <w:r w:rsidRPr="00A035CC">
              <w:t>Transdanubia</w:t>
            </w:r>
            <w:proofErr w:type="spellEnd"/>
            <w:r w:rsidRPr="00A035CC">
              <w:t xml:space="preserve">). </w:t>
            </w:r>
            <w:proofErr w:type="spellStart"/>
            <w:r w:rsidRPr="00A035CC">
              <w:t>Poročilo</w:t>
            </w:r>
            <w:proofErr w:type="spellEnd"/>
            <w:r w:rsidRPr="00A035CC">
              <w:t xml:space="preserve"> XXI (1993) 85-135.</w:t>
            </w:r>
          </w:p>
          <w:p w14:paraId="402E9A05" w14:textId="77777777" w:rsidR="00061340" w:rsidRPr="00A035CC" w:rsidRDefault="00061340">
            <w:pPr>
              <w:spacing w:after="0" w:line="240" w:lineRule="auto"/>
            </w:pPr>
            <w:hyperlink r:id="rId28" w:history="1">
              <w:r w:rsidRPr="00A035CC">
                <w:rPr>
                  <w:rStyle w:val="Hiperhivatkozs"/>
                </w:rPr>
                <w:t>Zsuzsanna Siklósi</w:t>
              </w:r>
            </w:hyperlink>
            <w:r w:rsidRPr="00A035CC">
              <w:t xml:space="preserve">: </w:t>
            </w:r>
            <w:proofErr w:type="spellStart"/>
            <w:r w:rsidRPr="00A035CC">
              <w:t>Traces</w:t>
            </w:r>
            <w:proofErr w:type="spellEnd"/>
            <w:r w:rsidRPr="00A035CC">
              <w:t xml:space="preserve"> of </w:t>
            </w:r>
            <w:proofErr w:type="spellStart"/>
            <w:r w:rsidRPr="00A035CC">
              <w:t>Social</w:t>
            </w:r>
            <w:proofErr w:type="spellEnd"/>
            <w:r w:rsidRPr="00A035CC">
              <w:t xml:space="preserve"> </w:t>
            </w:r>
            <w:proofErr w:type="spellStart"/>
            <w:r w:rsidRPr="00A035CC">
              <w:t>Inequality</w:t>
            </w:r>
            <w:proofErr w:type="spellEnd"/>
            <w:r w:rsidRPr="00A035CC">
              <w:t xml:space="preserve"> </w:t>
            </w:r>
            <w:proofErr w:type="spellStart"/>
            <w:r w:rsidRPr="00A035CC">
              <w:t>during</w:t>
            </w:r>
            <w:proofErr w:type="spellEnd"/>
            <w:r w:rsidRPr="00A035CC">
              <w:t xml:space="preserve"> </w:t>
            </w:r>
            <w:proofErr w:type="spellStart"/>
            <w:r w:rsidRPr="00A035CC">
              <w:t>the</w:t>
            </w:r>
            <w:proofErr w:type="spellEnd"/>
            <w:r w:rsidRPr="00A035CC">
              <w:t xml:space="preserve"> </w:t>
            </w:r>
            <w:proofErr w:type="spellStart"/>
            <w:r w:rsidRPr="00A035CC">
              <w:t>Late</w:t>
            </w:r>
            <w:proofErr w:type="spellEnd"/>
            <w:r w:rsidRPr="00A035CC">
              <w:t xml:space="preserve"> </w:t>
            </w:r>
            <w:proofErr w:type="spellStart"/>
            <w:r w:rsidRPr="00A035CC">
              <w:t>Neolithic</w:t>
            </w:r>
            <w:proofErr w:type="spellEnd"/>
            <w:r w:rsidRPr="00A035CC">
              <w:t xml:space="preserve"> in </w:t>
            </w:r>
            <w:proofErr w:type="spellStart"/>
            <w:r w:rsidRPr="00A035CC">
              <w:t>the</w:t>
            </w:r>
            <w:proofErr w:type="spellEnd"/>
            <w:r w:rsidRPr="00A035CC">
              <w:t xml:space="preserve"> </w:t>
            </w:r>
            <w:proofErr w:type="spellStart"/>
            <w:r w:rsidRPr="00A035CC">
              <w:t>Eastern</w:t>
            </w:r>
            <w:proofErr w:type="spellEnd"/>
            <w:r w:rsidRPr="00A035CC">
              <w:t xml:space="preserve"> </w:t>
            </w:r>
            <w:proofErr w:type="spellStart"/>
            <w:r w:rsidRPr="00A035CC">
              <w:t>Carpathian</w:t>
            </w:r>
            <w:proofErr w:type="spellEnd"/>
            <w:r w:rsidRPr="00A035CC">
              <w:t xml:space="preserve"> </w:t>
            </w:r>
            <w:proofErr w:type="spellStart"/>
            <w:r w:rsidRPr="00A035CC">
              <w:t>Basin</w:t>
            </w:r>
            <w:proofErr w:type="spellEnd"/>
            <w:r w:rsidRPr="00A035CC">
              <w:t>.  </w:t>
            </w:r>
            <w:proofErr w:type="spellStart"/>
            <w:r>
              <w:fldChar w:fldCharType="begin"/>
            </w:r>
            <w:r>
              <w:instrText>HYPERLINK "https://moly.hu/kiadok/l-harmattan"</w:instrText>
            </w:r>
            <w:r>
              <w:fldChar w:fldCharType="separate"/>
            </w:r>
            <w:r w:rsidRPr="00A035CC">
              <w:rPr>
                <w:rStyle w:val="Hiperhivatkozs"/>
              </w:rPr>
              <w:t>L'Harmattan</w:t>
            </w:r>
            <w:proofErr w:type="spellEnd"/>
            <w:r>
              <w:fldChar w:fldCharType="end"/>
            </w:r>
            <w:r w:rsidRPr="00A035CC">
              <w:t> / </w:t>
            </w:r>
            <w:hyperlink r:id="rId29" w:history="1">
              <w:r w:rsidRPr="00A035CC">
                <w:rPr>
                  <w:rStyle w:val="Hiperhivatkozs"/>
                </w:rPr>
                <w:t xml:space="preserve">Eötvös Loránd University, Institute of </w:t>
              </w:r>
              <w:proofErr w:type="spellStart"/>
              <w:r w:rsidRPr="00A035CC">
                <w:rPr>
                  <w:rStyle w:val="Hiperhivatkozs"/>
                </w:rPr>
                <w:t>Archaeological</w:t>
              </w:r>
              <w:proofErr w:type="spellEnd"/>
              <w:r w:rsidRPr="00A035CC">
                <w:rPr>
                  <w:rStyle w:val="Hiperhivatkozs"/>
                </w:rPr>
                <w:t xml:space="preserve"> </w:t>
              </w:r>
              <w:proofErr w:type="spellStart"/>
              <w:r w:rsidRPr="00A035CC">
                <w:rPr>
                  <w:rStyle w:val="Hiperhivatkozs"/>
                </w:rPr>
                <w:t>Sciences</w:t>
              </w:r>
              <w:proofErr w:type="spellEnd"/>
            </w:hyperlink>
            <w:r w:rsidRPr="00A035CC">
              <w:t>, Budapest, 2013. ISBN: 9789632367781</w:t>
            </w:r>
          </w:p>
          <w:p w14:paraId="56D786C9" w14:textId="77777777" w:rsidR="00061340" w:rsidRPr="00A035CC" w:rsidRDefault="00061340">
            <w:pPr>
              <w:spacing w:after="0" w:line="240" w:lineRule="auto"/>
            </w:pPr>
            <w:r w:rsidRPr="00A035CC">
              <w:rPr>
                <w:i/>
              </w:rPr>
              <w:t>Bánffy, E</w:t>
            </w:r>
            <w:r w:rsidRPr="00A035CC">
              <w:t xml:space="preserve">.: The 6th Millennium </w:t>
            </w:r>
            <w:proofErr w:type="spellStart"/>
            <w:r w:rsidRPr="00A035CC">
              <w:t>Boundary</w:t>
            </w:r>
            <w:proofErr w:type="spellEnd"/>
            <w:r w:rsidRPr="00A035CC">
              <w:t xml:space="preserve"> in Western </w:t>
            </w:r>
            <w:proofErr w:type="spellStart"/>
            <w:r w:rsidRPr="00A035CC">
              <w:t>Transdanubia</w:t>
            </w:r>
            <w:proofErr w:type="spellEnd"/>
            <w:r w:rsidRPr="00A035CC">
              <w:t xml:space="preserve"> and </w:t>
            </w:r>
            <w:proofErr w:type="spellStart"/>
            <w:r w:rsidRPr="00A035CC">
              <w:t>its</w:t>
            </w:r>
            <w:proofErr w:type="spellEnd"/>
            <w:r w:rsidRPr="00A035CC">
              <w:t xml:space="preserve"> </w:t>
            </w:r>
            <w:proofErr w:type="spellStart"/>
            <w:r w:rsidRPr="00A035CC">
              <w:t>role</w:t>
            </w:r>
            <w:proofErr w:type="spellEnd"/>
            <w:r w:rsidRPr="00A035CC">
              <w:t xml:space="preserve"> in </w:t>
            </w:r>
            <w:proofErr w:type="spellStart"/>
            <w:r w:rsidRPr="00A035CC">
              <w:t>the</w:t>
            </w:r>
            <w:proofErr w:type="spellEnd"/>
            <w:r w:rsidRPr="00A035CC">
              <w:t xml:space="preserve"> </w:t>
            </w:r>
            <w:proofErr w:type="spellStart"/>
            <w:r w:rsidRPr="00A035CC">
              <w:t>Central</w:t>
            </w:r>
            <w:proofErr w:type="spellEnd"/>
            <w:r w:rsidRPr="00A035CC">
              <w:t xml:space="preserve"> European </w:t>
            </w:r>
            <w:proofErr w:type="spellStart"/>
            <w:r w:rsidRPr="00A035CC">
              <w:t>transition</w:t>
            </w:r>
            <w:proofErr w:type="spellEnd"/>
            <w:r w:rsidRPr="00A035CC">
              <w:t xml:space="preserve"> (The Szentgyörgyvölgy-</w:t>
            </w:r>
            <w:r w:rsidRPr="00A035CC">
              <w:softHyphen/>
              <w:t xml:space="preserve">Pityerdomb </w:t>
            </w:r>
            <w:proofErr w:type="spellStart"/>
            <w:r w:rsidRPr="00A035CC">
              <w:t>settlement</w:t>
            </w:r>
            <w:proofErr w:type="spellEnd"/>
            <w:proofErr w:type="gramStart"/>
            <w:r w:rsidRPr="00A035CC">
              <w:t>).Varia</w:t>
            </w:r>
            <w:proofErr w:type="gramEnd"/>
            <w:r w:rsidRPr="00A035CC">
              <w:t xml:space="preserve"> Arch.Hung.15. Budapest 2004</w:t>
            </w:r>
          </w:p>
          <w:p w14:paraId="255AA61C" w14:textId="77777777" w:rsidR="00061340" w:rsidRPr="00A035CC" w:rsidRDefault="00061340">
            <w:pPr>
              <w:spacing w:after="0" w:line="240" w:lineRule="auto"/>
            </w:pPr>
            <w:r w:rsidRPr="00A035CC">
              <w:rPr>
                <w:b/>
              </w:rPr>
              <w:t xml:space="preserve">Ajánlott irodalom: </w:t>
            </w:r>
            <w:r w:rsidRPr="00A035CC">
              <w:t>(legalább 1 idegen nyelvű)</w:t>
            </w:r>
          </w:p>
          <w:p w14:paraId="21A358E4" w14:textId="77777777" w:rsidR="00061340" w:rsidRPr="00A035CC" w:rsidRDefault="00061340">
            <w:pPr>
              <w:spacing w:after="0" w:line="240" w:lineRule="auto"/>
            </w:pPr>
            <w:r w:rsidRPr="00A035CC">
              <w:rPr>
                <w:i/>
              </w:rPr>
              <w:t>Bertók Gábor-Gáti Csilla</w:t>
            </w:r>
            <w:r w:rsidRPr="00A035CC">
              <w:t xml:space="preserve">: Régi idők új módszerek. Budapest-Pécs, </w:t>
            </w:r>
            <w:proofErr w:type="spellStart"/>
            <w:r w:rsidRPr="00A035CC">
              <w:t>Archeolingua</w:t>
            </w:r>
            <w:proofErr w:type="spellEnd"/>
            <w:r w:rsidRPr="00A035CC">
              <w:t xml:space="preserve"> 2014</w:t>
            </w:r>
          </w:p>
          <w:p w14:paraId="1295D8B4" w14:textId="77777777" w:rsidR="00061340" w:rsidRPr="00A035CC" w:rsidRDefault="00061340">
            <w:pPr>
              <w:spacing w:after="0" w:line="240" w:lineRule="auto"/>
            </w:pPr>
            <w:r w:rsidRPr="00A035CC">
              <w:t xml:space="preserve">7000 év története. fejezetek Magyarország régészetéből. </w:t>
            </w:r>
            <w:proofErr w:type="spellStart"/>
            <w:r w:rsidRPr="00A035CC">
              <w:t>Remshalden</w:t>
            </w:r>
            <w:proofErr w:type="spellEnd"/>
            <w:r w:rsidRPr="00A035CC">
              <w:t xml:space="preserve"> 2018 – megfelelő fejezetek</w:t>
            </w:r>
          </w:p>
          <w:p w14:paraId="19A73BDF" w14:textId="77777777" w:rsidR="00061340" w:rsidRPr="00A035CC" w:rsidRDefault="00061340">
            <w:pPr>
              <w:spacing w:after="0" w:line="240" w:lineRule="auto"/>
            </w:pPr>
            <w:r w:rsidRPr="00A035CC">
              <w:t>Magyar régészet az ezredfordulón.  Budapest 2003 – megfelelő fejezetek</w:t>
            </w:r>
          </w:p>
          <w:p w14:paraId="3FB0A29E" w14:textId="77777777" w:rsidR="00061340" w:rsidRPr="00A035CC" w:rsidRDefault="00061340">
            <w:pPr>
              <w:spacing w:after="0" w:line="240" w:lineRule="auto"/>
            </w:pPr>
            <w:proofErr w:type="spellStart"/>
            <w:r w:rsidRPr="00A035CC">
              <w:rPr>
                <w:i/>
              </w:rPr>
              <w:t>Raczky</w:t>
            </w:r>
            <w:proofErr w:type="spellEnd"/>
            <w:r w:rsidRPr="00A035CC">
              <w:rPr>
                <w:i/>
              </w:rPr>
              <w:t xml:space="preserve"> P.-Anders A.-Sebők K.</w:t>
            </w:r>
            <w:r w:rsidRPr="00A035CC">
              <w:t>: Újkőkori ház kísérleti rekonstrukciója Polgár-Csőszhalom településről. Ősrégészeti Levelek 7 (2005) 24-49</w:t>
            </w:r>
          </w:p>
          <w:p w14:paraId="765B619C" w14:textId="77777777" w:rsidR="00061340" w:rsidRPr="00A035CC" w:rsidRDefault="00061340">
            <w:pPr>
              <w:spacing w:after="0" w:line="240" w:lineRule="auto"/>
            </w:pPr>
            <w:r w:rsidRPr="00A035CC">
              <w:rPr>
                <w:i/>
              </w:rPr>
              <w:t xml:space="preserve">L. </w:t>
            </w:r>
            <w:proofErr w:type="spellStart"/>
            <w:r w:rsidRPr="00A035CC">
              <w:rPr>
                <w:i/>
              </w:rPr>
              <w:t>Domboroczki</w:t>
            </w:r>
            <w:proofErr w:type="spellEnd"/>
            <w:r w:rsidRPr="00A035CC">
              <w:t xml:space="preserve">: The </w:t>
            </w:r>
            <w:proofErr w:type="spellStart"/>
            <w:r w:rsidRPr="00A035CC">
              <w:t>symbolism</w:t>
            </w:r>
            <w:proofErr w:type="spellEnd"/>
            <w:r w:rsidRPr="00A035CC">
              <w:t xml:space="preserve"> </w:t>
            </w:r>
            <w:proofErr w:type="gramStart"/>
            <w:r w:rsidRPr="00A035CC">
              <w:t xml:space="preserve">of  </w:t>
            </w:r>
            <w:proofErr w:type="spellStart"/>
            <w:r w:rsidRPr="00A035CC">
              <w:t>triangular</w:t>
            </w:r>
            <w:proofErr w:type="spellEnd"/>
            <w:proofErr w:type="gramEnd"/>
            <w:r w:rsidRPr="00A035CC">
              <w:t xml:space="preserve"> ALP </w:t>
            </w:r>
            <w:proofErr w:type="spellStart"/>
            <w:r w:rsidRPr="00A035CC">
              <w:t>heads</w:t>
            </w:r>
            <w:proofErr w:type="spellEnd"/>
            <w:r w:rsidRPr="00A035CC">
              <w:t xml:space="preserve">. </w:t>
            </w:r>
            <w:proofErr w:type="spellStart"/>
            <w:r w:rsidRPr="00A035CC">
              <w:t>Agria</w:t>
            </w:r>
            <w:proofErr w:type="spellEnd"/>
            <w:r w:rsidRPr="00A035CC">
              <w:t xml:space="preserve"> XLI 2005, 18-44.</w:t>
            </w:r>
          </w:p>
        </w:tc>
      </w:tr>
    </w:tbl>
    <w:p w14:paraId="1F41004D"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65A59DEE"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B53AAE" w14:textId="77777777" w:rsidR="00061340" w:rsidRPr="00A035CC" w:rsidRDefault="00061340">
            <w:pPr>
              <w:spacing w:after="0" w:line="240" w:lineRule="auto"/>
              <w:rPr>
                <w:b/>
              </w:rPr>
            </w:pPr>
            <w:r w:rsidRPr="00A035CC">
              <w:rPr>
                <w:b/>
              </w:rPr>
              <w:lastRenderedPageBreak/>
              <w:t>Tantárgy neve:</w:t>
            </w:r>
          </w:p>
          <w:p w14:paraId="1298DB3D" w14:textId="77777777" w:rsidR="00061340" w:rsidRPr="00A035CC" w:rsidRDefault="00061340">
            <w:pPr>
              <w:spacing w:after="0" w:line="240" w:lineRule="auto"/>
            </w:pPr>
            <w:r w:rsidRPr="00A035CC">
              <w:rPr>
                <w:b/>
              </w:rPr>
              <w:t>Neolitikum szeminárium és anyagismeret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1F6537"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BTREGN202P, BTREGL202P</w:t>
            </w:r>
          </w:p>
          <w:p w14:paraId="087AAF59" w14:textId="77777777" w:rsidR="00061340" w:rsidRPr="00A035CC" w:rsidRDefault="00061340">
            <w:pPr>
              <w:spacing w:after="0" w:line="240" w:lineRule="auto"/>
            </w:pPr>
            <w:r w:rsidRPr="00A035CC">
              <w:rPr>
                <w:b/>
              </w:rPr>
              <w:t>Tárgyfelelős intézet:</w:t>
            </w:r>
            <w:r w:rsidRPr="00A035CC">
              <w:t xml:space="preserve"> BTK TTI</w:t>
            </w:r>
          </w:p>
        </w:tc>
      </w:tr>
      <w:tr w:rsidR="00061340" w:rsidRPr="00A035CC" w14:paraId="5900B6AF"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DA8A0EF"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32B2C2"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7886103C"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6D3B3B" w14:textId="225D35BE" w:rsidR="00061340" w:rsidRPr="00A035CC" w:rsidRDefault="00061340">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061340" w:rsidRPr="00A035CC" w14:paraId="40550D3C"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29CAC7" w14:textId="77777777" w:rsidR="00061340" w:rsidRPr="00A035CC" w:rsidRDefault="00061340">
            <w:pPr>
              <w:spacing w:after="0" w:line="240" w:lineRule="auto"/>
            </w:pPr>
            <w:r w:rsidRPr="00A035CC">
              <w:rPr>
                <w:b/>
              </w:rPr>
              <w:t>Közreműködő oktató(k):</w:t>
            </w:r>
            <w:r w:rsidRPr="00A035CC">
              <w:t xml:space="preserve"> név, beosztás</w:t>
            </w:r>
          </w:p>
        </w:tc>
      </w:tr>
      <w:tr w:rsidR="00061340" w:rsidRPr="00A035CC" w14:paraId="21534FD5"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E98194" w14:textId="77777777" w:rsidR="00061340" w:rsidRPr="00A035CC" w:rsidRDefault="00061340">
            <w:pPr>
              <w:spacing w:after="0" w:line="240" w:lineRule="auto"/>
            </w:pPr>
            <w:r w:rsidRPr="00A035CC">
              <w:rPr>
                <w:b/>
              </w:rPr>
              <w:t xml:space="preserve">Javasolt félév: </w:t>
            </w:r>
            <w:r w:rsidRPr="00A035CC">
              <w:t>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1CC8E2" w14:textId="77777777" w:rsidR="00061340" w:rsidRPr="00A035CC" w:rsidRDefault="00061340">
            <w:pPr>
              <w:spacing w:after="0" w:line="240" w:lineRule="auto"/>
            </w:pPr>
            <w:r w:rsidRPr="00A035CC">
              <w:rPr>
                <w:b/>
              </w:rPr>
              <w:t>Előfeltétel:</w:t>
            </w:r>
            <w:r w:rsidRPr="00A035CC">
              <w:t xml:space="preserve"> —</w:t>
            </w:r>
          </w:p>
        </w:tc>
      </w:tr>
      <w:tr w:rsidR="00061340" w:rsidRPr="00A035CC" w14:paraId="3A4E07B7"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2A6E08" w14:textId="77777777" w:rsidR="00061340" w:rsidRPr="00A035CC" w:rsidRDefault="00061340">
            <w:pPr>
              <w:spacing w:after="0" w:line="240" w:lineRule="auto"/>
            </w:pPr>
            <w:r w:rsidRPr="00A035CC">
              <w:rPr>
                <w:b/>
              </w:rPr>
              <w:t>Óraszám/hét:</w:t>
            </w:r>
            <w:r w:rsidRPr="00A035CC">
              <w:t xml:space="preserve"> szeminárium,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CBDF9B" w14:textId="77777777" w:rsidR="00061340" w:rsidRPr="00A035CC" w:rsidRDefault="00061340">
            <w:pPr>
              <w:spacing w:after="0" w:line="240" w:lineRule="auto"/>
            </w:pPr>
            <w:r w:rsidRPr="00A035CC">
              <w:rPr>
                <w:b/>
              </w:rPr>
              <w:t xml:space="preserve">Számonkérés módja: </w:t>
            </w:r>
            <w:r w:rsidRPr="00A035CC">
              <w:t>gyakorlati jegy</w:t>
            </w:r>
          </w:p>
        </w:tc>
      </w:tr>
      <w:tr w:rsidR="00061340" w:rsidRPr="00A035CC" w14:paraId="30B2D593"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8AB91E" w14:textId="77777777" w:rsidR="00061340" w:rsidRPr="00A035CC" w:rsidRDefault="00061340">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EC923D"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2033802D"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B830B5" w14:textId="77777777" w:rsidR="00061340" w:rsidRPr="00A035CC" w:rsidRDefault="00061340" w:rsidP="00D41269">
            <w:pPr>
              <w:spacing w:after="0" w:line="240" w:lineRule="auto"/>
            </w:pPr>
            <w:r w:rsidRPr="00A035CC">
              <w:rPr>
                <w:b/>
              </w:rPr>
              <w:t xml:space="preserve">Tantárgy feladata és célja: </w:t>
            </w:r>
            <w:r w:rsidRPr="00A035CC">
              <w:t>(200-300 karakter)</w:t>
            </w:r>
          </w:p>
          <w:p w14:paraId="50317475" w14:textId="77777777" w:rsidR="00061340" w:rsidRPr="00A035CC" w:rsidRDefault="00061340" w:rsidP="00D41269">
            <w:pPr>
              <w:spacing w:after="0" w:line="240" w:lineRule="auto"/>
            </w:pPr>
            <w:r w:rsidRPr="00A035CC">
              <w:t>A félév során a hallgatók az azonos című előadás törzsanyagához kapcsolódóan elsősorban önálló feldolgozómunka eredményeként mélyebben megismerkednek 1-1 neolitikus lelőhely kutatástörténetével, leletanyagával, és szerepével a korszak megítélésében. Az órai tematika keretében belül a Herman Ottó Múzeum leletanyagából anyagismeretei oktatásban is részesülnek a hallgatók</w:t>
            </w:r>
          </w:p>
          <w:p w14:paraId="144D8B24" w14:textId="77777777" w:rsidR="00061340" w:rsidRPr="00A035CC" w:rsidRDefault="00061340" w:rsidP="00D41269">
            <w:pPr>
              <w:spacing w:after="0" w:line="240" w:lineRule="auto"/>
              <w:rPr>
                <w:b/>
              </w:rPr>
            </w:pPr>
            <w:r w:rsidRPr="00A035CC">
              <w:rPr>
                <w:b/>
              </w:rPr>
              <w:t>Fejlesztendő kompetenciák:</w:t>
            </w:r>
          </w:p>
          <w:p w14:paraId="7DDFA75C" w14:textId="77777777" w:rsidR="00061340" w:rsidRPr="00A035CC" w:rsidRDefault="00061340" w:rsidP="00D41269">
            <w:pPr>
              <w:spacing w:after="0" w:line="240" w:lineRule="auto"/>
            </w:pPr>
            <w:r w:rsidRPr="00A035CC">
              <w:rPr>
                <w:b/>
                <w:i/>
              </w:rPr>
              <w:t>tudás:</w:t>
            </w:r>
            <w:r w:rsidRPr="00A035CC">
              <w:t xml:space="preserve"> </w:t>
            </w:r>
          </w:p>
          <w:p w14:paraId="082478F9" w14:textId="77777777" w:rsidR="00061340" w:rsidRPr="00A035CC" w:rsidRDefault="00061340" w:rsidP="00D41269">
            <w:pPr>
              <w:spacing w:after="0" w:line="240" w:lineRule="auto"/>
            </w:pPr>
            <w:r w:rsidRPr="00A035CC">
              <w:rPr>
                <w:lang w:eastAsia="ar-SA"/>
              </w:rPr>
              <w:t>Tájékozott a régészeti szakterület speciális ismeretanyagában, ismeri annak legfontosabb problémaköreit, módszertanát, szakkifejezéseit és szakirodalmát</w:t>
            </w:r>
          </w:p>
          <w:p w14:paraId="7A41A85E" w14:textId="77777777" w:rsidR="00061340" w:rsidRPr="00A035CC" w:rsidRDefault="00061340" w:rsidP="00D41269">
            <w:pPr>
              <w:spacing w:after="0" w:line="240" w:lineRule="auto"/>
            </w:pPr>
            <w:r w:rsidRPr="00A035CC">
              <w:rPr>
                <w:b/>
                <w:i/>
              </w:rPr>
              <w:t>képesség:</w:t>
            </w:r>
            <w:r w:rsidRPr="00A035CC">
              <w:t xml:space="preserve"> </w:t>
            </w:r>
          </w:p>
          <w:p w14:paraId="43E51C07" w14:textId="77777777" w:rsidR="00061340" w:rsidRPr="00A035CC" w:rsidRDefault="00061340" w:rsidP="00D41269">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47711860" w14:textId="77777777" w:rsidR="00061340" w:rsidRPr="00A035CC" w:rsidRDefault="00061340" w:rsidP="00D41269">
            <w:pPr>
              <w:spacing w:after="0" w:line="240" w:lineRule="auto"/>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58C100ED" w14:textId="77777777" w:rsidR="00061340" w:rsidRPr="00A035CC" w:rsidRDefault="00061340" w:rsidP="00D41269">
            <w:pPr>
              <w:spacing w:after="0" w:line="240" w:lineRule="auto"/>
              <w:rPr>
                <w:b/>
                <w:bCs/>
                <w:iCs/>
                <w:lang w:eastAsia="hu-HU"/>
              </w:rPr>
            </w:pPr>
            <w:r w:rsidRPr="00A035CC">
              <w:rPr>
                <w:bCs/>
                <w:iCs/>
                <w:lang w:eastAsia="hu-HU"/>
              </w:rPr>
              <w:t>Képes az információk, érvek és elemzések különböző szempontok szerinti bemutatására, átgondolására.</w:t>
            </w:r>
          </w:p>
          <w:p w14:paraId="7F4D6D12" w14:textId="77777777" w:rsidR="00061340" w:rsidRPr="00A035CC" w:rsidRDefault="00061340" w:rsidP="00D41269">
            <w:pPr>
              <w:spacing w:after="0" w:line="240" w:lineRule="auto"/>
            </w:pPr>
            <w:r w:rsidRPr="00A035CC">
              <w:rPr>
                <w:b/>
                <w:i/>
              </w:rPr>
              <w:t>attitűd:</w:t>
            </w:r>
            <w:r w:rsidRPr="00A035CC">
              <w:t xml:space="preserve"> </w:t>
            </w:r>
          </w:p>
          <w:p w14:paraId="585E37BC" w14:textId="77777777" w:rsidR="00061340" w:rsidRPr="00A035CC" w:rsidRDefault="00061340" w:rsidP="00D41269">
            <w:pPr>
              <w:spacing w:after="0" w:line="240" w:lineRule="auto"/>
              <w:rPr>
                <w:b/>
                <w:bCs/>
                <w:iCs/>
                <w:lang w:eastAsia="hu-HU"/>
              </w:rPr>
            </w:pPr>
            <w:r w:rsidRPr="00A035CC">
              <w:rPr>
                <w:lang w:eastAsia="ar-SA"/>
              </w:rPr>
              <w:t>Érti és elfogadja, hogy a kulturális jelenségek történetileg és társadalmilag meghatározottak és változóak.</w:t>
            </w:r>
          </w:p>
          <w:p w14:paraId="318D0C3A" w14:textId="77777777" w:rsidR="00061340" w:rsidRPr="00A035CC" w:rsidRDefault="00061340" w:rsidP="00D41269">
            <w:pPr>
              <w:spacing w:after="0" w:line="240" w:lineRule="auto"/>
            </w:pPr>
            <w:r w:rsidRPr="00A035CC">
              <w:rPr>
                <w:b/>
                <w:i/>
              </w:rPr>
              <w:t>autonómia és felelősség:</w:t>
            </w:r>
            <w:r w:rsidRPr="00A035CC">
              <w:t xml:space="preserve"> </w:t>
            </w:r>
          </w:p>
          <w:p w14:paraId="0B1ADA40" w14:textId="77777777" w:rsidR="00061340" w:rsidRPr="00A035CC" w:rsidRDefault="00061340" w:rsidP="00D41269">
            <w:pPr>
              <w:spacing w:after="0" w:line="240" w:lineRule="auto"/>
            </w:pPr>
            <w:r w:rsidRPr="00A035CC">
              <w:rPr>
                <w:lang w:eastAsia="ar-SA"/>
              </w:rPr>
              <w:t>Felelősséget érez Magyarország és a világ kulturális örökségének megőrzéséért.</w:t>
            </w:r>
          </w:p>
        </w:tc>
      </w:tr>
      <w:tr w:rsidR="00061340" w:rsidRPr="00A035CC" w14:paraId="22C3D3E3"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C8F74A" w14:textId="77777777" w:rsidR="00061340" w:rsidRPr="00A035CC" w:rsidRDefault="00061340">
            <w:pPr>
              <w:spacing w:after="0" w:line="240" w:lineRule="auto"/>
            </w:pPr>
            <w:r w:rsidRPr="00A035CC">
              <w:rPr>
                <w:b/>
              </w:rPr>
              <w:t>Tantárgy tematikus leírása:</w:t>
            </w:r>
          </w:p>
        </w:tc>
      </w:tr>
      <w:tr w:rsidR="00061340" w:rsidRPr="00A035CC" w14:paraId="0549752E"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A464A2" w14:textId="77777777" w:rsidR="00061340" w:rsidRPr="00A035CC" w:rsidRDefault="00061340">
            <w:pPr>
              <w:spacing w:after="0" w:line="240" w:lineRule="auto"/>
              <w:rPr>
                <w:b/>
                <w:i/>
              </w:rPr>
            </w:pPr>
            <w:r w:rsidRPr="00A035CC">
              <w:rPr>
                <w:b/>
                <w:i/>
              </w:rPr>
              <w:t>Előadás:</w:t>
            </w:r>
          </w:p>
          <w:p w14:paraId="36B58B65"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B174C9" w14:textId="77777777" w:rsidR="00061340" w:rsidRPr="00A035CC" w:rsidRDefault="00061340">
            <w:pPr>
              <w:spacing w:after="0" w:line="240" w:lineRule="auto"/>
              <w:rPr>
                <w:b/>
                <w:i/>
              </w:rPr>
            </w:pPr>
            <w:r w:rsidRPr="00A035CC">
              <w:rPr>
                <w:b/>
                <w:i/>
              </w:rPr>
              <w:t>Gyakorlat:</w:t>
            </w:r>
          </w:p>
          <w:p w14:paraId="4BDA2DB8" w14:textId="77777777" w:rsidR="00061340" w:rsidRPr="00A035CC" w:rsidRDefault="00061340">
            <w:pPr>
              <w:spacing w:after="0" w:line="240" w:lineRule="auto"/>
            </w:pPr>
            <w:r w:rsidRPr="00A035CC">
              <w:t>1, Követelményrendszer megbeszélése, referátumok kiadása, irodalmi tájékoztató</w:t>
            </w:r>
          </w:p>
          <w:p w14:paraId="0C18B880" w14:textId="77777777" w:rsidR="00061340" w:rsidRPr="00A035CC" w:rsidRDefault="00061340">
            <w:pPr>
              <w:spacing w:after="0" w:line="240" w:lineRule="auto"/>
            </w:pPr>
            <w:r w:rsidRPr="00A035CC">
              <w:t>2, Ecsegfalva 23</w:t>
            </w:r>
          </w:p>
          <w:p w14:paraId="2B6AB302" w14:textId="77777777" w:rsidR="00061340" w:rsidRPr="00A035CC" w:rsidRDefault="00061340">
            <w:pPr>
              <w:spacing w:after="0" w:line="240" w:lineRule="auto"/>
            </w:pPr>
            <w:r w:rsidRPr="00A035CC">
              <w:t>3, Szentgyörgyvölgy-Pityerdomb</w:t>
            </w:r>
          </w:p>
          <w:p w14:paraId="37622985" w14:textId="77777777" w:rsidR="00061340" w:rsidRPr="00A035CC" w:rsidRDefault="00061340">
            <w:pPr>
              <w:spacing w:after="0" w:line="240" w:lineRule="auto"/>
            </w:pPr>
            <w:r w:rsidRPr="00A035CC">
              <w:t>4, KEBAÖB</w:t>
            </w:r>
          </w:p>
          <w:p w14:paraId="4BDFAC55" w14:textId="77777777" w:rsidR="00061340" w:rsidRPr="00A035CC" w:rsidRDefault="00061340">
            <w:pPr>
              <w:spacing w:after="0" w:line="240" w:lineRule="auto"/>
            </w:pPr>
            <w:r w:rsidRPr="00A035CC">
              <w:t>5, Füzesabony-Gubakút</w:t>
            </w:r>
          </w:p>
          <w:p w14:paraId="5EE30AA0" w14:textId="77777777" w:rsidR="00061340" w:rsidRPr="00A035CC" w:rsidRDefault="00061340">
            <w:pPr>
              <w:spacing w:after="0" w:line="240" w:lineRule="auto"/>
            </w:pPr>
            <w:r w:rsidRPr="00A035CC">
              <w:t>6, Mezőkövesd-</w:t>
            </w:r>
            <w:proofErr w:type="spellStart"/>
            <w:r w:rsidRPr="00A035CC">
              <w:t>Mocsolyás</w:t>
            </w:r>
            <w:proofErr w:type="spellEnd"/>
          </w:p>
          <w:p w14:paraId="471B7C7C" w14:textId="77777777" w:rsidR="00061340" w:rsidRPr="00A035CC" w:rsidRDefault="00061340">
            <w:pPr>
              <w:spacing w:after="0" w:line="240" w:lineRule="auto"/>
            </w:pPr>
            <w:r w:rsidRPr="00A035CC">
              <w:t>7, Balatonszárszó-</w:t>
            </w:r>
            <w:proofErr w:type="spellStart"/>
            <w:r w:rsidRPr="00A035CC">
              <w:t>Kiseredi</w:t>
            </w:r>
            <w:proofErr w:type="spellEnd"/>
            <w:r w:rsidRPr="00A035CC">
              <w:t xml:space="preserve"> dűlő</w:t>
            </w:r>
          </w:p>
          <w:p w14:paraId="04836B28" w14:textId="77777777" w:rsidR="00061340" w:rsidRPr="00A035CC" w:rsidRDefault="00061340">
            <w:pPr>
              <w:spacing w:after="0" w:line="240" w:lineRule="auto"/>
            </w:pPr>
            <w:r w:rsidRPr="00A035CC">
              <w:t>8, Szécsény-Ültetés</w:t>
            </w:r>
          </w:p>
          <w:p w14:paraId="40B2834C" w14:textId="77777777" w:rsidR="00061340" w:rsidRPr="00A035CC" w:rsidRDefault="00061340">
            <w:pPr>
              <w:spacing w:after="0" w:line="240" w:lineRule="auto"/>
            </w:pPr>
            <w:r w:rsidRPr="00A035CC">
              <w:t>9, Polgár-Csőszhalom</w:t>
            </w:r>
          </w:p>
          <w:p w14:paraId="1B63C311" w14:textId="77777777" w:rsidR="00061340" w:rsidRPr="00A035CC" w:rsidRDefault="00061340">
            <w:pPr>
              <w:spacing w:after="0" w:line="240" w:lineRule="auto"/>
            </w:pPr>
            <w:r w:rsidRPr="00A035CC">
              <w:t>10, Lengyeli körárkok problémája</w:t>
            </w:r>
          </w:p>
          <w:p w14:paraId="5D3F2F74" w14:textId="77777777" w:rsidR="00061340" w:rsidRPr="00A035CC" w:rsidRDefault="00061340">
            <w:pPr>
              <w:spacing w:after="0" w:line="240" w:lineRule="auto"/>
            </w:pPr>
            <w:r w:rsidRPr="00A035CC">
              <w:t>11, Alsónyék-Bátaszék</w:t>
            </w:r>
          </w:p>
          <w:p w14:paraId="5C0C4B88" w14:textId="77777777" w:rsidR="00061340" w:rsidRPr="00A035CC" w:rsidRDefault="00061340">
            <w:pPr>
              <w:spacing w:after="0" w:line="240" w:lineRule="auto"/>
            </w:pPr>
            <w:r w:rsidRPr="00A035CC">
              <w:t>12-13, Anyagismeret</w:t>
            </w:r>
          </w:p>
          <w:p w14:paraId="5EBA8ACE" w14:textId="77777777" w:rsidR="00061340" w:rsidRPr="00A035CC" w:rsidRDefault="00061340">
            <w:pPr>
              <w:spacing w:after="0" w:line="240" w:lineRule="auto"/>
            </w:pPr>
            <w:r w:rsidRPr="00A035CC">
              <w:t>14, Összefoglalás</w:t>
            </w:r>
          </w:p>
          <w:p w14:paraId="356BD7FA" w14:textId="77777777" w:rsidR="00061340" w:rsidRPr="00A035CC" w:rsidRDefault="00061340">
            <w:pPr>
              <w:spacing w:after="0" w:line="240" w:lineRule="auto"/>
            </w:pPr>
          </w:p>
        </w:tc>
      </w:tr>
      <w:tr w:rsidR="00061340" w:rsidRPr="00A035CC" w14:paraId="01902F5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E2113A4" w14:textId="77777777" w:rsidR="00061340" w:rsidRPr="00A035CC" w:rsidRDefault="00061340">
            <w:pPr>
              <w:spacing w:after="0" w:line="240" w:lineRule="auto"/>
              <w:rPr>
                <w:b/>
              </w:rPr>
            </w:pPr>
            <w:r w:rsidRPr="00A035CC">
              <w:rPr>
                <w:b/>
              </w:rPr>
              <w:t>Félévközi számonkérés módja és értékelése:</w:t>
            </w:r>
          </w:p>
          <w:p w14:paraId="05FB61AF" w14:textId="77777777" w:rsidR="00061340" w:rsidRPr="00A035CC" w:rsidRDefault="00061340">
            <w:pPr>
              <w:spacing w:after="0" w:line="240" w:lineRule="auto"/>
            </w:pPr>
            <w:r w:rsidRPr="00A035CC">
              <w:t xml:space="preserve">óra eleji </w:t>
            </w:r>
            <w:proofErr w:type="spellStart"/>
            <w:r w:rsidRPr="00A035CC">
              <w:t>Zh</w:t>
            </w:r>
            <w:proofErr w:type="spellEnd"/>
            <w:r w:rsidRPr="00A035CC">
              <w:t xml:space="preserve"> megadott irodalom alapján, prezentáció készítése egy lelőhelyről</w:t>
            </w:r>
          </w:p>
          <w:p w14:paraId="17DF27A8" w14:textId="77777777" w:rsidR="00061340" w:rsidRPr="00A035CC" w:rsidRDefault="00061340">
            <w:pPr>
              <w:spacing w:after="0" w:line="240" w:lineRule="auto"/>
              <w:rPr>
                <w:b/>
              </w:rPr>
            </w:pPr>
            <w:r w:rsidRPr="00A035CC">
              <w:rPr>
                <w:b/>
                <w:u w:val="single"/>
              </w:rPr>
              <w:t>Gyakorlati jegy</w:t>
            </w:r>
            <w:r w:rsidRPr="00A035CC">
              <w:rPr>
                <w:b/>
              </w:rPr>
              <w:t xml:space="preserve"> / kollokvium teljesítésének módja, értékelése:</w:t>
            </w:r>
          </w:p>
          <w:p w14:paraId="67010A88" w14:textId="77777777" w:rsidR="00061340" w:rsidRPr="00A035CC" w:rsidRDefault="00061340">
            <w:pPr>
              <w:spacing w:after="0" w:line="240" w:lineRule="auto"/>
            </w:pPr>
            <w:r w:rsidRPr="00A035CC">
              <w:t xml:space="preserve">félévi </w:t>
            </w:r>
            <w:proofErr w:type="spellStart"/>
            <w:r w:rsidRPr="00A035CC">
              <w:t>zh</w:t>
            </w:r>
            <w:proofErr w:type="spellEnd"/>
            <w:r w:rsidRPr="00A035CC">
              <w:t>-k átlaga + prezentáció jegye + óraközi aktivitás értékelése</w:t>
            </w:r>
          </w:p>
          <w:p w14:paraId="2DFDED95" w14:textId="77777777" w:rsidR="00061340" w:rsidRPr="00A035CC" w:rsidRDefault="00061340">
            <w:pPr>
              <w:spacing w:after="0" w:line="240" w:lineRule="auto"/>
            </w:pPr>
            <w:r w:rsidRPr="00A035CC">
              <w:t>5 fokozatú értékelés</w:t>
            </w:r>
          </w:p>
        </w:tc>
      </w:tr>
      <w:tr w:rsidR="00061340" w:rsidRPr="00A035CC" w14:paraId="1DFC52ED"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75F282" w14:textId="77777777" w:rsidR="00061340" w:rsidRPr="00A035CC" w:rsidRDefault="00061340" w:rsidP="00D41269">
            <w:pPr>
              <w:spacing w:after="0" w:line="240" w:lineRule="auto"/>
              <w:rPr>
                <w:b/>
              </w:rPr>
            </w:pPr>
            <w:r w:rsidRPr="00A035CC">
              <w:rPr>
                <w:b/>
              </w:rPr>
              <w:t>Kötelező irodalom:</w:t>
            </w:r>
          </w:p>
          <w:p w14:paraId="2EE51209" w14:textId="77777777" w:rsidR="00061340" w:rsidRPr="00A035CC" w:rsidRDefault="00061340" w:rsidP="00D41269">
            <w:pPr>
              <w:spacing w:line="240" w:lineRule="auto"/>
            </w:pPr>
            <w:r w:rsidRPr="00A035CC">
              <w:rPr>
                <w:i/>
              </w:rPr>
              <w:t xml:space="preserve">T. Marton, K. </w:t>
            </w:r>
            <w:proofErr w:type="spellStart"/>
            <w:r w:rsidRPr="00A035CC">
              <w:rPr>
                <w:i/>
              </w:rPr>
              <w:t>Oross</w:t>
            </w:r>
            <w:proofErr w:type="spellEnd"/>
            <w:r w:rsidRPr="00A035CC">
              <w:t xml:space="preserve">: </w:t>
            </w:r>
            <w:proofErr w:type="spellStart"/>
            <w:r w:rsidRPr="00A035CC">
              <w:t>Reconstructing</w:t>
            </w:r>
            <w:proofErr w:type="spellEnd"/>
            <w:r w:rsidRPr="00A035CC">
              <w:t xml:space="preserve"> </w:t>
            </w:r>
            <w:proofErr w:type="spellStart"/>
            <w:r w:rsidRPr="00A035CC">
              <w:t>Space</w:t>
            </w:r>
            <w:proofErr w:type="spellEnd"/>
            <w:r w:rsidRPr="00A035CC">
              <w:t xml:space="preserve"> in a </w:t>
            </w:r>
            <w:proofErr w:type="spellStart"/>
            <w:r w:rsidRPr="00A035CC">
              <w:t>Familiar</w:t>
            </w:r>
            <w:proofErr w:type="spellEnd"/>
            <w:r w:rsidRPr="00A035CC">
              <w:t xml:space="preserve"> World: </w:t>
            </w:r>
            <w:proofErr w:type="spellStart"/>
            <w:r w:rsidRPr="00A035CC">
              <w:t>the</w:t>
            </w:r>
            <w:proofErr w:type="spellEnd"/>
            <w:r w:rsidRPr="00A035CC">
              <w:t xml:space="preserve"> </w:t>
            </w:r>
            <w:proofErr w:type="spellStart"/>
            <w:r w:rsidRPr="00A035CC">
              <w:t>Formation</w:t>
            </w:r>
            <w:proofErr w:type="spellEnd"/>
            <w:r w:rsidRPr="00A035CC">
              <w:t xml:space="preserve"> of </w:t>
            </w:r>
            <w:proofErr w:type="spellStart"/>
            <w:r w:rsidRPr="00A035CC">
              <w:t>Late</w:t>
            </w:r>
            <w:proofErr w:type="spellEnd"/>
            <w:r w:rsidRPr="00A035CC">
              <w:t xml:space="preserve"> LBK </w:t>
            </w:r>
            <w:proofErr w:type="spellStart"/>
            <w:r w:rsidRPr="00A035CC">
              <w:t>Settlements</w:t>
            </w:r>
            <w:proofErr w:type="spellEnd"/>
            <w:r w:rsidRPr="00A035CC">
              <w:t xml:space="preserve"> in </w:t>
            </w:r>
            <w:proofErr w:type="spellStart"/>
            <w:r w:rsidRPr="00A035CC">
              <w:t>Central</w:t>
            </w:r>
            <w:proofErr w:type="spellEnd"/>
            <w:r w:rsidRPr="00A035CC">
              <w:t xml:space="preserve"> </w:t>
            </w:r>
            <w:proofErr w:type="spellStart"/>
            <w:r w:rsidRPr="00A035CC">
              <w:t>Transdanubia</w:t>
            </w:r>
            <w:proofErr w:type="spellEnd"/>
            <w:r w:rsidRPr="00A035CC">
              <w:t xml:space="preserve">. In: </w:t>
            </w:r>
            <w:proofErr w:type="spellStart"/>
            <w:r w:rsidRPr="00A035CC">
              <w:t>Interactions</w:t>
            </w:r>
            <w:proofErr w:type="spellEnd"/>
            <w:r w:rsidRPr="00A035CC">
              <w:t xml:space="preserve"> </w:t>
            </w:r>
            <w:proofErr w:type="spellStart"/>
            <w:r w:rsidRPr="00A035CC">
              <w:t>between</w:t>
            </w:r>
            <w:proofErr w:type="spellEnd"/>
            <w:r w:rsidRPr="00A035CC">
              <w:t xml:space="preserve"> </w:t>
            </w:r>
            <w:proofErr w:type="spellStart"/>
            <w:r w:rsidRPr="00A035CC">
              <w:t>different</w:t>
            </w:r>
            <w:proofErr w:type="spellEnd"/>
            <w:r w:rsidRPr="00A035CC">
              <w:t xml:space="preserve"> </w:t>
            </w:r>
            <w:proofErr w:type="spellStart"/>
            <w:r w:rsidRPr="00A035CC">
              <w:t>models</w:t>
            </w:r>
            <w:proofErr w:type="spellEnd"/>
            <w:r w:rsidRPr="00A035CC">
              <w:t xml:space="preserve"> of </w:t>
            </w:r>
            <w:proofErr w:type="spellStart"/>
            <w:proofErr w:type="gramStart"/>
            <w:r w:rsidRPr="00A035CC">
              <w:t>neolithisation</w:t>
            </w:r>
            <w:proofErr w:type="spellEnd"/>
            <w:r w:rsidRPr="00A035CC">
              <w:t xml:space="preserve">  </w:t>
            </w:r>
            <w:proofErr w:type="spellStart"/>
            <w:r w:rsidRPr="00A035CC">
              <w:t>north</w:t>
            </w:r>
            <w:proofErr w:type="spellEnd"/>
            <w:proofErr w:type="gramEnd"/>
            <w:r w:rsidRPr="00A035CC">
              <w:t xml:space="preserve">  of </w:t>
            </w:r>
            <w:proofErr w:type="spellStart"/>
            <w:r w:rsidRPr="00A035CC">
              <w:t>the</w:t>
            </w:r>
            <w:proofErr w:type="spellEnd"/>
            <w:r w:rsidRPr="00A035CC">
              <w:t xml:space="preserve"> </w:t>
            </w:r>
            <w:proofErr w:type="spellStart"/>
            <w:r w:rsidRPr="00A035CC">
              <w:t>Central</w:t>
            </w:r>
            <w:proofErr w:type="spellEnd"/>
            <w:r w:rsidRPr="00A035CC">
              <w:t xml:space="preserve"> European </w:t>
            </w:r>
            <w:proofErr w:type="spellStart"/>
            <w:r w:rsidRPr="00A035CC">
              <w:t>Agro-Ecological</w:t>
            </w:r>
            <w:proofErr w:type="spellEnd"/>
            <w:r w:rsidRPr="00A035CC">
              <w:t xml:space="preserve"> </w:t>
            </w:r>
            <w:proofErr w:type="spellStart"/>
            <w:r w:rsidRPr="00A035CC">
              <w:t>Barrier</w:t>
            </w:r>
            <w:proofErr w:type="spellEnd"/>
            <w:r w:rsidRPr="00A035CC">
              <w:t xml:space="preserve">. </w:t>
            </w:r>
            <w:proofErr w:type="spellStart"/>
            <w:r w:rsidRPr="00A035CC">
              <w:t>Ed</w:t>
            </w:r>
            <w:proofErr w:type="spellEnd"/>
            <w:r w:rsidRPr="00A035CC">
              <w:t xml:space="preserve">.: J. K. </w:t>
            </w:r>
            <w:proofErr w:type="spellStart"/>
            <w:r w:rsidRPr="00A035CC">
              <w:t>Kozłowski</w:t>
            </w:r>
            <w:proofErr w:type="spellEnd"/>
            <w:r w:rsidRPr="00A035CC">
              <w:t xml:space="preserve">. </w:t>
            </w:r>
            <w:proofErr w:type="spellStart"/>
            <w:r w:rsidRPr="00A035CC">
              <w:t>Kralow</w:t>
            </w:r>
            <w:proofErr w:type="spellEnd"/>
            <w:r w:rsidRPr="00A035CC">
              <w:t xml:space="preserve"> 2009, 51-74.</w:t>
            </w:r>
          </w:p>
          <w:p w14:paraId="24F1BA13" w14:textId="77777777" w:rsidR="00061340" w:rsidRPr="00A035CC" w:rsidRDefault="00D41269" w:rsidP="00D41269">
            <w:pPr>
              <w:spacing w:after="0" w:line="240" w:lineRule="auto"/>
            </w:pPr>
            <w:proofErr w:type="spellStart"/>
            <w:r w:rsidRPr="00A035CC">
              <w:rPr>
                <w:i/>
              </w:rPr>
              <w:t>Alasdair</w:t>
            </w:r>
            <w:proofErr w:type="spellEnd"/>
            <w:r w:rsidRPr="00A035CC">
              <w:rPr>
                <w:i/>
              </w:rPr>
              <w:t xml:space="preserve"> </w:t>
            </w:r>
            <w:proofErr w:type="spellStart"/>
            <w:r w:rsidRPr="00A035CC">
              <w:rPr>
                <w:i/>
              </w:rPr>
              <w:t>Whittle</w:t>
            </w:r>
            <w:proofErr w:type="spellEnd"/>
            <w:r w:rsidR="00061340" w:rsidRPr="00A035CC">
              <w:t xml:space="preserve"> (</w:t>
            </w:r>
            <w:proofErr w:type="spellStart"/>
            <w:r w:rsidR="00061340" w:rsidRPr="00A035CC">
              <w:t>ed</w:t>
            </w:r>
            <w:proofErr w:type="spellEnd"/>
            <w:r w:rsidR="00061340" w:rsidRPr="00A035CC">
              <w:t xml:space="preserve">.). The </w:t>
            </w:r>
            <w:proofErr w:type="spellStart"/>
            <w:r w:rsidR="00061340" w:rsidRPr="00A035CC">
              <w:t>Early</w:t>
            </w:r>
            <w:proofErr w:type="spellEnd"/>
            <w:r w:rsidR="00061340" w:rsidRPr="00A035CC">
              <w:t xml:space="preserve"> </w:t>
            </w:r>
            <w:proofErr w:type="spellStart"/>
            <w:r w:rsidR="00061340" w:rsidRPr="00A035CC">
              <w:t>Neolithic</w:t>
            </w:r>
            <w:proofErr w:type="spellEnd"/>
            <w:r w:rsidR="00061340" w:rsidRPr="00A035CC">
              <w:t xml:space="preserve"> </w:t>
            </w:r>
            <w:proofErr w:type="spellStart"/>
            <w:r w:rsidR="00061340" w:rsidRPr="00A035CC">
              <w:t>on</w:t>
            </w:r>
            <w:proofErr w:type="spellEnd"/>
            <w:r w:rsidR="00061340" w:rsidRPr="00A035CC">
              <w:t xml:space="preserve"> </w:t>
            </w:r>
            <w:proofErr w:type="spellStart"/>
            <w:r w:rsidR="00061340" w:rsidRPr="00A035CC">
              <w:t>the</w:t>
            </w:r>
            <w:proofErr w:type="spellEnd"/>
            <w:r w:rsidR="00061340" w:rsidRPr="00A035CC">
              <w:t xml:space="preserve"> Great </w:t>
            </w:r>
            <w:proofErr w:type="spellStart"/>
            <w:r w:rsidR="00061340" w:rsidRPr="00A035CC">
              <w:t>Hungarian</w:t>
            </w:r>
            <w:proofErr w:type="spellEnd"/>
            <w:r w:rsidR="00061340" w:rsidRPr="00A035CC">
              <w:t xml:space="preserve"> </w:t>
            </w:r>
            <w:proofErr w:type="spellStart"/>
            <w:r w:rsidR="00061340" w:rsidRPr="00A035CC">
              <w:t>Plain</w:t>
            </w:r>
            <w:proofErr w:type="spellEnd"/>
            <w:r w:rsidR="00061340" w:rsidRPr="00A035CC">
              <w:t xml:space="preserve">: </w:t>
            </w:r>
            <w:proofErr w:type="spellStart"/>
            <w:r w:rsidR="00061340" w:rsidRPr="00A035CC">
              <w:t>investigations</w:t>
            </w:r>
            <w:proofErr w:type="spellEnd"/>
            <w:r w:rsidR="00061340" w:rsidRPr="00A035CC">
              <w:t xml:space="preserve"> of </w:t>
            </w:r>
            <w:proofErr w:type="spellStart"/>
            <w:r w:rsidR="00061340" w:rsidRPr="00A035CC">
              <w:t>the</w:t>
            </w:r>
            <w:proofErr w:type="spellEnd"/>
            <w:r w:rsidR="00061340" w:rsidRPr="00A035CC">
              <w:t xml:space="preserve"> Körös </w:t>
            </w:r>
            <w:proofErr w:type="spellStart"/>
            <w:r w:rsidR="00061340" w:rsidRPr="00A035CC">
              <w:t>culture</w:t>
            </w:r>
            <w:proofErr w:type="spellEnd"/>
            <w:r w:rsidR="00061340" w:rsidRPr="00A035CC">
              <w:t xml:space="preserve"> site of Ecsegfalva 23, </w:t>
            </w:r>
            <w:proofErr w:type="spellStart"/>
            <w:r w:rsidR="00061340" w:rsidRPr="00A035CC">
              <w:t>County</w:t>
            </w:r>
            <w:proofErr w:type="spellEnd"/>
            <w:r w:rsidR="00061340" w:rsidRPr="00A035CC">
              <w:t xml:space="preserve"> Békés (Varia </w:t>
            </w:r>
            <w:proofErr w:type="spellStart"/>
            <w:r w:rsidR="00061340" w:rsidRPr="00A035CC">
              <w:t>Archaeologica</w:t>
            </w:r>
            <w:proofErr w:type="spellEnd"/>
            <w:r w:rsidR="00061340" w:rsidRPr="00A035CC">
              <w:t xml:space="preserve"> Hungarica XXI). 2007: Budapest: </w:t>
            </w:r>
            <w:proofErr w:type="spellStart"/>
            <w:r w:rsidR="00061340" w:rsidRPr="00A035CC">
              <w:t>Archaeological</w:t>
            </w:r>
            <w:proofErr w:type="spellEnd"/>
            <w:r w:rsidR="00061340" w:rsidRPr="00A035CC">
              <w:t xml:space="preserve"> </w:t>
            </w:r>
            <w:r w:rsidR="00061340" w:rsidRPr="00A035CC">
              <w:lastRenderedPageBreak/>
              <w:t xml:space="preserve">Institute of </w:t>
            </w:r>
            <w:proofErr w:type="spellStart"/>
            <w:r w:rsidR="00061340" w:rsidRPr="00A035CC">
              <w:t>the</w:t>
            </w:r>
            <w:proofErr w:type="spellEnd"/>
            <w:r w:rsidR="00061340" w:rsidRPr="00A035CC">
              <w:t xml:space="preserve"> </w:t>
            </w:r>
            <w:proofErr w:type="spellStart"/>
            <w:r w:rsidR="00061340" w:rsidRPr="00A035CC">
              <w:t>Hungarian</w:t>
            </w:r>
            <w:proofErr w:type="spellEnd"/>
            <w:r w:rsidR="00061340" w:rsidRPr="00A035CC">
              <w:t xml:space="preserve"> </w:t>
            </w:r>
            <w:proofErr w:type="spellStart"/>
            <w:r w:rsidR="00061340" w:rsidRPr="00A035CC">
              <w:t>Academy</w:t>
            </w:r>
            <w:proofErr w:type="spellEnd"/>
            <w:r w:rsidR="00061340" w:rsidRPr="00A035CC">
              <w:t xml:space="preserve"> of </w:t>
            </w:r>
            <w:proofErr w:type="spellStart"/>
            <w:r w:rsidR="00061340" w:rsidRPr="00A035CC">
              <w:t>Sciences</w:t>
            </w:r>
            <w:proofErr w:type="spellEnd"/>
            <w:r w:rsidR="00061340" w:rsidRPr="00A035CC">
              <w:t xml:space="preserve"> &amp; Cardiff: </w:t>
            </w:r>
            <w:proofErr w:type="spellStart"/>
            <w:r w:rsidR="00061340" w:rsidRPr="00A035CC">
              <w:t>School</w:t>
            </w:r>
            <w:proofErr w:type="spellEnd"/>
            <w:r w:rsidR="00061340" w:rsidRPr="00A035CC">
              <w:t xml:space="preserve"> of </w:t>
            </w:r>
            <w:proofErr w:type="spellStart"/>
            <w:r w:rsidR="00061340" w:rsidRPr="00A035CC">
              <w:t>History</w:t>
            </w:r>
            <w:proofErr w:type="spellEnd"/>
            <w:r w:rsidR="00061340" w:rsidRPr="00A035CC">
              <w:t xml:space="preserve"> and </w:t>
            </w:r>
            <w:proofErr w:type="spellStart"/>
            <w:r w:rsidR="00061340" w:rsidRPr="00A035CC">
              <w:t>Archaeology</w:t>
            </w:r>
            <w:proofErr w:type="spellEnd"/>
            <w:r w:rsidR="00061340" w:rsidRPr="00A035CC">
              <w:t xml:space="preserve">, University of Cardiff; 978-963-7391-90-3 </w:t>
            </w:r>
            <w:proofErr w:type="spellStart"/>
            <w:r w:rsidR="00061340" w:rsidRPr="00A035CC">
              <w:t>both</w:t>
            </w:r>
            <w:proofErr w:type="spellEnd"/>
            <w:r w:rsidR="00061340" w:rsidRPr="00A035CC">
              <w:t xml:space="preserve"> </w:t>
            </w:r>
            <w:proofErr w:type="spellStart"/>
            <w:r w:rsidR="00061340" w:rsidRPr="00A035CC">
              <w:t>volumes</w:t>
            </w:r>
            <w:proofErr w:type="spellEnd"/>
            <w:r w:rsidR="00061340" w:rsidRPr="00A035CC">
              <w:t xml:space="preserve">; 978-963-7391-91-0 </w:t>
            </w:r>
            <w:proofErr w:type="spellStart"/>
            <w:r w:rsidR="00061340" w:rsidRPr="00A035CC">
              <w:t>vol</w:t>
            </w:r>
            <w:proofErr w:type="spellEnd"/>
            <w:r w:rsidR="00061340" w:rsidRPr="00A035CC">
              <w:t xml:space="preserve">. I; 978-963-7391-92-7 </w:t>
            </w:r>
            <w:proofErr w:type="spellStart"/>
            <w:r w:rsidR="00061340" w:rsidRPr="00A035CC">
              <w:t>vol</w:t>
            </w:r>
            <w:proofErr w:type="spellEnd"/>
            <w:r w:rsidR="00061340" w:rsidRPr="00A035CC">
              <w:t>. II;</w:t>
            </w:r>
          </w:p>
          <w:p w14:paraId="687C4214" w14:textId="77777777" w:rsidR="00061340" w:rsidRPr="00A035CC" w:rsidRDefault="00061340" w:rsidP="00D41269">
            <w:pPr>
              <w:spacing w:after="0" w:line="240" w:lineRule="auto"/>
            </w:pPr>
            <w:r w:rsidRPr="00A035CC">
              <w:rPr>
                <w:i/>
              </w:rPr>
              <w:t xml:space="preserve">L. </w:t>
            </w:r>
            <w:proofErr w:type="spellStart"/>
            <w:r w:rsidRPr="00A035CC">
              <w:rPr>
                <w:i/>
              </w:rPr>
              <w:t>Domboróczki</w:t>
            </w:r>
            <w:proofErr w:type="spellEnd"/>
            <w:r w:rsidRPr="00A035CC">
              <w:t xml:space="preserve">: </w:t>
            </w:r>
            <w:proofErr w:type="spellStart"/>
            <w:r w:rsidRPr="00A035CC">
              <w:t>Settlement</w:t>
            </w:r>
            <w:proofErr w:type="spellEnd"/>
            <w:r w:rsidRPr="00A035CC">
              <w:t xml:space="preserve"> </w:t>
            </w:r>
            <w:proofErr w:type="spellStart"/>
            <w:r w:rsidRPr="00A035CC">
              <w:t>structures</w:t>
            </w:r>
            <w:proofErr w:type="spellEnd"/>
            <w:r w:rsidRPr="00A035CC">
              <w:t xml:space="preserve"> of </w:t>
            </w:r>
            <w:proofErr w:type="spellStart"/>
            <w:r w:rsidRPr="00A035CC">
              <w:t>the</w:t>
            </w:r>
            <w:proofErr w:type="spellEnd"/>
            <w:r w:rsidRPr="00A035CC">
              <w:t xml:space="preserve"> Alfold </w:t>
            </w:r>
            <w:proofErr w:type="spellStart"/>
            <w:r w:rsidRPr="00A035CC">
              <w:t>Linear</w:t>
            </w:r>
            <w:proofErr w:type="spellEnd"/>
            <w:r w:rsidRPr="00A035CC">
              <w:t xml:space="preserve"> </w:t>
            </w:r>
            <w:proofErr w:type="spellStart"/>
            <w:r w:rsidRPr="00A035CC">
              <w:t>Pottery</w:t>
            </w:r>
            <w:proofErr w:type="spellEnd"/>
            <w:r w:rsidRPr="00A035CC">
              <w:t xml:space="preserve"> </w:t>
            </w:r>
            <w:proofErr w:type="spellStart"/>
            <w:r w:rsidRPr="00A035CC">
              <w:t>Culture</w:t>
            </w:r>
            <w:proofErr w:type="spellEnd"/>
            <w:r w:rsidRPr="00A035CC">
              <w:t xml:space="preserve"> (ALPC) in Heves </w:t>
            </w:r>
            <w:proofErr w:type="spellStart"/>
            <w:r w:rsidRPr="00A035CC">
              <w:t>County</w:t>
            </w:r>
            <w:proofErr w:type="spellEnd"/>
            <w:r w:rsidRPr="00A035CC">
              <w:t xml:space="preserve"> (</w:t>
            </w:r>
            <w:proofErr w:type="spellStart"/>
            <w:r w:rsidRPr="00A035CC">
              <w:t>North-Eastern</w:t>
            </w:r>
            <w:proofErr w:type="spellEnd"/>
            <w:r w:rsidRPr="00A035CC">
              <w:t xml:space="preserve"> Hungary): </w:t>
            </w:r>
            <w:proofErr w:type="spellStart"/>
            <w:r w:rsidRPr="00A035CC">
              <w:t>Development</w:t>
            </w:r>
            <w:proofErr w:type="spellEnd"/>
            <w:r w:rsidRPr="00A035CC">
              <w:t xml:space="preserve"> </w:t>
            </w:r>
            <w:proofErr w:type="spellStart"/>
            <w:r w:rsidRPr="00A035CC">
              <w:t>models</w:t>
            </w:r>
            <w:proofErr w:type="spellEnd"/>
            <w:r w:rsidRPr="00A035CC">
              <w:t xml:space="preserve"> and </w:t>
            </w:r>
            <w:proofErr w:type="spellStart"/>
            <w:r w:rsidRPr="00A035CC">
              <w:t>historical</w:t>
            </w:r>
            <w:proofErr w:type="spellEnd"/>
            <w:r w:rsidRPr="00A035CC">
              <w:t xml:space="preserve"> </w:t>
            </w:r>
            <w:proofErr w:type="spellStart"/>
            <w:r w:rsidRPr="00A035CC">
              <w:t>reconstructions</w:t>
            </w:r>
            <w:proofErr w:type="spellEnd"/>
            <w:r w:rsidRPr="00A035CC">
              <w:t xml:space="preserve"> </w:t>
            </w:r>
            <w:proofErr w:type="spellStart"/>
            <w:r w:rsidRPr="00A035CC">
              <w:t>on</w:t>
            </w:r>
            <w:proofErr w:type="spellEnd"/>
            <w:r w:rsidRPr="00A035CC">
              <w:t xml:space="preserve"> </w:t>
            </w:r>
            <w:proofErr w:type="spellStart"/>
            <w:r w:rsidRPr="00A035CC">
              <w:t>micro</w:t>
            </w:r>
            <w:proofErr w:type="spellEnd"/>
            <w:r w:rsidRPr="00A035CC">
              <w:t xml:space="preserve">, </w:t>
            </w:r>
            <w:proofErr w:type="spellStart"/>
            <w:r w:rsidRPr="00A035CC">
              <w:t>meso</w:t>
            </w:r>
            <w:proofErr w:type="spellEnd"/>
            <w:r w:rsidRPr="00A035CC">
              <w:t xml:space="preserve"> and </w:t>
            </w:r>
            <w:proofErr w:type="spellStart"/>
            <w:r w:rsidRPr="00A035CC">
              <w:t>macro</w:t>
            </w:r>
            <w:proofErr w:type="spellEnd"/>
            <w:r w:rsidRPr="00A035CC">
              <w:t xml:space="preserve"> </w:t>
            </w:r>
            <w:proofErr w:type="spellStart"/>
            <w:r w:rsidRPr="00A035CC">
              <w:t>levels</w:t>
            </w:r>
            <w:proofErr w:type="spellEnd"/>
            <w:r w:rsidRPr="00A035CC">
              <w:t xml:space="preserve">. In: </w:t>
            </w:r>
            <w:proofErr w:type="spellStart"/>
            <w:r w:rsidRPr="00A035CC">
              <w:t>Janusz</w:t>
            </w:r>
            <w:proofErr w:type="spellEnd"/>
            <w:r w:rsidRPr="00A035CC">
              <w:t xml:space="preserve"> K. </w:t>
            </w:r>
            <w:proofErr w:type="spellStart"/>
            <w:r w:rsidRPr="00A035CC">
              <w:t>Kozlowski</w:t>
            </w:r>
            <w:proofErr w:type="spellEnd"/>
            <w:r w:rsidRPr="00A035CC">
              <w:t xml:space="preserve"> (</w:t>
            </w:r>
            <w:proofErr w:type="spellStart"/>
            <w:r w:rsidRPr="00A035CC">
              <w:t>ed</w:t>
            </w:r>
            <w:proofErr w:type="spellEnd"/>
            <w:r w:rsidRPr="00A035CC">
              <w:t xml:space="preserve">-) </w:t>
            </w:r>
            <w:proofErr w:type="spellStart"/>
            <w:r w:rsidRPr="00A035CC">
              <w:t>Interaction</w:t>
            </w:r>
            <w:proofErr w:type="spellEnd"/>
            <w:r w:rsidRPr="00A035CC">
              <w:t xml:space="preserve"> </w:t>
            </w:r>
            <w:proofErr w:type="spellStart"/>
            <w:r w:rsidRPr="00A035CC">
              <w:t>Between</w:t>
            </w:r>
            <w:proofErr w:type="spellEnd"/>
            <w:r w:rsidRPr="00A035CC">
              <w:t xml:space="preserve"> </w:t>
            </w:r>
            <w:proofErr w:type="spellStart"/>
            <w:r w:rsidRPr="00A035CC">
              <w:t>Different</w:t>
            </w:r>
            <w:proofErr w:type="spellEnd"/>
            <w:r w:rsidRPr="00A035CC">
              <w:t xml:space="preserve"> </w:t>
            </w:r>
            <w:proofErr w:type="spellStart"/>
            <w:r w:rsidRPr="00A035CC">
              <w:t>Modells</w:t>
            </w:r>
            <w:proofErr w:type="spellEnd"/>
            <w:r w:rsidRPr="00A035CC">
              <w:t xml:space="preserve"> of </w:t>
            </w:r>
            <w:proofErr w:type="spellStart"/>
            <w:r w:rsidRPr="00A035CC">
              <w:t>Neolithization</w:t>
            </w:r>
            <w:proofErr w:type="spellEnd"/>
            <w:r w:rsidRPr="00A035CC">
              <w:t xml:space="preserve"> </w:t>
            </w:r>
            <w:proofErr w:type="spellStart"/>
            <w:r w:rsidRPr="00A035CC">
              <w:t>Noth</w:t>
            </w:r>
            <w:proofErr w:type="spellEnd"/>
            <w:r w:rsidRPr="00A035CC">
              <w:t xml:space="preserve"> of </w:t>
            </w:r>
            <w:proofErr w:type="spellStart"/>
            <w:r w:rsidRPr="00A035CC">
              <w:t>the</w:t>
            </w:r>
            <w:proofErr w:type="spellEnd"/>
            <w:r w:rsidRPr="00A035CC">
              <w:t xml:space="preserve"> </w:t>
            </w:r>
            <w:proofErr w:type="spellStart"/>
            <w:r w:rsidRPr="00A035CC">
              <w:t>Central</w:t>
            </w:r>
            <w:proofErr w:type="spellEnd"/>
            <w:r w:rsidRPr="00A035CC">
              <w:t xml:space="preserve"> European </w:t>
            </w:r>
            <w:proofErr w:type="spellStart"/>
            <w:r w:rsidRPr="00A035CC">
              <w:t>Ago-Ecological</w:t>
            </w:r>
            <w:proofErr w:type="spellEnd"/>
            <w:r w:rsidRPr="00A035CC">
              <w:t xml:space="preserve"> </w:t>
            </w:r>
            <w:proofErr w:type="spellStart"/>
            <w:r w:rsidRPr="00A035CC">
              <w:t>Barrier</w:t>
            </w:r>
            <w:proofErr w:type="spellEnd"/>
            <w:r w:rsidRPr="00A035CC">
              <w:t xml:space="preserve">. </w:t>
            </w:r>
            <w:proofErr w:type="spellStart"/>
            <w:r w:rsidRPr="00A035CC">
              <w:t>Polska</w:t>
            </w:r>
            <w:proofErr w:type="spellEnd"/>
            <w:r w:rsidRPr="00A035CC">
              <w:t xml:space="preserve"> </w:t>
            </w:r>
            <w:proofErr w:type="spellStart"/>
            <w:r w:rsidRPr="00A035CC">
              <w:t>Akademia</w:t>
            </w:r>
            <w:proofErr w:type="spellEnd"/>
            <w:r w:rsidRPr="00A035CC">
              <w:t xml:space="preserve"> </w:t>
            </w:r>
            <w:proofErr w:type="spellStart"/>
            <w:r w:rsidRPr="00A035CC">
              <w:t>Umiejetnosci</w:t>
            </w:r>
            <w:proofErr w:type="spellEnd"/>
            <w:r w:rsidRPr="00A035CC">
              <w:t xml:space="preserve"> </w:t>
            </w:r>
            <w:proofErr w:type="spellStart"/>
            <w:r w:rsidRPr="00A035CC">
              <w:t>Prace</w:t>
            </w:r>
            <w:proofErr w:type="spellEnd"/>
            <w:r w:rsidRPr="00A035CC">
              <w:t xml:space="preserve"> </w:t>
            </w:r>
            <w:proofErr w:type="spellStart"/>
            <w:r w:rsidRPr="00A035CC">
              <w:t>Komisji</w:t>
            </w:r>
            <w:proofErr w:type="spellEnd"/>
            <w:r w:rsidRPr="00A035CC">
              <w:t xml:space="preserve"> </w:t>
            </w:r>
            <w:proofErr w:type="spellStart"/>
            <w:r w:rsidRPr="00A035CC">
              <w:t>Prehistorii</w:t>
            </w:r>
            <w:proofErr w:type="spellEnd"/>
            <w:r w:rsidRPr="00A035CC">
              <w:t xml:space="preserve"> </w:t>
            </w:r>
            <w:proofErr w:type="spellStart"/>
            <w:r w:rsidRPr="00A035CC">
              <w:t>Karpat</w:t>
            </w:r>
            <w:proofErr w:type="spellEnd"/>
            <w:r w:rsidRPr="00A035CC">
              <w:t xml:space="preserve"> 5. Krakow.2009. 75-127.</w:t>
            </w:r>
          </w:p>
          <w:p w14:paraId="01FFF34A" w14:textId="77777777" w:rsidR="00061340" w:rsidRPr="00A035CC" w:rsidRDefault="00061340" w:rsidP="00D41269">
            <w:pPr>
              <w:spacing w:after="0" w:line="240" w:lineRule="auto"/>
            </w:pPr>
            <w:proofErr w:type="spellStart"/>
            <w:r w:rsidRPr="00A035CC">
              <w:rPr>
                <w:i/>
              </w:rPr>
              <w:t>Raczky</w:t>
            </w:r>
            <w:proofErr w:type="spellEnd"/>
            <w:r w:rsidRPr="00A035CC">
              <w:rPr>
                <w:i/>
              </w:rPr>
              <w:t xml:space="preserve"> P. Anders A.</w:t>
            </w:r>
            <w:r w:rsidRPr="00A035CC">
              <w:t xml:space="preserve">: Tér- és időszemlélet az újkőkorban. Polgár-csőszhalom ásatási megfigyelései. In: Régészeti dimenziók. Szerk.  Anders A., Szabó M., </w:t>
            </w:r>
            <w:proofErr w:type="spellStart"/>
            <w:r w:rsidRPr="00A035CC">
              <w:t>Raczky</w:t>
            </w:r>
            <w:proofErr w:type="spellEnd"/>
            <w:r w:rsidRPr="00A035CC">
              <w:t xml:space="preserve"> P. 2009, 75-92.</w:t>
            </w:r>
          </w:p>
          <w:p w14:paraId="53251CF9" w14:textId="77777777" w:rsidR="00061340" w:rsidRPr="00A035CC" w:rsidRDefault="00061340" w:rsidP="00D41269">
            <w:pPr>
              <w:spacing w:after="0" w:line="240" w:lineRule="auto"/>
            </w:pPr>
            <w:r w:rsidRPr="00A035CC">
              <w:rPr>
                <w:i/>
              </w:rPr>
              <w:t>Bánffy, E</w:t>
            </w:r>
            <w:r w:rsidRPr="00A035CC">
              <w:t xml:space="preserve">.: The 6th Millennium </w:t>
            </w:r>
            <w:proofErr w:type="spellStart"/>
            <w:r w:rsidRPr="00A035CC">
              <w:t>Boundary</w:t>
            </w:r>
            <w:proofErr w:type="spellEnd"/>
            <w:r w:rsidRPr="00A035CC">
              <w:t xml:space="preserve"> in Western </w:t>
            </w:r>
            <w:proofErr w:type="spellStart"/>
            <w:r w:rsidRPr="00A035CC">
              <w:t>Transdanubia</w:t>
            </w:r>
            <w:proofErr w:type="spellEnd"/>
            <w:r w:rsidRPr="00A035CC">
              <w:t xml:space="preserve"> and </w:t>
            </w:r>
            <w:proofErr w:type="spellStart"/>
            <w:r w:rsidRPr="00A035CC">
              <w:t>its</w:t>
            </w:r>
            <w:proofErr w:type="spellEnd"/>
            <w:r w:rsidRPr="00A035CC">
              <w:t xml:space="preserve"> </w:t>
            </w:r>
            <w:proofErr w:type="spellStart"/>
            <w:r w:rsidRPr="00A035CC">
              <w:t>role</w:t>
            </w:r>
            <w:proofErr w:type="spellEnd"/>
            <w:r w:rsidRPr="00A035CC">
              <w:t xml:space="preserve"> in </w:t>
            </w:r>
            <w:proofErr w:type="spellStart"/>
            <w:r w:rsidRPr="00A035CC">
              <w:t>the</w:t>
            </w:r>
            <w:proofErr w:type="spellEnd"/>
            <w:r w:rsidRPr="00A035CC">
              <w:t xml:space="preserve"> </w:t>
            </w:r>
            <w:proofErr w:type="spellStart"/>
            <w:r w:rsidRPr="00A035CC">
              <w:t>Central</w:t>
            </w:r>
            <w:proofErr w:type="spellEnd"/>
            <w:r w:rsidRPr="00A035CC">
              <w:t xml:space="preserve"> European </w:t>
            </w:r>
            <w:proofErr w:type="spellStart"/>
            <w:r w:rsidRPr="00A035CC">
              <w:t>transition</w:t>
            </w:r>
            <w:proofErr w:type="spellEnd"/>
            <w:r w:rsidRPr="00A035CC">
              <w:t xml:space="preserve"> (The Szentgyörgyvölgy-</w:t>
            </w:r>
            <w:r w:rsidRPr="00A035CC">
              <w:softHyphen/>
              <w:t xml:space="preserve">Pityerdomb </w:t>
            </w:r>
            <w:proofErr w:type="spellStart"/>
            <w:r w:rsidRPr="00A035CC">
              <w:t>settlement</w:t>
            </w:r>
            <w:proofErr w:type="spellEnd"/>
            <w:proofErr w:type="gramStart"/>
            <w:r w:rsidRPr="00A035CC">
              <w:t>).Varia</w:t>
            </w:r>
            <w:proofErr w:type="gramEnd"/>
            <w:r w:rsidRPr="00A035CC">
              <w:t xml:space="preserve"> Arch.Hung.15. Budapest 2004</w:t>
            </w:r>
          </w:p>
          <w:p w14:paraId="51D5540D" w14:textId="77777777" w:rsidR="00061340" w:rsidRPr="00A035CC" w:rsidRDefault="00061340" w:rsidP="00D41269">
            <w:pPr>
              <w:spacing w:after="0" w:line="240" w:lineRule="auto"/>
            </w:pPr>
            <w:proofErr w:type="spellStart"/>
            <w:r w:rsidRPr="00A035CC">
              <w:rPr>
                <w:i/>
              </w:rPr>
              <w:t>Kalicz</w:t>
            </w:r>
            <w:proofErr w:type="spellEnd"/>
            <w:r w:rsidRPr="00A035CC">
              <w:rPr>
                <w:i/>
              </w:rPr>
              <w:t xml:space="preserve"> N. – Koós Judit</w:t>
            </w:r>
            <w:r w:rsidRPr="00A035CC">
              <w:t>: Mezőkövesd-</w:t>
            </w:r>
            <w:proofErr w:type="spellStart"/>
            <w:r w:rsidRPr="00A035CC">
              <w:t>Mocsolyás</w:t>
            </w:r>
            <w:proofErr w:type="spellEnd"/>
            <w:r w:rsidRPr="00A035CC">
              <w:t>. BAZ Megye Régészeti emlékei 9.</w:t>
            </w:r>
          </w:p>
          <w:p w14:paraId="00064E2B" w14:textId="77777777" w:rsidR="00061340" w:rsidRPr="00A035CC" w:rsidRDefault="00061340" w:rsidP="00D41269">
            <w:pPr>
              <w:spacing w:after="0" w:line="240" w:lineRule="auto"/>
            </w:pPr>
            <w:r w:rsidRPr="00A035CC">
              <w:rPr>
                <w:i/>
              </w:rPr>
              <w:t>Bertók Gábor-Gáti Csilla</w:t>
            </w:r>
            <w:r w:rsidRPr="00A035CC">
              <w:t xml:space="preserve">: Régi idők új módszerek. Budapest-Pécs, </w:t>
            </w:r>
            <w:proofErr w:type="spellStart"/>
            <w:r w:rsidRPr="00A035CC">
              <w:t>Archeolingua</w:t>
            </w:r>
            <w:proofErr w:type="spellEnd"/>
            <w:r w:rsidRPr="00A035CC">
              <w:t xml:space="preserve"> 2014</w:t>
            </w:r>
          </w:p>
          <w:p w14:paraId="0CF17A20" w14:textId="77777777" w:rsidR="00061340" w:rsidRPr="00A035CC" w:rsidRDefault="00061340" w:rsidP="00D41269">
            <w:pPr>
              <w:spacing w:after="0" w:line="240" w:lineRule="auto"/>
            </w:pPr>
            <w:r w:rsidRPr="00A035CC">
              <w:t>Alsónyék-Bátaszék BRGK 94, 2013</w:t>
            </w:r>
          </w:p>
          <w:p w14:paraId="26E6E170" w14:textId="77777777" w:rsidR="00061340" w:rsidRPr="00A035CC" w:rsidRDefault="00061340" w:rsidP="00D41269">
            <w:pPr>
              <w:spacing w:after="0" w:line="240" w:lineRule="auto"/>
            </w:pPr>
            <w:r w:rsidRPr="00A035CC">
              <w:rPr>
                <w:b/>
              </w:rPr>
              <w:t xml:space="preserve">Ajánlott irodalom: </w:t>
            </w:r>
            <w:r w:rsidRPr="00A035CC">
              <w:t>(legalább 1 idegen nyelvű)</w:t>
            </w:r>
          </w:p>
          <w:p w14:paraId="02635595" w14:textId="77777777" w:rsidR="00061340" w:rsidRPr="00A035CC" w:rsidRDefault="00061340" w:rsidP="00D41269">
            <w:pPr>
              <w:spacing w:after="0" w:line="240" w:lineRule="auto"/>
            </w:pPr>
            <w:r w:rsidRPr="00A035CC">
              <w:t xml:space="preserve">7000 év története. fejezetek Magyarország régészetéből. </w:t>
            </w:r>
            <w:proofErr w:type="spellStart"/>
            <w:r w:rsidRPr="00A035CC">
              <w:t>Remshalden</w:t>
            </w:r>
            <w:proofErr w:type="spellEnd"/>
            <w:r w:rsidRPr="00A035CC">
              <w:t xml:space="preserve"> 2018 – megfelelő fejezetek</w:t>
            </w:r>
          </w:p>
          <w:p w14:paraId="37D6F8DD" w14:textId="77777777" w:rsidR="00061340" w:rsidRPr="00A035CC" w:rsidRDefault="00061340" w:rsidP="00D41269">
            <w:pPr>
              <w:spacing w:after="0" w:line="240" w:lineRule="auto"/>
            </w:pPr>
            <w:r w:rsidRPr="00A035CC">
              <w:t>Magyar régészet az ezredfordulón.  Budapest 2003 – megfelelő fejezetek</w:t>
            </w:r>
          </w:p>
          <w:p w14:paraId="4D1617EB" w14:textId="77777777" w:rsidR="00061340" w:rsidRPr="00A035CC" w:rsidRDefault="00061340" w:rsidP="00D41269">
            <w:pPr>
              <w:spacing w:after="0" w:line="240" w:lineRule="auto"/>
            </w:pPr>
            <w:proofErr w:type="spellStart"/>
            <w:r w:rsidRPr="00A035CC">
              <w:rPr>
                <w:i/>
              </w:rPr>
              <w:t>Raczky</w:t>
            </w:r>
            <w:proofErr w:type="spellEnd"/>
            <w:r w:rsidRPr="00A035CC">
              <w:rPr>
                <w:i/>
              </w:rPr>
              <w:t xml:space="preserve"> P.-Anders A.-Sebők K</w:t>
            </w:r>
            <w:r w:rsidRPr="00A035CC">
              <w:t>.: Újkőkori ház kísérleti rekonstrukciója Polgár-Csőszhalom településről. Ősrégészeti Levelek 7 (2005) 24-49</w:t>
            </w:r>
          </w:p>
          <w:p w14:paraId="63A076D9" w14:textId="77777777" w:rsidR="00061340" w:rsidRPr="00A035CC" w:rsidRDefault="00061340" w:rsidP="00D41269">
            <w:pPr>
              <w:spacing w:after="0" w:line="240" w:lineRule="auto"/>
            </w:pPr>
            <w:r w:rsidRPr="00A035CC">
              <w:rPr>
                <w:i/>
              </w:rPr>
              <w:t xml:space="preserve">L. </w:t>
            </w:r>
            <w:proofErr w:type="spellStart"/>
            <w:r w:rsidRPr="00A035CC">
              <w:rPr>
                <w:i/>
              </w:rPr>
              <w:t>Domboroczki</w:t>
            </w:r>
            <w:proofErr w:type="spellEnd"/>
            <w:r w:rsidRPr="00A035CC">
              <w:t xml:space="preserve">: The </w:t>
            </w:r>
            <w:proofErr w:type="spellStart"/>
            <w:r w:rsidRPr="00A035CC">
              <w:t>symbolism</w:t>
            </w:r>
            <w:proofErr w:type="spellEnd"/>
            <w:r w:rsidRPr="00A035CC">
              <w:t xml:space="preserve"> </w:t>
            </w:r>
            <w:proofErr w:type="gramStart"/>
            <w:r w:rsidRPr="00A035CC">
              <w:t xml:space="preserve">of  </w:t>
            </w:r>
            <w:proofErr w:type="spellStart"/>
            <w:r w:rsidRPr="00A035CC">
              <w:t>triangular</w:t>
            </w:r>
            <w:proofErr w:type="spellEnd"/>
            <w:proofErr w:type="gramEnd"/>
            <w:r w:rsidRPr="00A035CC">
              <w:t xml:space="preserve"> ALP </w:t>
            </w:r>
            <w:proofErr w:type="spellStart"/>
            <w:r w:rsidRPr="00A035CC">
              <w:t>heads</w:t>
            </w:r>
            <w:proofErr w:type="spellEnd"/>
            <w:r w:rsidRPr="00A035CC">
              <w:t xml:space="preserve">. </w:t>
            </w:r>
            <w:proofErr w:type="spellStart"/>
            <w:r w:rsidRPr="00A035CC">
              <w:t>Agria</w:t>
            </w:r>
            <w:proofErr w:type="spellEnd"/>
            <w:r w:rsidRPr="00A035CC">
              <w:t xml:space="preserve"> XLI 2005, 18-44.</w:t>
            </w:r>
          </w:p>
        </w:tc>
      </w:tr>
    </w:tbl>
    <w:p w14:paraId="74061DBE" w14:textId="77777777" w:rsidR="00061340" w:rsidRDefault="00061340" w:rsidP="00D230F3">
      <w:pPr>
        <w:rPr>
          <w:b/>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4B5974" w:rsidRPr="00C50388" w14:paraId="04265A94" w14:textId="77777777" w:rsidTr="002039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249D6" w14:textId="77777777" w:rsidR="004B5974" w:rsidRPr="00C50388" w:rsidRDefault="004B5974" w:rsidP="00203978">
            <w:pPr>
              <w:spacing w:after="0" w:line="240" w:lineRule="auto"/>
            </w:pPr>
            <w:r w:rsidRPr="00C50388">
              <w:rPr>
                <w:b/>
              </w:rPr>
              <w:t>Tantárgy neve: Kőeszköz technológia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87438D" w14:textId="77777777" w:rsidR="004B5974" w:rsidRPr="00C50388" w:rsidRDefault="004B5974" w:rsidP="00203978">
            <w:pPr>
              <w:spacing w:after="0" w:line="240" w:lineRule="auto"/>
              <w:rPr>
                <w:rFonts w:cs="Arial"/>
              </w:rPr>
            </w:pPr>
            <w:r w:rsidRPr="00C50388">
              <w:rPr>
                <w:b/>
              </w:rPr>
              <w:t xml:space="preserve">Tantárgy </w:t>
            </w:r>
            <w:proofErr w:type="spellStart"/>
            <w:r w:rsidRPr="00C50388">
              <w:rPr>
                <w:b/>
              </w:rPr>
              <w:t>Neptun</w:t>
            </w:r>
            <w:proofErr w:type="spellEnd"/>
            <w:r w:rsidRPr="00C50388">
              <w:rPr>
                <w:b/>
              </w:rPr>
              <w:t xml:space="preserve"> kódja:</w:t>
            </w:r>
            <w:r w:rsidRPr="00C50388">
              <w:t xml:space="preserve"> </w:t>
            </w:r>
            <w:r w:rsidRPr="00C50388">
              <w:rPr>
                <w:rFonts w:cs="Arial"/>
              </w:rPr>
              <w:t>BTREGN203P BTREGL203P</w:t>
            </w:r>
          </w:p>
          <w:p w14:paraId="15374387" w14:textId="77777777" w:rsidR="004B5974" w:rsidRPr="00C50388" w:rsidRDefault="004B5974" w:rsidP="00203978">
            <w:pPr>
              <w:spacing w:after="0" w:line="240" w:lineRule="auto"/>
            </w:pPr>
            <w:r w:rsidRPr="00C50388">
              <w:rPr>
                <w:b/>
              </w:rPr>
              <w:t>Tárgyfelelős intézet:</w:t>
            </w:r>
            <w:r w:rsidRPr="00C50388">
              <w:t xml:space="preserve"> BTK TTI</w:t>
            </w:r>
          </w:p>
        </w:tc>
      </w:tr>
      <w:tr w:rsidR="004B5974" w:rsidRPr="00C50388" w14:paraId="789F882C" w14:textId="77777777" w:rsidTr="00203978">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6D8CA6" w14:textId="77777777" w:rsidR="004B5974" w:rsidRPr="00C50388" w:rsidRDefault="004B5974" w:rsidP="002039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B98E93" w14:textId="77777777" w:rsidR="004B5974" w:rsidRPr="00C50388" w:rsidRDefault="004B5974" w:rsidP="00203978">
            <w:pPr>
              <w:spacing w:after="0" w:line="240" w:lineRule="auto"/>
            </w:pPr>
            <w:r w:rsidRPr="00C50388">
              <w:rPr>
                <w:b/>
              </w:rPr>
              <w:t>Tantárgyelem:</w:t>
            </w:r>
            <w:r w:rsidRPr="00C50388">
              <w:t xml:space="preserve"> kötelező</w:t>
            </w:r>
          </w:p>
        </w:tc>
      </w:tr>
      <w:tr w:rsidR="004B5974" w:rsidRPr="00C50388" w14:paraId="4D7D6DD8"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37F9F8" w14:textId="77777777" w:rsidR="004B5974" w:rsidRPr="00C50388" w:rsidRDefault="004B5974" w:rsidP="00203978">
            <w:pPr>
              <w:spacing w:after="0" w:line="240" w:lineRule="auto"/>
            </w:pPr>
            <w:r w:rsidRPr="00C50388">
              <w:rPr>
                <w:b/>
              </w:rPr>
              <w:t>Tárgyfelelős:</w:t>
            </w:r>
            <w:r w:rsidRPr="00C50388">
              <w:t xml:space="preserve"> Dr. Lengyel György, egyetemi </w:t>
            </w:r>
            <w:r>
              <w:t>docens</w:t>
            </w:r>
          </w:p>
        </w:tc>
      </w:tr>
      <w:tr w:rsidR="004B5974" w:rsidRPr="00C50388" w14:paraId="743CBBB5"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EBCDA2" w14:textId="77777777" w:rsidR="004B5974" w:rsidRPr="00C50388" w:rsidRDefault="004B5974" w:rsidP="00203978">
            <w:pPr>
              <w:spacing w:after="0" w:line="240" w:lineRule="auto"/>
            </w:pPr>
            <w:r w:rsidRPr="00C50388">
              <w:rPr>
                <w:b/>
              </w:rPr>
              <w:t>Közreműködő oktató(k):</w:t>
            </w:r>
          </w:p>
        </w:tc>
      </w:tr>
      <w:tr w:rsidR="004B5974" w:rsidRPr="00C50388" w14:paraId="45A7C01D"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F9F242" w14:textId="77777777" w:rsidR="004B5974" w:rsidRPr="00C50388" w:rsidRDefault="004B5974" w:rsidP="00203978">
            <w:pPr>
              <w:spacing w:after="0" w:line="240" w:lineRule="auto"/>
            </w:pPr>
            <w:r w:rsidRPr="00C50388">
              <w:rPr>
                <w:b/>
              </w:rPr>
              <w:t>Javasolt félév: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CFB036" w14:textId="77777777" w:rsidR="004B5974" w:rsidRPr="00C50388" w:rsidRDefault="004B5974" w:rsidP="00203978">
            <w:pPr>
              <w:spacing w:after="0" w:line="240" w:lineRule="auto"/>
            </w:pPr>
            <w:r w:rsidRPr="00C50388">
              <w:rPr>
                <w:b/>
              </w:rPr>
              <w:t xml:space="preserve">Előfeltétel: </w:t>
            </w:r>
            <w:r w:rsidRPr="00C50388">
              <w:t>-</w:t>
            </w:r>
          </w:p>
        </w:tc>
      </w:tr>
      <w:tr w:rsidR="004B5974" w:rsidRPr="00C50388" w14:paraId="6E5FA0A7"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81F0BA" w14:textId="77777777" w:rsidR="004B5974" w:rsidRPr="00C50388" w:rsidRDefault="004B5974" w:rsidP="00203978">
            <w:pPr>
              <w:spacing w:after="0" w:line="240" w:lineRule="auto"/>
            </w:pPr>
            <w:r w:rsidRPr="00C50388">
              <w:rPr>
                <w:b/>
              </w:rPr>
              <w:t>Óraszám/hét:</w:t>
            </w:r>
            <w:r w:rsidRPr="00C50388">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FCE164" w14:textId="77777777" w:rsidR="004B5974" w:rsidRPr="00C50388" w:rsidRDefault="004B5974" w:rsidP="00203978">
            <w:pPr>
              <w:spacing w:after="0" w:line="240" w:lineRule="auto"/>
            </w:pPr>
            <w:r w:rsidRPr="00C50388">
              <w:rPr>
                <w:b/>
              </w:rPr>
              <w:t xml:space="preserve">Számonkérés módja: </w:t>
            </w:r>
            <w:r w:rsidRPr="00C50388">
              <w:t>gyakorlati jegy</w:t>
            </w:r>
          </w:p>
        </w:tc>
      </w:tr>
      <w:tr w:rsidR="004B5974" w:rsidRPr="00C50388" w14:paraId="4B23D7AE"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A31303" w14:textId="77777777" w:rsidR="004B5974" w:rsidRPr="00C50388" w:rsidRDefault="004B5974" w:rsidP="00203978">
            <w:pPr>
              <w:spacing w:after="0" w:line="240" w:lineRule="auto"/>
            </w:pPr>
            <w:r w:rsidRPr="00C50388">
              <w:rPr>
                <w:b/>
              </w:rPr>
              <w:t>Kreditpont:</w:t>
            </w:r>
            <w:r w:rsidRPr="00C50388">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D4D1B" w14:textId="77777777" w:rsidR="004B5974" w:rsidRPr="00C50388" w:rsidRDefault="004B5974" w:rsidP="00203978">
            <w:pPr>
              <w:spacing w:after="0" w:line="240" w:lineRule="auto"/>
            </w:pPr>
            <w:r w:rsidRPr="00C50388">
              <w:rPr>
                <w:b/>
              </w:rPr>
              <w:t>Munkarend:</w:t>
            </w:r>
            <w:r w:rsidRPr="00C50388">
              <w:t xml:space="preserve"> nappali + levelező </w:t>
            </w:r>
          </w:p>
        </w:tc>
      </w:tr>
      <w:tr w:rsidR="004B5974" w:rsidRPr="00C50388" w14:paraId="2586526F"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60401" w14:textId="77777777" w:rsidR="004B5974" w:rsidRPr="00C50388" w:rsidRDefault="004B5974" w:rsidP="00203978">
            <w:pPr>
              <w:spacing w:after="0" w:line="240" w:lineRule="auto"/>
            </w:pPr>
            <w:r w:rsidRPr="00C50388">
              <w:rPr>
                <w:b/>
              </w:rPr>
              <w:t xml:space="preserve">Tantárgy feladata és célja: </w:t>
            </w:r>
            <w:r w:rsidRPr="00C50388">
              <w:t>(200-300 karakter)</w:t>
            </w:r>
          </w:p>
          <w:p w14:paraId="1CA47361" w14:textId="77777777" w:rsidR="004B5974" w:rsidRPr="00C50388" w:rsidRDefault="004B5974" w:rsidP="00203978">
            <w:pPr>
              <w:spacing w:after="0" w:line="240" w:lineRule="auto"/>
            </w:pPr>
            <w:r w:rsidRPr="00C50388">
              <w:t xml:space="preserve">A szeminárium az őskorban használt kőeszközök készítésének technológiai folyamatait ismerteti az őskőkortól a vaskorig. A hallgatók elsajátítják az elméleten túl gyakorlatban is láthatják az alapvető kőeszközkészítési eljárásokat, és ezeket maguk is elsajátíthatják. Megtanulják, hogy mely eljárások korszak- és kultúra specifikusak. A gyakorlat során régészeti </w:t>
            </w:r>
            <w:proofErr w:type="spellStart"/>
            <w:r w:rsidRPr="00C50388">
              <w:t>régészeti</w:t>
            </w:r>
            <w:proofErr w:type="spellEnd"/>
            <w:r w:rsidRPr="00C50388">
              <w:t xml:space="preserve"> és kísérleti régészeti anyagokon sajátítják el a technológiai jegyek felismerését, adatrögzítését, </w:t>
            </w:r>
            <w:proofErr w:type="gramStart"/>
            <w:r w:rsidRPr="00C50388">
              <w:t>analitikai módszereit,</w:t>
            </w:r>
            <w:proofErr w:type="gramEnd"/>
            <w:r w:rsidRPr="00C50388">
              <w:t xml:space="preserve"> és összegző leírását. </w:t>
            </w:r>
          </w:p>
          <w:p w14:paraId="6BEB21FC" w14:textId="77777777" w:rsidR="004B5974" w:rsidRPr="00C50388" w:rsidRDefault="004B5974" w:rsidP="00203978">
            <w:pPr>
              <w:spacing w:after="0" w:line="240" w:lineRule="auto"/>
              <w:rPr>
                <w:b/>
              </w:rPr>
            </w:pPr>
          </w:p>
          <w:p w14:paraId="3683A0E8" w14:textId="77777777" w:rsidR="004B5974" w:rsidRPr="00C50388" w:rsidRDefault="004B5974" w:rsidP="00203978">
            <w:pPr>
              <w:spacing w:after="0" w:line="240" w:lineRule="auto"/>
              <w:rPr>
                <w:b/>
              </w:rPr>
            </w:pPr>
            <w:r w:rsidRPr="00C50388">
              <w:rPr>
                <w:b/>
              </w:rPr>
              <w:t>Fejlesztendő kompetenciák:</w:t>
            </w:r>
          </w:p>
          <w:p w14:paraId="72C0AE88" w14:textId="77777777" w:rsidR="004B5974" w:rsidRPr="00C50388" w:rsidRDefault="004B5974" w:rsidP="00203978">
            <w:pPr>
              <w:spacing w:after="0" w:line="240" w:lineRule="auto"/>
            </w:pPr>
            <w:r w:rsidRPr="00C50388">
              <w:rPr>
                <w:b/>
                <w:i/>
              </w:rPr>
              <w:t>tudás:</w:t>
            </w:r>
            <w:r w:rsidRPr="00C50388">
              <w:t xml:space="preserve"> </w:t>
            </w:r>
          </w:p>
          <w:p w14:paraId="64F497D5" w14:textId="77777777" w:rsidR="004B5974" w:rsidRPr="00C50388" w:rsidRDefault="004B5974" w:rsidP="00203978">
            <w:pPr>
              <w:spacing w:after="0" w:line="240" w:lineRule="auto"/>
              <w:rPr>
                <w:b/>
                <w:i/>
              </w:rPr>
            </w:pPr>
            <w:r w:rsidRPr="00C50388">
              <w:rPr>
                <w:lang w:eastAsia="ar-SA"/>
              </w:rPr>
              <w:t>Tájékoz</w:t>
            </w:r>
            <w:r>
              <w:rPr>
                <w:lang w:eastAsia="ar-SA"/>
              </w:rPr>
              <w:t>ódás</w:t>
            </w:r>
            <w:r w:rsidRPr="00C50388">
              <w:rPr>
                <w:lang w:eastAsia="ar-SA"/>
              </w:rPr>
              <w:t xml:space="preserve"> a pattintott kőből készült régészeti leletek feldolgozásának lehetőségeiben, módszere</w:t>
            </w:r>
            <w:r>
              <w:rPr>
                <w:lang w:eastAsia="ar-SA"/>
              </w:rPr>
              <w:t>inek elsajátítása</w:t>
            </w:r>
            <w:r w:rsidRPr="00C50388">
              <w:rPr>
                <w:lang w:eastAsia="ar-SA"/>
              </w:rPr>
              <w:t>, legfontosabb szakkifejezése</w:t>
            </w:r>
            <w:r>
              <w:rPr>
                <w:lang w:eastAsia="ar-SA"/>
              </w:rPr>
              <w:t>k</w:t>
            </w:r>
            <w:r w:rsidRPr="00C50388">
              <w:rPr>
                <w:lang w:eastAsia="ar-SA"/>
              </w:rPr>
              <w:t xml:space="preserve"> és </w:t>
            </w:r>
            <w:r>
              <w:rPr>
                <w:lang w:eastAsia="ar-SA"/>
              </w:rPr>
              <w:t xml:space="preserve">a </w:t>
            </w:r>
            <w:r w:rsidRPr="00C50388">
              <w:rPr>
                <w:lang w:eastAsia="ar-SA"/>
              </w:rPr>
              <w:t>szakiroda</w:t>
            </w:r>
            <w:r>
              <w:rPr>
                <w:lang w:eastAsia="ar-SA"/>
              </w:rPr>
              <w:t>lom ismerete</w:t>
            </w:r>
            <w:r w:rsidRPr="00C50388">
              <w:rPr>
                <w:lang w:eastAsia="ar-SA"/>
              </w:rPr>
              <w:t xml:space="preserve">. </w:t>
            </w:r>
          </w:p>
          <w:p w14:paraId="1671AD1C" w14:textId="77777777" w:rsidR="004B5974" w:rsidRPr="00C50388" w:rsidRDefault="004B5974" w:rsidP="00203978">
            <w:pPr>
              <w:spacing w:after="0" w:line="240" w:lineRule="auto"/>
            </w:pPr>
            <w:r w:rsidRPr="00C50388">
              <w:rPr>
                <w:b/>
                <w:i/>
              </w:rPr>
              <w:t>képesség:</w:t>
            </w:r>
            <w:r w:rsidRPr="00C50388">
              <w:t xml:space="preserve"> </w:t>
            </w:r>
          </w:p>
          <w:p w14:paraId="220ABFC6" w14:textId="77777777" w:rsidR="004B5974" w:rsidRPr="00C50388" w:rsidRDefault="004B5974" w:rsidP="00203978">
            <w:pPr>
              <w:spacing w:after="0" w:line="240" w:lineRule="auto"/>
              <w:ind w:left="34"/>
              <w:rPr>
                <w:b/>
                <w:bCs/>
                <w:iCs/>
                <w:lang w:eastAsia="hu-HU"/>
              </w:rPr>
            </w:pPr>
            <w:r w:rsidRPr="00C50388">
              <w:rPr>
                <w:lang w:eastAsia="ar-SA"/>
              </w:rPr>
              <w:t xml:space="preserve">Képes </w:t>
            </w:r>
            <w:r w:rsidRPr="00C50388">
              <w:rPr>
                <w:bCs/>
                <w:iCs/>
                <w:lang w:eastAsia="hu-HU"/>
              </w:rPr>
              <w:t xml:space="preserve">az ismeretek önálló elsajátítására és rendszerezésére. </w:t>
            </w:r>
          </w:p>
          <w:p w14:paraId="116BD60A" w14:textId="77777777" w:rsidR="004B5974" w:rsidRPr="00C50388" w:rsidRDefault="004B5974" w:rsidP="00203978">
            <w:pPr>
              <w:spacing w:after="0" w:line="240" w:lineRule="auto"/>
              <w:ind w:left="34"/>
              <w:rPr>
                <w:b/>
                <w:bCs/>
                <w:iCs/>
                <w:lang w:eastAsia="hu-HU"/>
              </w:rPr>
            </w:pPr>
            <w:r w:rsidRPr="00C50388">
              <w:rPr>
                <w:lang w:eastAsia="ar-SA"/>
              </w:rPr>
              <w:t>Képes</w:t>
            </w:r>
            <w:r w:rsidRPr="00C50388">
              <w:rPr>
                <w:bCs/>
                <w:iCs/>
                <w:lang w:eastAsia="hu-HU"/>
              </w:rPr>
              <w:t xml:space="preserve"> a szakirodalomból szerzett információk kritikus elemzésére és feldolgozására.</w:t>
            </w:r>
          </w:p>
          <w:p w14:paraId="70FEFF91" w14:textId="77777777" w:rsidR="004B5974" w:rsidRPr="00C50388" w:rsidRDefault="004B5974" w:rsidP="00203978">
            <w:pPr>
              <w:spacing w:after="0" w:line="240" w:lineRule="auto"/>
              <w:ind w:left="34"/>
              <w:rPr>
                <w:b/>
                <w:bCs/>
                <w:iCs/>
                <w:lang w:eastAsia="hu-HU"/>
              </w:rPr>
            </w:pPr>
            <w:r w:rsidRPr="00C50388">
              <w:rPr>
                <w:bCs/>
                <w:iCs/>
                <w:lang w:eastAsia="hu-HU"/>
              </w:rPr>
              <w:t>Képes az információk, érvek és elemzések különböző szempontok szerinti bemutatására, átgondolására.</w:t>
            </w:r>
          </w:p>
          <w:p w14:paraId="019F57E3" w14:textId="77777777" w:rsidR="004B5974" w:rsidRPr="00C50388" w:rsidRDefault="004B5974" w:rsidP="00203978">
            <w:pPr>
              <w:spacing w:after="0" w:line="240" w:lineRule="auto"/>
            </w:pPr>
            <w:r w:rsidRPr="00C50388">
              <w:rPr>
                <w:b/>
                <w:i/>
              </w:rPr>
              <w:t>attitűd:</w:t>
            </w:r>
            <w:r w:rsidRPr="00C50388">
              <w:t xml:space="preserve"> </w:t>
            </w:r>
          </w:p>
          <w:p w14:paraId="58FB5CD4" w14:textId="77777777" w:rsidR="004B5974" w:rsidRPr="00C50388" w:rsidRDefault="004B5974" w:rsidP="00203978">
            <w:pPr>
              <w:spacing w:after="0" w:line="240" w:lineRule="auto"/>
              <w:rPr>
                <w:bCs/>
                <w:iCs/>
                <w:color w:val="000000"/>
                <w:lang w:eastAsia="hu-HU"/>
              </w:rPr>
            </w:pPr>
            <w:r w:rsidRPr="00C50388">
              <w:rPr>
                <w:bCs/>
                <w:iCs/>
                <w:color w:val="000000"/>
                <w:lang w:eastAsia="hu-HU"/>
              </w:rPr>
              <w:t>Mérlegeli a problémák sokoldalú módszertani megközelítésének lehetőségét.</w:t>
            </w:r>
          </w:p>
          <w:p w14:paraId="3E252827" w14:textId="77777777" w:rsidR="004B5974" w:rsidRPr="00C50388" w:rsidRDefault="004B5974" w:rsidP="00203978">
            <w:pPr>
              <w:spacing w:after="0" w:line="240" w:lineRule="auto"/>
              <w:rPr>
                <w:b/>
                <w:i/>
              </w:rPr>
            </w:pPr>
            <w:r w:rsidRPr="00C50388">
              <w:rPr>
                <w:bCs/>
                <w:iCs/>
                <w:color w:val="000000"/>
                <w:lang w:eastAsia="hu-HU"/>
              </w:rPr>
              <w:t>Törekszik a régészet rokon tudományterületeivel való együttműködésre.</w:t>
            </w:r>
          </w:p>
          <w:p w14:paraId="32823E21" w14:textId="77777777" w:rsidR="004B5974" w:rsidRPr="00C50388" w:rsidRDefault="004B5974" w:rsidP="00203978">
            <w:pPr>
              <w:spacing w:after="0" w:line="240" w:lineRule="auto"/>
            </w:pPr>
            <w:r w:rsidRPr="00C50388">
              <w:rPr>
                <w:b/>
                <w:i/>
              </w:rPr>
              <w:t>autonómia és felelősség:</w:t>
            </w:r>
            <w:r w:rsidRPr="00C50388">
              <w:t xml:space="preserve"> </w:t>
            </w:r>
          </w:p>
          <w:p w14:paraId="49964949" w14:textId="77777777" w:rsidR="004B5974" w:rsidRPr="00C50388" w:rsidRDefault="004B5974" w:rsidP="00203978">
            <w:pPr>
              <w:spacing w:after="0" w:line="240" w:lineRule="auto"/>
            </w:pPr>
            <w:r w:rsidRPr="00C50388">
              <w:rPr>
                <w:lang w:eastAsia="ar-SA"/>
              </w:rPr>
              <w:t>Felelősséget érez Magyarország és a világ kulturális örökségének megőrzéséért.</w:t>
            </w:r>
          </w:p>
        </w:tc>
      </w:tr>
      <w:tr w:rsidR="004B5974" w:rsidRPr="00C50388" w14:paraId="1FCABDA1"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1528CB" w14:textId="77777777" w:rsidR="004B5974" w:rsidRPr="00C50388" w:rsidRDefault="004B5974" w:rsidP="00203978">
            <w:pPr>
              <w:spacing w:after="0" w:line="240" w:lineRule="auto"/>
            </w:pPr>
            <w:r w:rsidRPr="00C50388">
              <w:rPr>
                <w:b/>
              </w:rPr>
              <w:t>Tantárgy tematikus leírása:</w:t>
            </w:r>
          </w:p>
        </w:tc>
      </w:tr>
      <w:tr w:rsidR="004B5974" w:rsidRPr="00C50388" w14:paraId="1152BC0F"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D980B6" w14:textId="77777777" w:rsidR="004B5974" w:rsidRPr="00C50388" w:rsidRDefault="004B5974" w:rsidP="00203978">
            <w:pPr>
              <w:spacing w:after="0" w:line="240" w:lineRule="auto"/>
              <w:rPr>
                <w:b/>
                <w:i/>
              </w:rPr>
            </w:pPr>
            <w:r w:rsidRPr="00C50388">
              <w:rPr>
                <w:b/>
                <w:i/>
              </w:rPr>
              <w:t>Előadás:</w:t>
            </w:r>
          </w:p>
          <w:p w14:paraId="162B9AF0" w14:textId="77777777" w:rsidR="004B5974" w:rsidRPr="00C50388" w:rsidRDefault="004B5974" w:rsidP="002039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E3B458" w14:textId="77777777" w:rsidR="004B5974" w:rsidRPr="00C50388" w:rsidRDefault="004B5974" w:rsidP="00203978">
            <w:pPr>
              <w:spacing w:after="0" w:line="240" w:lineRule="auto"/>
              <w:rPr>
                <w:b/>
                <w:i/>
              </w:rPr>
            </w:pPr>
            <w:r w:rsidRPr="00C50388">
              <w:rPr>
                <w:b/>
                <w:i/>
              </w:rPr>
              <w:t>Gyakorlat:</w:t>
            </w:r>
          </w:p>
          <w:p w14:paraId="378A4E90" w14:textId="77777777" w:rsidR="004B5974" w:rsidRPr="00C50388" w:rsidRDefault="004B5974" w:rsidP="00203978">
            <w:pPr>
              <w:pStyle w:val="Szvegtrzs"/>
              <w:spacing w:after="0"/>
            </w:pPr>
            <w:r w:rsidRPr="00C50388">
              <w:t>1. Pattintott kőeszköz nyersanyagok</w:t>
            </w:r>
          </w:p>
          <w:p w14:paraId="4FF4C5CD" w14:textId="77777777" w:rsidR="004B5974" w:rsidRPr="00C50388" w:rsidRDefault="004B5974" w:rsidP="00203978">
            <w:pPr>
              <w:pStyle w:val="Szvegtrzs"/>
              <w:spacing w:after="0"/>
            </w:pPr>
            <w:r w:rsidRPr="00C50388">
              <w:t>2. A kőpattintás alapjai</w:t>
            </w:r>
          </w:p>
          <w:p w14:paraId="7C551AFE" w14:textId="77777777" w:rsidR="004B5974" w:rsidRPr="00C50388" w:rsidRDefault="004B5974" w:rsidP="00203978">
            <w:pPr>
              <w:pStyle w:val="Szvegtrzs"/>
              <w:spacing w:after="0"/>
            </w:pPr>
            <w:r w:rsidRPr="00C50388">
              <w:t>3. Pattintott kőeszközök leírása</w:t>
            </w:r>
          </w:p>
          <w:p w14:paraId="67F97416" w14:textId="77777777" w:rsidR="004B5974" w:rsidRPr="00C50388" w:rsidRDefault="004B5974" w:rsidP="00203978">
            <w:pPr>
              <w:pStyle w:val="Szvegtrzs"/>
              <w:spacing w:after="0"/>
            </w:pPr>
            <w:r w:rsidRPr="00C50388">
              <w:t>4. Alsó paleolit pattintási technológia I</w:t>
            </w:r>
          </w:p>
          <w:p w14:paraId="67E76CE5" w14:textId="77777777" w:rsidR="004B5974" w:rsidRPr="00C50388" w:rsidRDefault="004B5974" w:rsidP="00203978">
            <w:pPr>
              <w:pStyle w:val="Szvegtrzs"/>
              <w:spacing w:after="0"/>
            </w:pPr>
            <w:r w:rsidRPr="00C50388">
              <w:lastRenderedPageBreak/>
              <w:t>5. Alsó paleolit pattintási technológia II</w:t>
            </w:r>
          </w:p>
          <w:p w14:paraId="34498587" w14:textId="77777777" w:rsidR="004B5974" w:rsidRPr="00C50388" w:rsidRDefault="004B5974" w:rsidP="00203978">
            <w:pPr>
              <w:pStyle w:val="Szvegtrzs"/>
              <w:spacing w:after="0"/>
            </w:pPr>
            <w:r w:rsidRPr="00C50388">
              <w:t>6. Középső paleolit pattintási technológia I</w:t>
            </w:r>
          </w:p>
          <w:p w14:paraId="03945AF2" w14:textId="77777777" w:rsidR="004B5974" w:rsidRPr="00C50388" w:rsidRDefault="004B5974" w:rsidP="00203978">
            <w:pPr>
              <w:pStyle w:val="Szvegtrzs"/>
              <w:spacing w:after="0"/>
            </w:pPr>
            <w:r w:rsidRPr="00C50388">
              <w:t>7.  Középső paleolit pattintási technológia II</w:t>
            </w:r>
          </w:p>
          <w:p w14:paraId="6D71B3A7" w14:textId="77777777" w:rsidR="004B5974" w:rsidRPr="00C50388" w:rsidRDefault="004B5974" w:rsidP="00203978">
            <w:pPr>
              <w:pStyle w:val="Szvegtrzs"/>
              <w:spacing w:after="0"/>
            </w:pPr>
            <w:r w:rsidRPr="00C50388">
              <w:t>8.  Középső paleolit pattintási technológia III</w:t>
            </w:r>
          </w:p>
          <w:p w14:paraId="3E060148" w14:textId="77777777" w:rsidR="004B5974" w:rsidRPr="00C50388" w:rsidRDefault="004B5974" w:rsidP="00203978">
            <w:pPr>
              <w:pStyle w:val="Szvegtrzs"/>
              <w:spacing w:after="0"/>
            </w:pPr>
            <w:r w:rsidRPr="00C50388">
              <w:t>9.  Felső paleolit pattintási technológia I</w:t>
            </w:r>
          </w:p>
          <w:p w14:paraId="076C0B7D" w14:textId="77777777" w:rsidR="004B5974" w:rsidRPr="00C50388" w:rsidRDefault="004B5974" w:rsidP="00203978">
            <w:pPr>
              <w:pStyle w:val="Szvegtrzs"/>
              <w:spacing w:after="0"/>
            </w:pPr>
            <w:r w:rsidRPr="00C50388">
              <w:t>10. Felső paleolit pattintási technológia II</w:t>
            </w:r>
          </w:p>
          <w:p w14:paraId="57017634" w14:textId="77777777" w:rsidR="004B5974" w:rsidRPr="00C50388" w:rsidRDefault="004B5974" w:rsidP="00203978">
            <w:pPr>
              <w:pStyle w:val="Szvegtrzs"/>
              <w:spacing w:after="0"/>
            </w:pPr>
            <w:r w:rsidRPr="00C50388">
              <w:t xml:space="preserve">11. </w:t>
            </w:r>
            <w:proofErr w:type="spellStart"/>
            <w:r w:rsidRPr="00C50388">
              <w:t>Epipaleolit</w:t>
            </w:r>
            <w:proofErr w:type="spellEnd"/>
            <w:r w:rsidRPr="00C50388">
              <w:t xml:space="preserve"> és </w:t>
            </w:r>
            <w:proofErr w:type="spellStart"/>
            <w:r w:rsidRPr="00C50388">
              <w:t>mezolit</w:t>
            </w:r>
            <w:proofErr w:type="spellEnd"/>
            <w:r w:rsidRPr="00C50388">
              <w:t xml:space="preserve"> pattintási technológia</w:t>
            </w:r>
          </w:p>
          <w:p w14:paraId="6E2080C7" w14:textId="77777777" w:rsidR="004B5974" w:rsidRPr="00C50388" w:rsidRDefault="004B5974" w:rsidP="00203978">
            <w:pPr>
              <w:pStyle w:val="Szvegtrzs"/>
              <w:spacing w:after="0"/>
            </w:pPr>
            <w:r w:rsidRPr="00C50388">
              <w:t xml:space="preserve">12. A fiatalabb </w:t>
            </w:r>
            <w:proofErr w:type="gramStart"/>
            <w:r w:rsidRPr="00C50388">
              <w:t>őskor  pattintási</w:t>
            </w:r>
            <w:proofErr w:type="gramEnd"/>
            <w:r w:rsidRPr="00C50388">
              <w:t xml:space="preserve"> technológiái</w:t>
            </w:r>
          </w:p>
          <w:p w14:paraId="6FF954F7" w14:textId="77777777" w:rsidR="004B5974" w:rsidRPr="00C50388" w:rsidRDefault="004B5974" w:rsidP="00203978">
            <w:pPr>
              <w:pStyle w:val="Szvegtrzs"/>
              <w:spacing w:after="0"/>
            </w:pPr>
            <w:r w:rsidRPr="00C50388">
              <w:t xml:space="preserve">13. </w:t>
            </w:r>
            <w:proofErr w:type="spellStart"/>
            <w:r w:rsidRPr="00C50388">
              <w:t>Technológiaia</w:t>
            </w:r>
            <w:proofErr w:type="spellEnd"/>
            <w:r w:rsidRPr="00C50388">
              <w:t xml:space="preserve"> adatok rendszerezése és értelmezése</w:t>
            </w:r>
          </w:p>
          <w:p w14:paraId="4B3D7F8A" w14:textId="77777777" w:rsidR="004B5974" w:rsidRPr="00C50388" w:rsidRDefault="004B5974" w:rsidP="00203978">
            <w:pPr>
              <w:spacing w:after="0" w:line="240" w:lineRule="auto"/>
            </w:pPr>
            <w:r w:rsidRPr="00C50388">
              <w:t>14. Zárthelyi dolgozat</w:t>
            </w:r>
          </w:p>
        </w:tc>
      </w:tr>
      <w:tr w:rsidR="004B5974" w:rsidRPr="00C50388" w14:paraId="227BE31E"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0546A5" w14:textId="77777777" w:rsidR="004B5974" w:rsidRPr="00C50388" w:rsidRDefault="004B5974" w:rsidP="00203978">
            <w:pPr>
              <w:spacing w:after="0" w:line="240" w:lineRule="auto"/>
              <w:rPr>
                <w:b/>
              </w:rPr>
            </w:pPr>
            <w:r w:rsidRPr="00C50388">
              <w:rPr>
                <w:b/>
              </w:rPr>
              <w:lastRenderedPageBreak/>
              <w:t>Félévközi számonkérés módja és értékelése:</w:t>
            </w:r>
          </w:p>
          <w:p w14:paraId="1B73EE74" w14:textId="77777777" w:rsidR="004B5974" w:rsidRPr="00C50388" w:rsidRDefault="004B5974" w:rsidP="00203978">
            <w:pPr>
              <w:spacing w:after="0" w:line="240" w:lineRule="auto"/>
              <w:rPr>
                <w:b/>
              </w:rPr>
            </w:pPr>
            <w:r w:rsidRPr="00C50388">
              <w:rPr>
                <w:b/>
                <w:u w:val="single"/>
              </w:rPr>
              <w:t>Gyakorlati jegy</w:t>
            </w:r>
            <w:r w:rsidRPr="00C50388">
              <w:rPr>
                <w:b/>
              </w:rPr>
              <w:t xml:space="preserve"> / kollokvium</w:t>
            </w:r>
            <w:r w:rsidRPr="00C50388">
              <w:rPr>
                <w:b/>
                <w:u w:val="single"/>
              </w:rPr>
              <w:t xml:space="preserve"> </w:t>
            </w:r>
            <w:r w:rsidRPr="00C50388">
              <w:rPr>
                <w:b/>
              </w:rPr>
              <w:t>teljesítésének módja, értékelése:</w:t>
            </w:r>
          </w:p>
          <w:p w14:paraId="498F88B2" w14:textId="77777777" w:rsidR="004B5974" w:rsidRPr="00C50388" w:rsidRDefault="004B5974" w:rsidP="00203978">
            <w:pPr>
              <w:spacing w:after="0" w:line="240" w:lineRule="auto"/>
            </w:pPr>
            <w:r w:rsidRPr="00C50388">
              <w:t>Zárthelyi dolgozat: egy kísérleti-régészeti pattintott leletegyüttes technológiai feldolgozása, 0-50% elégtelen, 51-70% elégséges, 71-80% közepes, 81-90% jó, 91-100% jeles.</w:t>
            </w:r>
          </w:p>
        </w:tc>
      </w:tr>
      <w:tr w:rsidR="004B5974" w:rsidRPr="00C50388" w14:paraId="7575C318"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C4B032" w14:textId="77777777" w:rsidR="004B5974" w:rsidRPr="00C50388" w:rsidRDefault="004B5974" w:rsidP="00203978">
            <w:pPr>
              <w:spacing w:after="0" w:line="240" w:lineRule="auto"/>
              <w:rPr>
                <w:b/>
              </w:rPr>
            </w:pPr>
            <w:r w:rsidRPr="00C50388">
              <w:rPr>
                <w:b/>
              </w:rPr>
              <w:t>Kötelező irodalom:</w:t>
            </w:r>
          </w:p>
          <w:p w14:paraId="65A82DC7" w14:textId="77777777" w:rsidR="004B5974" w:rsidRPr="00C50388" w:rsidRDefault="004B5974" w:rsidP="00203978">
            <w:pPr>
              <w:spacing w:after="0" w:line="240" w:lineRule="auto"/>
              <w:ind w:left="34"/>
              <w:rPr>
                <w:bCs/>
              </w:rPr>
            </w:pPr>
            <w:r w:rsidRPr="00C50388">
              <w:rPr>
                <w:bCs/>
              </w:rPr>
              <w:t xml:space="preserve">Holló </w:t>
            </w:r>
            <w:proofErr w:type="spellStart"/>
            <w:r w:rsidRPr="00C50388">
              <w:rPr>
                <w:bCs/>
              </w:rPr>
              <w:t>Zs</w:t>
            </w:r>
            <w:proofErr w:type="spellEnd"/>
            <w:r w:rsidRPr="00C50388">
              <w:rPr>
                <w:bCs/>
              </w:rPr>
              <w:t xml:space="preserve">., Lengyel </w:t>
            </w:r>
            <w:proofErr w:type="spellStart"/>
            <w:r w:rsidRPr="00C50388">
              <w:rPr>
                <w:bCs/>
              </w:rPr>
              <w:t>Gy</w:t>
            </w:r>
            <w:proofErr w:type="spellEnd"/>
            <w:r w:rsidRPr="00C50388">
              <w:rPr>
                <w:bCs/>
              </w:rPr>
              <w:t xml:space="preserve">., Mester </w:t>
            </w:r>
            <w:proofErr w:type="spellStart"/>
            <w:r w:rsidRPr="00C50388">
              <w:rPr>
                <w:bCs/>
              </w:rPr>
              <w:t>Zs</w:t>
            </w:r>
            <w:proofErr w:type="spellEnd"/>
            <w:r w:rsidRPr="00C50388">
              <w:rPr>
                <w:bCs/>
              </w:rPr>
              <w:t xml:space="preserve">., </w:t>
            </w:r>
            <w:proofErr w:type="spellStart"/>
            <w:r w:rsidRPr="00C50388">
              <w:rPr>
                <w:bCs/>
              </w:rPr>
              <w:t>Szolyák</w:t>
            </w:r>
            <w:proofErr w:type="spellEnd"/>
            <w:r w:rsidRPr="00C50388">
              <w:rPr>
                <w:bCs/>
              </w:rPr>
              <w:t xml:space="preserve"> P.</w:t>
            </w:r>
            <w:r>
              <w:rPr>
                <w:bCs/>
              </w:rPr>
              <w:t>:</w:t>
            </w:r>
            <w:r w:rsidRPr="00C50388">
              <w:rPr>
                <w:bCs/>
              </w:rPr>
              <w:t xml:space="preserve"> Egy pattintott kőeszköz vizsgálata. Magyar kifejezések a technológiai vizsgálatokhoz 3. Ősrégészeti Levelek 6</w:t>
            </w:r>
            <w:r>
              <w:rPr>
                <w:bCs/>
              </w:rPr>
              <w:t xml:space="preserve">, </w:t>
            </w:r>
            <w:r w:rsidRPr="00C50388">
              <w:rPr>
                <w:bCs/>
              </w:rPr>
              <w:t>2004</w:t>
            </w:r>
            <w:r>
              <w:rPr>
                <w:bCs/>
              </w:rPr>
              <w:t>,</w:t>
            </w:r>
            <w:r w:rsidRPr="00C50388">
              <w:rPr>
                <w:bCs/>
              </w:rPr>
              <w:t xml:space="preserve"> 62-80. Budapest</w:t>
            </w:r>
          </w:p>
          <w:p w14:paraId="7FF10D4C" w14:textId="77777777" w:rsidR="004B5974" w:rsidRPr="00C50388" w:rsidRDefault="004B5974" w:rsidP="00203978">
            <w:pPr>
              <w:spacing w:after="0" w:line="240" w:lineRule="auto"/>
              <w:ind w:left="34"/>
              <w:rPr>
                <w:bCs/>
              </w:rPr>
            </w:pPr>
          </w:p>
          <w:p w14:paraId="5D980CED" w14:textId="77777777" w:rsidR="004B5974" w:rsidRPr="00C50388" w:rsidRDefault="004B5974" w:rsidP="00203978">
            <w:pPr>
              <w:spacing w:after="0" w:line="240" w:lineRule="auto"/>
              <w:ind w:left="34"/>
              <w:rPr>
                <w:bCs/>
              </w:rPr>
            </w:pPr>
            <w:r w:rsidRPr="00C50388">
              <w:rPr>
                <w:bCs/>
              </w:rPr>
              <w:t xml:space="preserve">Holló </w:t>
            </w:r>
            <w:proofErr w:type="spellStart"/>
            <w:r w:rsidRPr="00C50388">
              <w:rPr>
                <w:bCs/>
              </w:rPr>
              <w:t>Zs</w:t>
            </w:r>
            <w:proofErr w:type="spellEnd"/>
            <w:r w:rsidRPr="00C50388">
              <w:rPr>
                <w:bCs/>
              </w:rPr>
              <w:t xml:space="preserve">., Lengyel </w:t>
            </w:r>
            <w:proofErr w:type="spellStart"/>
            <w:r w:rsidRPr="00C50388">
              <w:rPr>
                <w:bCs/>
              </w:rPr>
              <w:t>Gy</w:t>
            </w:r>
            <w:proofErr w:type="spellEnd"/>
            <w:r w:rsidRPr="00C50388">
              <w:rPr>
                <w:bCs/>
              </w:rPr>
              <w:t xml:space="preserve">., Mester </w:t>
            </w:r>
            <w:proofErr w:type="spellStart"/>
            <w:proofErr w:type="gramStart"/>
            <w:r w:rsidRPr="00C50388">
              <w:rPr>
                <w:bCs/>
              </w:rPr>
              <w:t>Zs</w:t>
            </w:r>
            <w:proofErr w:type="spellEnd"/>
            <w:r w:rsidRPr="00C50388">
              <w:rPr>
                <w:bCs/>
              </w:rPr>
              <w:t>..</w:t>
            </w:r>
            <w:proofErr w:type="gramEnd"/>
            <w:r>
              <w:rPr>
                <w:bCs/>
              </w:rPr>
              <w:t>:</w:t>
            </w:r>
            <w:r w:rsidRPr="00C50388">
              <w:rPr>
                <w:bCs/>
              </w:rPr>
              <w:t xml:space="preserve"> Egy pattintott kőeszköz elkészítése: rendszer és technika. Magyar kifejezések a technológiai vizsgálatokhoz II. Ősrégészeti Levelek 4</w:t>
            </w:r>
            <w:r>
              <w:rPr>
                <w:bCs/>
              </w:rPr>
              <w:t xml:space="preserve">, </w:t>
            </w:r>
            <w:r w:rsidRPr="00C50388">
              <w:rPr>
                <w:bCs/>
              </w:rPr>
              <w:t>2002</w:t>
            </w:r>
            <w:r>
              <w:rPr>
                <w:bCs/>
              </w:rPr>
              <w:t>,</w:t>
            </w:r>
            <w:r w:rsidRPr="00C50388">
              <w:rPr>
                <w:bCs/>
              </w:rPr>
              <w:t xml:space="preserve"> 98-104. Budapest</w:t>
            </w:r>
          </w:p>
          <w:p w14:paraId="2D34C4BA" w14:textId="77777777" w:rsidR="004B5974" w:rsidRPr="00C50388" w:rsidRDefault="004B5974" w:rsidP="00203978">
            <w:pPr>
              <w:spacing w:after="0" w:line="240" w:lineRule="auto"/>
              <w:ind w:left="34"/>
              <w:rPr>
                <w:bCs/>
              </w:rPr>
            </w:pPr>
            <w:r w:rsidRPr="00C50388">
              <w:rPr>
                <w:bCs/>
              </w:rPr>
              <w:t xml:space="preserve">Holló </w:t>
            </w:r>
            <w:proofErr w:type="spellStart"/>
            <w:r w:rsidRPr="00C50388">
              <w:rPr>
                <w:bCs/>
              </w:rPr>
              <w:t>Zs</w:t>
            </w:r>
            <w:proofErr w:type="spellEnd"/>
            <w:r w:rsidRPr="00C50388">
              <w:rPr>
                <w:bCs/>
              </w:rPr>
              <w:t xml:space="preserve">., Lengyel </w:t>
            </w:r>
            <w:proofErr w:type="spellStart"/>
            <w:r w:rsidRPr="00C50388">
              <w:rPr>
                <w:bCs/>
              </w:rPr>
              <w:t>Gy</w:t>
            </w:r>
            <w:proofErr w:type="spellEnd"/>
            <w:r w:rsidRPr="00C50388">
              <w:rPr>
                <w:bCs/>
              </w:rPr>
              <w:t xml:space="preserve">., Mester </w:t>
            </w:r>
            <w:proofErr w:type="spellStart"/>
            <w:proofErr w:type="gramStart"/>
            <w:r w:rsidRPr="00C50388">
              <w:rPr>
                <w:bCs/>
              </w:rPr>
              <w:t>Zs</w:t>
            </w:r>
            <w:proofErr w:type="spellEnd"/>
            <w:r w:rsidRPr="00C50388">
              <w:rPr>
                <w:bCs/>
              </w:rPr>
              <w:t>..</w:t>
            </w:r>
            <w:proofErr w:type="gramEnd"/>
            <w:r>
              <w:rPr>
                <w:bCs/>
              </w:rPr>
              <w:t>:</w:t>
            </w:r>
            <w:r w:rsidRPr="00C50388">
              <w:rPr>
                <w:bCs/>
              </w:rPr>
              <w:t xml:space="preserve"> Egy pattintott kőeszköz életútja. Magyar kifejezések a technológiai vizsgálatokhoz I. Ősrégészeti Levelek 3</w:t>
            </w:r>
            <w:r>
              <w:rPr>
                <w:bCs/>
              </w:rPr>
              <w:t>, 2</w:t>
            </w:r>
            <w:r w:rsidRPr="00C50388">
              <w:rPr>
                <w:bCs/>
              </w:rPr>
              <w:t>001</w:t>
            </w:r>
            <w:r>
              <w:rPr>
                <w:bCs/>
              </w:rPr>
              <w:t>,</w:t>
            </w:r>
            <w:r w:rsidRPr="00C50388">
              <w:rPr>
                <w:bCs/>
              </w:rPr>
              <w:t xml:space="preserve"> 51-57. Budapest</w:t>
            </w:r>
          </w:p>
          <w:p w14:paraId="5C6BEB3C" w14:textId="77777777" w:rsidR="004B5974" w:rsidRPr="00C50388" w:rsidRDefault="004B5974" w:rsidP="00203978">
            <w:pPr>
              <w:spacing w:after="0" w:line="240" w:lineRule="auto"/>
              <w:ind w:left="34"/>
            </w:pPr>
            <w:proofErr w:type="spellStart"/>
            <w:r w:rsidRPr="00C50388">
              <w:t>Inizan</w:t>
            </w:r>
            <w:proofErr w:type="spellEnd"/>
            <w:r w:rsidRPr="00C50388">
              <w:t xml:space="preserve">, M.–L., </w:t>
            </w:r>
            <w:proofErr w:type="spellStart"/>
            <w:r w:rsidRPr="00C50388">
              <w:t>Reduron</w:t>
            </w:r>
            <w:proofErr w:type="spellEnd"/>
            <w:r w:rsidRPr="00C50388">
              <w:t xml:space="preserve">–Ballinger, M., Roche H., </w:t>
            </w:r>
            <w:proofErr w:type="spellStart"/>
            <w:r w:rsidRPr="00C50388">
              <w:t>Tixier</w:t>
            </w:r>
            <w:proofErr w:type="spellEnd"/>
            <w:r w:rsidRPr="00C50388">
              <w:t>, J.</w:t>
            </w:r>
            <w:r>
              <w:t>:</w:t>
            </w:r>
            <w:r w:rsidRPr="00C50388">
              <w:t xml:space="preserve"> </w:t>
            </w:r>
            <w:proofErr w:type="spellStart"/>
            <w:r w:rsidRPr="00C50388">
              <w:t>Technology</w:t>
            </w:r>
            <w:proofErr w:type="spellEnd"/>
            <w:r w:rsidRPr="00C50388">
              <w:t xml:space="preserve"> and </w:t>
            </w:r>
            <w:proofErr w:type="spellStart"/>
            <w:r w:rsidRPr="00C50388">
              <w:t>Terminology</w:t>
            </w:r>
            <w:proofErr w:type="spellEnd"/>
            <w:r w:rsidRPr="00C50388">
              <w:t xml:space="preserve"> of </w:t>
            </w:r>
            <w:proofErr w:type="spellStart"/>
            <w:r w:rsidRPr="00C50388">
              <w:t>Knapped</w:t>
            </w:r>
            <w:proofErr w:type="spellEnd"/>
            <w:r w:rsidRPr="00C50388">
              <w:t xml:space="preserve"> Stone. </w:t>
            </w:r>
            <w:proofErr w:type="spellStart"/>
            <w:r w:rsidRPr="00C50388">
              <w:t>Meudon</w:t>
            </w:r>
            <w:proofErr w:type="spellEnd"/>
            <w:r w:rsidRPr="00C50388">
              <w:t xml:space="preserve">: CREP, </w:t>
            </w:r>
            <w:proofErr w:type="spellStart"/>
            <w:r w:rsidRPr="00C50388">
              <w:t>Nanterre</w:t>
            </w:r>
            <w:proofErr w:type="spellEnd"/>
            <w:r w:rsidRPr="00C50388">
              <w:t>. 1999</w:t>
            </w:r>
          </w:p>
          <w:p w14:paraId="332C4A91" w14:textId="77777777" w:rsidR="004B5974" w:rsidRPr="00C50388" w:rsidRDefault="004B5974" w:rsidP="00203978">
            <w:pPr>
              <w:spacing w:after="0" w:line="240" w:lineRule="auto"/>
              <w:rPr>
                <w:b/>
              </w:rPr>
            </w:pPr>
          </w:p>
          <w:p w14:paraId="45357A7C" w14:textId="77777777" w:rsidR="004B5974" w:rsidRPr="00C50388" w:rsidRDefault="004B5974" w:rsidP="00203978">
            <w:pPr>
              <w:spacing w:after="0" w:line="240" w:lineRule="auto"/>
            </w:pPr>
            <w:r w:rsidRPr="00C50388">
              <w:rPr>
                <w:b/>
              </w:rPr>
              <w:t>Ajánlott irodalom</w:t>
            </w:r>
            <w:r w:rsidRPr="00C50388">
              <w:t>: (legalább 1 idegen nyelvű)</w:t>
            </w:r>
          </w:p>
          <w:p w14:paraId="2FA8D0C6" w14:textId="77777777" w:rsidR="004B5974" w:rsidRPr="00C50388" w:rsidRDefault="004B5974" w:rsidP="00203978">
            <w:pPr>
              <w:spacing w:after="0" w:line="240" w:lineRule="auto"/>
            </w:pPr>
            <w:proofErr w:type="spellStart"/>
            <w:r w:rsidRPr="00C50388">
              <w:t>Antoni</w:t>
            </w:r>
            <w:proofErr w:type="spellEnd"/>
            <w:r w:rsidRPr="00C50388">
              <w:t xml:space="preserve"> J.</w:t>
            </w:r>
            <w:r>
              <w:t xml:space="preserve">: </w:t>
            </w:r>
            <w:r w:rsidRPr="00C50388">
              <w:t xml:space="preserve">Útmutató a csiszolt kőeszközök világához Újkőkori eszközkészítés és használat: a Lengyel kultúra eszközanyaga és technológiai párhuzamai Óceániából. AZ MNM NÖK Tudományos-népszerűsítő </w:t>
            </w:r>
            <w:proofErr w:type="spellStart"/>
            <w:r w:rsidRPr="00C50388">
              <w:t>füzetei</w:t>
            </w:r>
            <w:proofErr w:type="spellEnd"/>
            <w:r w:rsidRPr="00C50388">
              <w:t xml:space="preserve"> 4. 2012</w:t>
            </w:r>
          </w:p>
          <w:p w14:paraId="7A5DFAB7" w14:textId="77777777" w:rsidR="004B5974" w:rsidRPr="00C50388" w:rsidRDefault="004B5974" w:rsidP="00203978">
            <w:pPr>
              <w:spacing w:after="0" w:line="240" w:lineRule="auto"/>
              <w:ind w:left="34"/>
            </w:pPr>
            <w:proofErr w:type="spellStart"/>
            <w:r w:rsidRPr="00C50388">
              <w:t>Tixier</w:t>
            </w:r>
            <w:proofErr w:type="spellEnd"/>
            <w:r w:rsidRPr="00C50388">
              <w:t xml:space="preserve"> </w:t>
            </w:r>
            <w:proofErr w:type="gramStart"/>
            <w:r w:rsidRPr="00C50388">
              <w:t xml:space="preserve">J. </w:t>
            </w:r>
            <w:r>
              <w:t>:</w:t>
            </w:r>
            <w:proofErr w:type="gramEnd"/>
            <w:r>
              <w:t xml:space="preserve"> </w:t>
            </w:r>
            <w:r w:rsidRPr="00C50388">
              <w:t xml:space="preserve">A </w:t>
            </w:r>
            <w:proofErr w:type="spellStart"/>
            <w:r w:rsidRPr="00C50388">
              <w:t>method</w:t>
            </w:r>
            <w:proofErr w:type="spellEnd"/>
            <w:r w:rsidRPr="00C50388">
              <w:t xml:space="preserve"> </w:t>
            </w:r>
            <w:proofErr w:type="spellStart"/>
            <w:r w:rsidRPr="00C50388">
              <w:t>for</w:t>
            </w:r>
            <w:proofErr w:type="spellEnd"/>
            <w:r w:rsidRPr="00C50388">
              <w:t xml:space="preserve"> </w:t>
            </w:r>
            <w:proofErr w:type="spellStart"/>
            <w:r w:rsidRPr="00C50388">
              <w:t>the</w:t>
            </w:r>
            <w:proofErr w:type="spellEnd"/>
            <w:r w:rsidRPr="00C50388">
              <w:t xml:space="preserve"> </w:t>
            </w:r>
            <w:proofErr w:type="spellStart"/>
            <w:r w:rsidRPr="00C50388">
              <w:t>study</w:t>
            </w:r>
            <w:proofErr w:type="spellEnd"/>
            <w:r w:rsidRPr="00C50388">
              <w:t xml:space="preserve"> of </w:t>
            </w:r>
            <w:proofErr w:type="spellStart"/>
            <w:r w:rsidRPr="00C50388">
              <w:t>stone</w:t>
            </w:r>
            <w:proofErr w:type="spellEnd"/>
            <w:r w:rsidRPr="00C50388">
              <w:t xml:space="preserve"> </w:t>
            </w:r>
            <w:proofErr w:type="spellStart"/>
            <w:r w:rsidRPr="00C50388">
              <w:t>tools</w:t>
            </w:r>
            <w:proofErr w:type="spellEnd"/>
            <w:r w:rsidRPr="00C50388">
              <w:t xml:space="preserve">, </w:t>
            </w:r>
            <w:proofErr w:type="spellStart"/>
            <w:r w:rsidRPr="00C50388">
              <w:t>ArchéoLogique</w:t>
            </w:r>
            <w:proofErr w:type="spellEnd"/>
            <w:r w:rsidRPr="00C50388">
              <w:t xml:space="preserve"> 4. Centre National de </w:t>
            </w:r>
            <w:proofErr w:type="spellStart"/>
            <w:r w:rsidRPr="00C50388">
              <w:t>Recherche</w:t>
            </w:r>
            <w:proofErr w:type="spellEnd"/>
            <w:r w:rsidRPr="00C50388">
              <w:t xml:space="preserve"> </w:t>
            </w:r>
            <w:proofErr w:type="spellStart"/>
            <w:r w:rsidRPr="00C50388">
              <w:t>Archéologique</w:t>
            </w:r>
            <w:proofErr w:type="spellEnd"/>
            <w:r w:rsidRPr="00C50388">
              <w:t xml:space="preserve"> </w:t>
            </w:r>
            <w:proofErr w:type="spellStart"/>
            <w:r w:rsidRPr="00C50388">
              <w:t>Musée</w:t>
            </w:r>
            <w:proofErr w:type="spellEnd"/>
            <w:r w:rsidRPr="00C50388">
              <w:t xml:space="preserve"> National </w:t>
            </w:r>
            <w:proofErr w:type="spellStart"/>
            <w:r w:rsidRPr="00C50388">
              <w:t>d’Histoire</w:t>
            </w:r>
            <w:proofErr w:type="spellEnd"/>
            <w:r w:rsidRPr="00C50388">
              <w:t xml:space="preserve"> </w:t>
            </w:r>
            <w:proofErr w:type="spellStart"/>
            <w:r w:rsidRPr="00C50388">
              <w:t>et</w:t>
            </w:r>
            <w:proofErr w:type="spellEnd"/>
            <w:r w:rsidRPr="00C50388">
              <w:t xml:space="preserve"> </w:t>
            </w:r>
            <w:proofErr w:type="spellStart"/>
            <w:r w:rsidRPr="00C50388">
              <w:t>d’Art</w:t>
            </w:r>
            <w:proofErr w:type="spellEnd"/>
            <w:r w:rsidRPr="00C50388">
              <w:t>, Luxemburg. 2012</w:t>
            </w:r>
            <w:r>
              <w:t>.</w:t>
            </w:r>
          </w:p>
          <w:p w14:paraId="026846EE" w14:textId="77777777" w:rsidR="004B5974" w:rsidRPr="00C50388" w:rsidRDefault="004B5974" w:rsidP="00203978">
            <w:pPr>
              <w:spacing w:after="0" w:line="240" w:lineRule="auto"/>
              <w:ind w:left="34"/>
            </w:pPr>
          </w:p>
        </w:tc>
      </w:tr>
    </w:tbl>
    <w:p w14:paraId="5A4348CC" w14:textId="77777777" w:rsidR="004B5974" w:rsidRDefault="004B5974"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6C528865"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748470" w14:textId="77777777" w:rsidR="00061340" w:rsidRPr="00A035CC" w:rsidRDefault="00061340">
            <w:pPr>
              <w:spacing w:after="0" w:line="240" w:lineRule="auto"/>
              <w:rPr>
                <w:b/>
              </w:rPr>
            </w:pPr>
            <w:r w:rsidRPr="00A035CC">
              <w:rPr>
                <w:b/>
              </w:rPr>
              <w:t>Tantárgy neve:</w:t>
            </w:r>
          </w:p>
          <w:p w14:paraId="37099E8B" w14:textId="77777777" w:rsidR="00061340" w:rsidRPr="00A035CC" w:rsidRDefault="00061340">
            <w:pPr>
              <w:spacing w:after="0" w:line="240" w:lineRule="auto"/>
            </w:pPr>
            <w:r w:rsidRPr="00A035CC">
              <w:t xml:space="preserve">Ásvány- és kőzettan </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141CE1"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p>
          <w:p w14:paraId="29A4AA2C" w14:textId="77777777" w:rsidR="00061340" w:rsidRPr="00A035CC" w:rsidRDefault="00061340">
            <w:pPr>
              <w:spacing w:after="0" w:line="240" w:lineRule="auto"/>
              <w:rPr>
                <w:b/>
              </w:rPr>
            </w:pPr>
            <w:r w:rsidRPr="00A035CC">
              <w:t>MFFATREGN201A, MFFATREGL201A, MFFATREGN2, MFFATREGL202A</w:t>
            </w:r>
          </w:p>
          <w:p w14:paraId="2D2129EF" w14:textId="77777777" w:rsidR="00061340" w:rsidRPr="00A035CC" w:rsidRDefault="00061340">
            <w:pPr>
              <w:spacing w:after="0" w:line="240" w:lineRule="auto"/>
            </w:pPr>
            <w:r w:rsidRPr="00A035CC">
              <w:rPr>
                <w:b/>
              </w:rPr>
              <w:t>Tárgyfelelős intézet:</w:t>
            </w:r>
            <w:r w:rsidRPr="00A035CC">
              <w:t xml:space="preserve"> Ásványtan-Földtani Intézet</w:t>
            </w:r>
          </w:p>
        </w:tc>
      </w:tr>
      <w:tr w:rsidR="00061340" w:rsidRPr="00A035CC" w14:paraId="153D5620"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5476AFA"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DFBC09"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2B64C3A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1DCD95" w14:textId="5557170F" w:rsidR="00061340" w:rsidRPr="00A035CC" w:rsidRDefault="00061340">
            <w:pPr>
              <w:spacing w:after="0" w:line="240" w:lineRule="auto"/>
            </w:pPr>
            <w:r w:rsidRPr="00A035CC">
              <w:rPr>
                <w:b/>
              </w:rPr>
              <w:t>Tárgyfelelős:</w:t>
            </w:r>
            <w:r w:rsidRPr="00A035CC">
              <w:t xml:space="preserve"> dr. Szakáll Sándor, </w:t>
            </w:r>
            <w:proofErr w:type="spellStart"/>
            <w:r w:rsidRPr="00A035CC">
              <w:t>DSc</w:t>
            </w:r>
            <w:proofErr w:type="spellEnd"/>
            <w:r w:rsidR="004B5974">
              <w:t>, professor emeritus</w:t>
            </w:r>
          </w:p>
        </w:tc>
      </w:tr>
      <w:tr w:rsidR="00061340" w:rsidRPr="00A035CC" w14:paraId="1D86E976"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B33862" w14:textId="77777777" w:rsidR="00061340" w:rsidRPr="00A035CC" w:rsidRDefault="00061340">
            <w:pPr>
              <w:spacing w:after="0" w:line="240" w:lineRule="auto"/>
            </w:pPr>
            <w:r w:rsidRPr="00A035CC">
              <w:rPr>
                <w:b/>
              </w:rPr>
              <w:t>Közreműködő oktató(k):</w:t>
            </w:r>
            <w:r w:rsidRPr="00A035CC">
              <w:t xml:space="preserve"> dr. Kristály Ferenc, PhD, tudományos főmunkatárs</w:t>
            </w:r>
          </w:p>
        </w:tc>
      </w:tr>
      <w:tr w:rsidR="00061340" w:rsidRPr="00A035CC" w14:paraId="46F8708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B70FE2" w14:textId="77777777" w:rsidR="00061340" w:rsidRPr="00A035CC" w:rsidRDefault="00061340">
            <w:pPr>
              <w:spacing w:after="0" w:line="240" w:lineRule="auto"/>
            </w:pPr>
            <w:r w:rsidRPr="00A035CC">
              <w:rPr>
                <w:b/>
              </w:rPr>
              <w:t xml:space="preserve">Javasolt félév: </w:t>
            </w:r>
            <w:r w:rsidRPr="00A035CC">
              <w:t>2. félév</w:t>
            </w:r>
            <w:r w:rsidRPr="00A035CC">
              <w:rPr>
                <w:b/>
              </w:rPr>
              <w:t xml:space="preserve"> </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E93DE6" w14:textId="77777777" w:rsidR="00061340" w:rsidRPr="00A035CC" w:rsidRDefault="00061340">
            <w:pPr>
              <w:spacing w:after="0" w:line="240" w:lineRule="auto"/>
            </w:pPr>
            <w:r w:rsidRPr="00A035CC">
              <w:rPr>
                <w:b/>
              </w:rPr>
              <w:t xml:space="preserve">Előfeltétel: - </w:t>
            </w:r>
          </w:p>
        </w:tc>
      </w:tr>
      <w:tr w:rsidR="00061340" w:rsidRPr="00A035CC" w14:paraId="428C2CCF"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00D76F" w14:textId="77777777" w:rsidR="00061340" w:rsidRPr="00A035CC" w:rsidRDefault="00061340">
            <w:pPr>
              <w:spacing w:after="0" w:line="240" w:lineRule="auto"/>
            </w:pPr>
            <w:r w:rsidRPr="00A035CC">
              <w:rPr>
                <w:b/>
              </w:rPr>
              <w:t>Óraszám/hét:</w:t>
            </w:r>
            <w:r w:rsidRPr="00A035CC">
              <w:t xml:space="preserve"> 2 </w:t>
            </w:r>
            <w:proofErr w:type="spellStart"/>
            <w:r w:rsidRPr="00A035CC">
              <w:t>ea</w:t>
            </w:r>
            <w:proofErr w:type="spellEnd"/>
            <w:r w:rsidRPr="00A035CC">
              <w:t xml:space="preserve">. + 2 </w:t>
            </w:r>
            <w:proofErr w:type="spellStart"/>
            <w:r w:rsidRPr="00A035CC">
              <w:t>gyak</w:t>
            </w:r>
            <w:proofErr w:type="spellEnd"/>
            <w:r w:rsidRPr="00A035CC">
              <w:t>./ 2x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559D9B" w14:textId="77777777" w:rsidR="00061340" w:rsidRPr="00A035CC" w:rsidRDefault="00061340">
            <w:pPr>
              <w:spacing w:after="0" w:line="240" w:lineRule="auto"/>
            </w:pPr>
            <w:r w:rsidRPr="00A035CC">
              <w:rPr>
                <w:b/>
              </w:rPr>
              <w:t>Számonkérés módja:</w:t>
            </w:r>
            <w:r w:rsidRPr="00A035CC">
              <w:t xml:space="preserve"> félév végén kollokvium; gyakorlatokon 3 zárthelyi </w:t>
            </w:r>
          </w:p>
        </w:tc>
      </w:tr>
      <w:tr w:rsidR="00061340" w:rsidRPr="00A035CC" w14:paraId="194EF7B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9FD173" w14:textId="77777777" w:rsidR="00061340" w:rsidRPr="00A035CC" w:rsidRDefault="00061340">
            <w:pPr>
              <w:spacing w:after="0" w:line="240" w:lineRule="auto"/>
            </w:pPr>
            <w:r w:rsidRPr="00A035CC">
              <w:rPr>
                <w:b/>
              </w:rPr>
              <w:t>Kreditpont:</w:t>
            </w:r>
            <w:r w:rsidRPr="00A035CC">
              <w:t xml:space="preserve"> 4 </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32F0DD" w14:textId="77777777" w:rsidR="00061340" w:rsidRPr="00A035CC" w:rsidRDefault="00061340">
            <w:pPr>
              <w:spacing w:after="0" w:line="240" w:lineRule="auto"/>
            </w:pPr>
            <w:r w:rsidRPr="00A035CC">
              <w:rPr>
                <w:b/>
              </w:rPr>
              <w:t xml:space="preserve">Munkarend: </w:t>
            </w:r>
            <w:r w:rsidRPr="00A035CC">
              <w:t>nappali + levelező</w:t>
            </w:r>
          </w:p>
        </w:tc>
      </w:tr>
      <w:tr w:rsidR="00061340" w:rsidRPr="00A035CC" w14:paraId="7A3687F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8238D8" w14:textId="77777777" w:rsidR="00061340" w:rsidRPr="00A035CC" w:rsidRDefault="00061340" w:rsidP="00D41269">
            <w:pPr>
              <w:spacing w:after="0" w:line="240" w:lineRule="auto"/>
            </w:pPr>
            <w:r w:rsidRPr="00A035CC">
              <w:rPr>
                <w:b/>
              </w:rPr>
              <w:t>Tantárgy feladata és célja:</w:t>
            </w:r>
          </w:p>
          <w:p w14:paraId="6FCB78A1" w14:textId="77777777" w:rsidR="00061340" w:rsidRPr="00A035CC" w:rsidRDefault="00061340" w:rsidP="00D41269">
            <w:pPr>
              <w:suppressAutoHyphens w:val="0"/>
              <w:overflowPunct w:val="0"/>
              <w:autoSpaceDE w:val="0"/>
              <w:adjustRightInd w:val="0"/>
              <w:spacing w:after="0" w:line="240" w:lineRule="auto"/>
              <w:jc w:val="left"/>
              <w:rPr>
                <w:rFonts w:eastAsia="Times New Roman"/>
              </w:rPr>
            </w:pPr>
            <w:r w:rsidRPr="00A035CC">
              <w:rPr>
                <w:rFonts w:eastAsia="Times New Roman"/>
              </w:rPr>
              <w:t>Megismertetni a hallgatókat a földkéreg anyagát felépítő legfontosabb ásványokkal és kőzetekkel, azok morfológiai, szöveti, fizikai és kémiai jellegzetességeivel, legfontosabb kárpáti lelőhelyeikkel, illetve keletkezésük és átalakulásuk törvényszerűségeivel. Közülük külön kiemelni azokat, melyeket az ember a történelem során különböző célokra hasznosított.</w:t>
            </w:r>
          </w:p>
          <w:p w14:paraId="6BDFA13C" w14:textId="77777777" w:rsidR="00061340" w:rsidRPr="00A035CC" w:rsidRDefault="00061340" w:rsidP="00D41269">
            <w:pPr>
              <w:spacing w:after="0" w:line="240" w:lineRule="auto"/>
              <w:rPr>
                <w:b/>
              </w:rPr>
            </w:pPr>
            <w:r w:rsidRPr="00A035CC">
              <w:rPr>
                <w:b/>
              </w:rPr>
              <w:t>Fejlesztendő kompetenciák:</w:t>
            </w:r>
          </w:p>
          <w:p w14:paraId="7D397899" w14:textId="77777777" w:rsidR="00061340" w:rsidRPr="00A035CC" w:rsidRDefault="00061340" w:rsidP="00D41269">
            <w:pPr>
              <w:spacing w:after="0" w:line="240" w:lineRule="auto"/>
            </w:pPr>
            <w:r w:rsidRPr="00A035CC">
              <w:rPr>
                <w:b/>
                <w:i/>
              </w:rPr>
              <w:t>tudás:</w:t>
            </w:r>
            <w:r w:rsidRPr="00A035CC">
              <w:t xml:space="preserve"> </w:t>
            </w:r>
            <w:r w:rsidRPr="00A035CC">
              <w:rPr>
                <w:lang w:eastAsia="ar-SA"/>
              </w:rPr>
              <w:t>tájékozott az ásvány-kőzettan általános ismeretanyagában, ismeri annak módszertanát, legfontosabb szakkifejezéseit és szakirodalmát. Tájékozott a tárgy különböző természettudományos módszereiben</w:t>
            </w:r>
          </w:p>
          <w:p w14:paraId="20D484E3" w14:textId="77777777" w:rsidR="00061340" w:rsidRPr="00A035CC" w:rsidRDefault="00061340" w:rsidP="00D41269">
            <w:pPr>
              <w:spacing w:after="0" w:line="240" w:lineRule="auto"/>
              <w:rPr>
                <w:b/>
                <w:bCs/>
                <w:iCs/>
                <w:lang w:eastAsia="hu-HU"/>
              </w:rPr>
            </w:pPr>
            <w:r w:rsidRPr="00A035CC">
              <w:rPr>
                <w:b/>
                <w:i/>
              </w:rPr>
              <w:t>képesség:</w:t>
            </w:r>
            <w:r w:rsidRPr="00A035CC">
              <w:t xml:space="preserve"> </w:t>
            </w:r>
            <w:r w:rsidRPr="00A035CC">
              <w:rPr>
                <w:lang w:eastAsia="ar-SA"/>
              </w:rPr>
              <w:t xml:space="preserve">Képes </w:t>
            </w:r>
            <w:r w:rsidRPr="00A035CC">
              <w:rPr>
                <w:bCs/>
                <w:iCs/>
                <w:lang w:eastAsia="hu-HU"/>
              </w:rPr>
              <w:t>az ismeretek önálló elsajátítására és rendszerezésére. K</w:t>
            </w:r>
            <w:r w:rsidRPr="00A035CC">
              <w:rPr>
                <w:lang w:eastAsia="ar-SA"/>
              </w:rPr>
              <w:t>épes</w:t>
            </w:r>
            <w:r w:rsidRPr="00A035CC">
              <w:rPr>
                <w:bCs/>
                <w:iCs/>
                <w:lang w:eastAsia="hu-HU"/>
              </w:rPr>
              <w:t xml:space="preserve"> a szakirodalomból szerzett információk kritikus elemzésére és feldolgozására. Képes az információk, érvek és elemzések különböző szempontok szerinti bemutatására, átgondolására.</w:t>
            </w:r>
          </w:p>
          <w:p w14:paraId="13FAC352" w14:textId="77777777" w:rsidR="00061340" w:rsidRPr="00A035CC" w:rsidRDefault="00061340" w:rsidP="00D41269">
            <w:pPr>
              <w:spacing w:after="0" w:line="240" w:lineRule="auto"/>
            </w:pPr>
            <w:r w:rsidRPr="00A035CC">
              <w:rPr>
                <w:b/>
                <w:i/>
              </w:rPr>
              <w:t>attitűd:</w:t>
            </w:r>
            <w:r w:rsidRPr="00A035CC">
              <w:t xml:space="preserve"> </w:t>
            </w:r>
            <w:r w:rsidRPr="00A035CC">
              <w:rPr>
                <w:lang w:eastAsia="ar-SA"/>
              </w:rPr>
              <w:t>Hitelesen közvetíti a társadalom számára az ásvány-kőzettan gondolkodásmódját és tudományos eredményeit</w:t>
            </w:r>
          </w:p>
          <w:p w14:paraId="1623E5E0" w14:textId="77777777" w:rsidR="00061340" w:rsidRPr="00A035CC" w:rsidRDefault="00061340" w:rsidP="00D41269">
            <w:pPr>
              <w:spacing w:after="0" w:line="240" w:lineRule="auto"/>
            </w:pPr>
            <w:r w:rsidRPr="00A035CC">
              <w:rPr>
                <w:b/>
                <w:i/>
              </w:rPr>
              <w:lastRenderedPageBreak/>
              <w:t>autonómia és felelősség:</w:t>
            </w:r>
            <w:r w:rsidRPr="00A035CC">
              <w:t xml:space="preserve"> </w:t>
            </w:r>
            <w:r w:rsidRPr="00A035CC">
              <w:rPr>
                <w:lang w:eastAsia="ar-SA"/>
              </w:rPr>
              <w:t>Hatékonyan együttműködik az ásvány-kőzettan területéhez kapcsolódó hazai és nemzetközi szakmai közösségekkel.</w:t>
            </w:r>
          </w:p>
        </w:tc>
      </w:tr>
      <w:tr w:rsidR="00061340" w:rsidRPr="00A035CC" w14:paraId="536EF58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0B9E93" w14:textId="77777777" w:rsidR="00061340" w:rsidRPr="00A035CC" w:rsidRDefault="00061340" w:rsidP="00D41269">
            <w:pPr>
              <w:spacing w:after="0" w:line="240" w:lineRule="auto"/>
              <w:rPr>
                <w:b/>
              </w:rPr>
            </w:pPr>
            <w:r w:rsidRPr="00A035CC">
              <w:rPr>
                <w:b/>
              </w:rPr>
              <w:lastRenderedPageBreak/>
              <w:t>Tantárgy tematikus leírása:</w:t>
            </w:r>
          </w:p>
          <w:p w14:paraId="6DCF2093"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1) Az ásvány- és kőzettan helye és kapcsolatai a természettudományok rendszerében.</w:t>
            </w:r>
          </w:p>
          <w:p w14:paraId="3E21A9EE"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2) Kristálymorfológiai alapok, kristályrendszerek, a kristályok összenövései.</w:t>
            </w:r>
          </w:p>
          <w:p w14:paraId="2C80D31F"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 xml:space="preserve">3) Kristálykémiai alapok, kötéstípusok, koordináció, rácstípusok, </w:t>
            </w:r>
            <w:proofErr w:type="spellStart"/>
            <w:r w:rsidRPr="00A035CC">
              <w:rPr>
                <w:rFonts w:eastAsia="Times New Roman"/>
              </w:rPr>
              <w:t>izomorfia</w:t>
            </w:r>
            <w:proofErr w:type="spellEnd"/>
            <w:r w:rsidRPr="00A035CC">
              <w:rPr>
                <w:rFonts w:eastAsia="Times New Roman"/>
              </w:rPr>
              <w:t>, polimorfia.</w:t>
            </w:r>
          </w:p>
          <w:p w14:paraId="653026EC"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4) Kristályfizikai alapok, mechanikai, elektromos, hőtani és optikai tulajdonságok.</w:t>
            </w:r>
          </w:p>
          <w:p w14:paraId="035223B3"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5) Az ásványrendszertan alapjai; a legfontosabb terméselemek és szulfidok.</w:t>
            </w:r>
          </w:p>
          <w:p w14:paraId="01303617"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 xml:space="preserve">6) A legfontosabb </w:t>
            </w:r>
            <w:proofErr w:type="spellStart"/>
            <w:r w:rsidRPr="00A035CC">
              <w:rPr>
                <w:rFonts w:eastAsia="Times New Roman"/>
              </w:rPr>
              <w:t>halogenidek</w:t>
            </w:r>
            <w:proofErr w:type="spellEnd"/>
            <w:r w:rsidRPr="00A035CC">
              <w:rPr>
                <w:rFonts w:eastAsia="Times New Roman"/>
              </w:rPr>
              <w:t>, oxidok és karbonátok.</w:t>
            </w:r>
          </w:p>
          <w:p w14:paraId="3197BC58"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7) A legfontosabb szulfátok és foszfátok-arzenátok.</w:t>
            </w:r>
          </w:p>
          <w:p w14:paraId="252137FC"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8) A legfontosabb szilikátok I.</w:t>
            </w:r>
          </w:p>
          <w:p w14:paraId="066D71D7"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 xml:space="preserve">9) A legfontosabb szilikátok II. </w:t>
            </w:r>
          </w:p>
          <w:p w14:paraId="2FB4F22D"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10) A kőzetek csoportosításának különböző szempontjai. Elhelyezkedésük és keletkezésük törvényszerűségei a földkéregben.</w:t>
            </w:r>
          </w:p>
          <w:p w14:paraId="4BBB78DC"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 xml:space="preserve">11) A magmás kőzetek keletkezése, legfontosabb típusok, ásványos és kémiai összetételük és szövetük. </w:t>
            </w:r>
          </w:p>
          <w:p w14:paraId="72185D35"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12) A metamorf kőzetek keletkezése, legfontosabb típusok, ásványos és kémiai összetételük, szövetük.</w:t>
            </w:r>
          </w:p>
          <w:p w14:paraId="2BBCB523"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13) Az üledékes kőzetek keletkezése, legfontosabb típusok, ásványos és kémiai összetételük, szövetük I.</w:t>
            </w:r>
          </w:p>
          <w:p w14:paraId="017DD55D"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rPr>
              <w:t>14) Az üledékes kőzetek keletkezése, legfontosabb típusok, ásványos és kémiai összetételük, szövetük II.</w:t>
            </w:r>
          </w:p>
        </w:tc>
      </w:tr>
      <w:tr w:rsidR="00061340" w:rsidRPr="00A035CC" w14:paraId="4CB88D7C"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CD097D" w14:textId="77777777" w:rsidR="00061340" w:rsidRPr="00A035CC" w:rsidRDefault="00061340">
            <w:pPr>
              <w:spacing w:after="0" w:line="240" w:lineRule="auto"/>
              <w:rPr>
                <w:b/>
                <w:i/>
              </w:rPr>
            </w:pPr>
            <w:r w:rsidRPr="00A035CC">
              <w:rPr>
                <w:b/>
                <w:i/>
              </w:rPr>
              <w:t>Előadás:</w:t>
            </w:r>
          </w:p>
          <w:p w14:paraId="6EF1EB7B" w14:textId="77777777" w:rsidR="00061340" w:rsidRPr="00A035CC" w:rsidRDefault="00061340">
            <w:pPr>
              <w:spacing w:after="0" w:line="240" w:lineRule="auto"/>
            </w:pPr>
            <w:r w:rsidRPr="00A035CC">
              <w:t xml:space="preserve">A tematikának megfelelően hetente kerül bemutatásra egy-egy téma az előadásokon </w:t>
            </w:r>
            <w:proofErr w:type="spellStart"/>
            <w:r w:rsidRPr="00A035CC">
              <w:t>ppt</w:t>
            </w:r>
            <w:proofErr w:type="spellEnd"/>
            <w:r w:rsidRPr="00A035CC">
              <w:t xml:space="preserve"> segítségével</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E3BD2D" w14:textId="77777777" w:rsidR="00061340" w:rsidRPr="00A035CC" w:rsidRDefault="00061340">
            <w:pPr>
              <w:spacing w:after="0" w:line="240" w:lineRule="auto"/>
              <w:rPr>
                <w:b/>
                <w:i/>
              </w:rPr>
            </w:pPr>
            <w:r w:rsidRPr="00A035CC">
              <w:rPr>
                <w:b/>
                <w:i/>
              </w:rPr>
              <w:t>Gyakorlat:</w:t>
            </w:r>
          </w:p>
          <w:p w14:paraId="28DD4BFA" w14:textId="77777777" w:rsidR="00061340" w:rsidRPr="00A035CC" w:rsidRDefault="00061340">
            <w:pPr>
              <w:spacing w:after="0" w:line="240" w:lineRule="auto"/>
            </w:pPr>
            <w:r w:rsidRPr="00A035CC">
              <w:t>Az előadással összhangban, hetente hasonló tematikában kerül bemutatásra egy-egy téma, bőséges gyakorlati szemléltetéssel, a gyakorló ásvány- és kőzetgyűjtemény anyagának tanulmányozásával</w:t>
            </w:r>
          </w:p>
        </w:tc>
      </w:tr>
      <w:tr w:rsidR="00061340" w:rsidRPr="00A035CC" w14:paraId="48017C53"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18BBD1" w14:textId="77777777" w:rsidR="00061340" w:rsidRPr="00A035CC" w:rsidRDefault="00061340">
            <w:pPr>
              <w:spacing w:after="0" w:line="240" w:lineRule="auto"/>
              <w:rPr>
                <w:b/>
              </w:rPr>
            </w:pPr>
            <w:r w:rsidRPr="00A035CC">
              <w:rPr>
                <w:b/>
              </w:rPr>
              <w:t>Félévközi számonkérés módja és értékelése:</w:t>
            </w:r>
          </w:p>
          <w:p w14:paraId="52EA1EBC" w14:textId="77777777" w:rsidR="00061340" w:rsidRPr="00A035CC" w:rsidRDefault="00061340">
            <w:pPr>
              <w:spacing w:after="0" w:line="240" w:lineRule="auto"/>
            </w:pPr>
            <w:r w:rsidRPr="00A035CC">
              <w:t>3 db. zárthelyi dolgozat elkészítése</w:t>
            </w:r>
          </w:p>
          <w:p w14:paraId="7AA9FC04" w14:textId="77777777" w:rsidR="00061340" w:rsidRPr="00A035CC" w:rsidRDefault="00061340">
            <w:pPr>
              <w:spacing w:after="0" w:line="240" w:lineRule="auto"/>
              <w:rPr>
                <w:b/>
              </w:rPr>
            </w:pPr>
            <w:r w:rsidRPr="00A035CC">
              <w:rPr>
                <w:b/>
              </w:rPr>
              <w:t>Gyakorlati jegy / kollokvium teljesítésének módja, értékelése:</w:t>
            </w:r>
          </w:p>
          <w:p w14:paraId="663630F8" w14:textId="77777777" w:rsidR="00061340" w:rsidRPr="00A035CC" w:rsidRDefault="00061340">
            <w:pPr>
              <w:spacing w:after="0" w:line="240" w:lineRule="auto"/>
            </w:pPr>
            <w:r w:rsidRPr="00A035CC">
              <w:t>A 3 db. zárthelyi dolgozatnak minimum 50%-os teljesítményt el kell érni. Ez az alapja az aláírásnak és a vizsgára jelentkezésnek.</w:t>
            </w:r>
          </w:p>
        </w:tc>
      </w:tr>
      <w:tr w:rsidR="00061340" w:rsidRPr="00A035CC" w14:paraId="20E82213"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0B5B02" w14:textId="77777777" w:rsidR="00061340" w:rsidRPr="00A035CC" w:rsidRDefault="00061340" w:rsidP="00D41269">
            <w:pPr>
              <w:spacing w:after="0" w:line="240" w:lineRule="auto"/>
              <w:rPr>
                <w:b/>
              </w:rPr>
            </w:pPr>
            <w:r w:rsidRPr="00A035CC">
              <w:rPr>
                <w:b/>
              </w:rPr>
              <w:t>Kötelező irodalom:</w:t>
            </w:r>
          </w:p>
          <w:p w14:paraId="5AAF5A47" w14:textId="77777777" w:rsidR="00061340" w:rsidRPr="00A035CC" w:rsidRDefault="00061340" w:rsidP="00D41269">
            <w:pPr>
              <w:spacing w:after="0" w:line="240" w:lineRule="auto"/>
              <w:rPr>
                <w:bCs/>
              </w:rPr>
            </w:pPr>
            <w:r w:rsidRPr="00A035CC">
              <w:rPr>
                <w:bCs/>
                <w:i/>
              </w:rPr>
              <w:t>Szakáll S.</w:t>
            </w:r>
            <w:r w:rsidRPr="00A035CC">
              <w:rPr>
                <w:bCs/>
              </w:rPr>
              <w:t xml:space="preserve"> (2012): Ásvány- és kőzettani alapismeretek (digitális jegyzet). Miskolci Egyetem (digitalisegyetem.hu)</w:t>
            </w:r>
          </w:p>
          <w:p w14:paraId="14274E0E" w14:textId="77777777" w:rsidR="00061340" w:rsidRPr="00A035CC" w:rsidRDefault="00061340" w:rsidP="00D41269">
            <w:pPr>
              <w:spacing w:after="0" w:line="240" w:lineRule="auto"/>
            </w:pPr>
            <w:proofErr w:type="spellStart"/>
            <w:r w:rsidRPr="00A035CC">
              <w:rPr>
                <w:i/>
              </w:rPr>
              <w:t>Pellant</w:t>
            </w:r>
            <w:proofErr w:type="spellEnd"/>
            <w:r w:rsidRPr="00A035CC">
              <w:rPr>
                <w:i/>
              </w:rPr>
              <w:t xml:space="preserve">, </w:t>
            </w:r>
            <w:proofErr w:type="spellStart"/>
            <w:r w:rsidRPr="00A035CC">
              <w:rPr>
                <w:i/>
              </w:rPr>
              <w:t>Ch</w:t>
            </w:r>
            <w:proofErr w:type="spellEnd"/>
            <w:r w:rsidRPr="00A035CC">
              <w:rPr>
                <w:i/>
              </w:rPr>
              <w:t>.</w:t>
            </w:r>
            <w:r w:rsidRPr="00A035CC">
              <w:t xml:space="preserve"> (2002): </w:t>
            </w:r>
            <w:proofErr w:type="spellStart"/>
            <w:r w:rsidRPr="00A035CC">
              <w:t>Rocks</w:t>
            </w:r>
            <w:proofErr w:type="spellEnd"/>
            <w:r w:rsidRPr="00A035CC">
              <w:t xml:space="preserve"> and </w:t>
            </w:r>
            <w:proofErr w:type="spellStart"/>
            <w:r w:rsidRPr="00A035CC">
              <w:t>Minerals</w:t>
            </w:r>
            <w:proofErr w:type="spellEnd"/>
            <w:r w:rsidRPr="00A035CC">
              <w:t xml:space="preserve"> (</w:t>
            </w:r>
            <w:proofErr w:type="spellStart"/>
            <w:r w:rsidRPr="00A035CC">
              <w:t>Smithsonian</w:t>
            </w:r>
            <w:proofErr w:type="spellEnd"/>
            <w:r w:rsidRPr="00A035CC">
              <w:t xml:space="preserve"> </w:t>
            </w:r>
            <w:proofErr w:type="spellStart"/>
            <w:r w:rsidRPr="00A035CC">
              <w:t>Handbooks</w:t>
            </w:r>
            <w:proofErr w:type="spellEnd"/>
            <w:r w:rsidRPr="00A035CC">
              <w:t xml:space="preserve">). Washington, </w:t>
            </w:r>
            <w:proofErr w:type="spellStart"/>
            <w:r w:rsidRPr="00A035CC">
              <w:t>Smithsonian</w:t>
            </w:r>
            <w:proofErr w:type="spellEnd"/>
            <w:r w:rsidRPr="00A035CC">
              <w:t xml:space="preserve"> Institute.</w:t>
            </w:r>
          </w:p>
          <w:p w14:paraId="42EA3704" w14:textId="77777777" w:rsidR="00061340" w:rsidRPr="00A035CC" w:rsidRDefault="00061340" w:rsidP="00D41269">
            <w:pPr>
              <w:spacing w:after="0" w:line="240" w:lineRule="auto"/>
            </w:pPr>
            <w:r w:rsidRPr="00A035CC">
              <w:rPr>
                <w:b/>
              </w:rPr>
              <w:t xml:space="preserve">Ajánlott irodalom: </w:t>
            </w:r>
          </w:p>
          <w:p w14:paraId="2E4D7CAE" w14:textId="77777777" w:rsidR="00061340" w:rsidRPr="00A035CC" w:rsidRDefault="00061340" w:rsidP="00D41269">
            <w:pPr>
              <w:suppressAutoHyphens w:val="0"/>
              <w:overflowPunct w:val="0"/>
              <w:autoSpaceDE w:val="0"/>
              <w:adjustRightInd w:val="0"/>
              <w:spacing w:after="0" w:line="240" w:lineRule="auto"/>
              <w:rPr>
                <w:rFonts w:eastAsia="Times New Roman"/>
              </w:rPr>
            </w:pPr>
            <w:proofErr w:type="spellStart"/>
            <w:r w:rsidRPr="00A035CC">
              <w:rPr>
                <w:rFonts w:eastAsia="Times New Roman"/>
                <w:i/>
              </w:rPr>
              <w:t>Pápay</w:t>
            </w:r>
            <w:proofErr w:type="spellEnd"/>
            <w:r w:rsidRPr="00A035CC">
              <w:rPr>
                <w:rFonts w:eastAsia="Times New Roman"/>
                <w:i/>
              </w:rPr>
              <w:t xml:space="preserve"> L.</w:t>
            </w:r>
            <w:r w:rsidRPr="00A035CC">
              <w:rPr>
                <w:rFonts w:eastAsia="Times New Roman"/>
              </w:rPr>
              <w:t>: Kristályok, ásványok, kőzetek. Egyetemi jegyzet. JATE, Szeged.</w:t>
            </w:r>
          </w:p>
          <w:p w14:paraId="6DB4EC16" w14:textId="77777777" w:rsidR="00061340" w:rsidRPr="00A035CC" w:rsidRDefault="00061340" w:rsidP="00D41269">
            <w:pPr>
              <w:suppressAutoHyphens w:val="0"/>
              <w:overflowPunct w:val="0"/>
              <w:autoSpaceDE w:val="0"/>
              <w:adjustRightInd w:val="0"/>
              <w:spacing w:after="0" w:line="240" w:lineRule="auto"/>
              <w:rPr>
                <w:rFonts w:eastAsia="Times New Roman"/>
              </w:rPr>
            </w:pPr>
            <w:r w:rsidRPr="00A035CC">
              <w:rPr>
                <w:rFonts w:eastAsia="Times New Roman"/>
                <w:i/>
              </w:rPr>
              <w:t>Szakáll S</w:t>
            </w:r>
            <w:r w:rsidRPr="00A035CC">
              <w:rPr>
                <w:rFonts w:eastAsia="Times New Roman"/>
              </w:rPr>
              <w:t>.: Barangolás az ásványok világában. Tóth Kiadó. Debrecen.</w:t>
            </w:r>
          </w:p>
          <w:p w14:paraId="50D1EFC4" w14:textId="77777777" w:rsidR="00061340" w:rsidRPr="00A035CC" w:rsidRDefault="00061340" w:rsidP="00D41269">
            <w:pPr>
              <w:suppressAutoHyphens w:val="0"/>
              <w:overflowPunct w:val="0"/>
              <w:autoSpaceDE w:val="0"/>
              <w:adjustRightInd w:val="0"/>
              <w:spacing w:after="0" w:line="240" w:lineRule="auto"/>
            </w:pPr>
            <w:proofErr w:type="spellStart"/>
            <w:r w:rsidRPr="00A035CC">
              <w:rPr>
                <w:rFonts w:eastAsia="Times New Roman"/>
                <w:i/>
              </w:rPr>
              <w:t>Rapp</w:t>
            </w:r>
            <w:proofErr w:type="spellEnd"/>
            <w:r w:rsidRPr="00A035CC">
              <w:rPr>
                <w:rFonts w:eastAsia="Times New Roman"/>
                <w:i/>
              </w:rPr>
              <w:t xml:space="preserve">, </w:t>
            </w:r>
            <w:proofErr w:type="gramStart"/>
            <w:r w:rsidRPr="00A035CC">
              <w:rPr>
                <w:rFonts w:eastAsia="Times New Roman"/>
                <w:i/>
              </w:rPr>
              <w:t>G.(</w:t>
            </w:r>
            <w:proofErr w:type="gramEnd"/>
            <w:r w:rsidRPr="00A035CC">
              <w:rPr>
                <w:rFonts w:eastAsia="Times New Roman"/>
              </w:rPr>
              <w:t xml:space="preserve">2002): </w:t>
            </w:r>
            <w:proofErr w:type="spellStart"/>
            <w:r w:rsidRPr="00A035CC">
              <w:rPr>
                <w:rFonts w:eastAsia="Times New Roman"/>
              </w:rPr>
              <w:t>Archaeomineralogy</w:t>
            </w:r>
            <w:proofErr w:type="spellEnd"/>
            <w:r w:rsidRPr="00A035CC">
              <w:rPr>
                <w:rFonts w:eastAsia="Times New Roman"/>
              </w:rPr>
              <w:t xml:space="preserve">. Springer </w:t>
            </w:r>
            <w:proofErr w:type="spellStart"/>
            <w:r w:rsidRPr="00A035CC">
              <w:rPr>
                <w:rFonts w:eastAsia="Times New Roman"/>
              </w:rPr>
              <w:t>Verlag</w:t>
            </w:r>
            <w:proofErr w:type="spellEnd"/>
            <w:r w:rsidRPr="00A035CC">
              <w:rPr>
                <w:rFonts w:eastAsia="Times New Roman"/>
              </w:rPr>
              <w:t>.</w:t>
            </w:r>
          </w:p>
        </w:tc>
      </w:tr>
    </w:tbl>
    <w:p w14:paraId="046FEDA6"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4BD3B29A"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FCBC5D" w14:textId="77777777" w:rsidR="00061340" w:rsidRPr="00A035CC" w:rsidRDefault="00061340">
            <w:pPr>
              <w:spacing w:after="0" w:line="240" w:lineRule="auto"/>
              <w:rPr>
                <w:b/>
              </w:rPr>
            </w:pPr>
            <w:r w:rsidRPr="00A035CC">
              <w:rPr>
                <w:b/>
              </w:rPr>
              <w:t>Tantárgy neve:</w:t>
            </w:r>
          </w:p>
          <w:p w14:paraId="7ED32B6D" w14:textId="77777777" w:rsidR="00061340" w:rsidRPr="00A035CC" w:rsidRDefault="00061340">
            <w:pPr>
              <w:spacing w:after="0" w:line="240" w:lineRule="auto"/>
              <w:rPr>
                <w:b/>
              </w:rPr>
            </w:pPr>
            <w:proofErr w:type="spellStart"/>
            <w:r w:rsidRPr="00A035CC">
              <w:rPr>
                <w:b/>
              </w:rPr>
              <w:t>Archeometallurgia</w:t>
            </w:r>
            <w:proofErr w:type="spellEnd"/>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35E72B" w14:textId="77777777" w:rsidR="00061340" w:rsidRPr="00A035CC" w:rsidRDefault="00061340">
            <w:pPr>
              <w:spacing w:after="0" w:line="240" w:lineRule="auto"/>
              <w:rPr>
                <w:rFonts w:eastAsia="Times New Roman"/>
                <w:lang w:eastAsia="hu-HU"/>
              </w:rPr>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r w:rsidRPr="00A035CC">
              <w:rPr>
                <w:rFonts w:eastAsia="Times New Roman"/>
                <w:lang w:eastAsia="hu-HU"/>
              </w:rPr>
              <w:t>BTREGN203A BTREGL203A</w:t>
            </w:r>
          </w:p>
          <w:p w14:paraId="5CF205C1" w14:textId="77777777" w:rsidR="00061340" w:rsidRPr="00A035CC" w:rsidRDefault="00061340">
            <w:pPr>
              <w:spacing w:after="0" w:line="240" w:lineRule="auto"/>
            </w:pPr>
            <w:r w:rsidRPr="00A035CC">
              <w:rPr>
                <w:b/>
              </w:rPr>
              <w:t>Tárgyfelelős intézet:</w:t>
            </w:r>
            <w:r w:rsidRPr="00A035CC">
              <w:t xml:space="preserve"> MAK </w:t>
            </w:r>
            <w:hyperlink r:id="rId30" w:history="1">
              <w:r w:rsidRPr="00A035CC">
                <w:rPr>
                  <w:rStyle w:val="Hiperhivatkozs"/>
                  <w:color w:val="000000" w:themeColor="text1"/>
                </w:rPr>
                <w:t>Fémtani Képlékenyalakítási és Nanotechnológiai Intézet</w:t>
              </w:r>
            </w:hyperlink>
          </w:p>
        </w:tc>
      </w:tr>
      <w:tr w:rsidR="00061340" w:rsidRPr="00A035CC" w14:paraId="3B596930"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779098" w14:textId="77777777" w:rsidR="00061340" w:rsidRPr="00A035CC" w:rsidRDefault="00061340">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F2D81B"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5C5B353E"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252722" w14:textId="77777777" w:rsidR="00061340" w:rsidRPr="00A035CC" w:rsidRDefault="00061340">
            <w:pPr>
              <w:spacing w:after="0" w:line="240" w:lineRule="auto"/>
            </w:pPr>
            <w:r w:rsidRPr="00A035CC">
              <w:rPr>
                <w:b/>
              </w:rPr>
              <w:t>Tárgyfelelős:</w:t>
            </w:r>
            <w:r w:rsidRPr="00A035CC">
              <w:t xml:space="preserve"> Dr. Török Béla, egyetemi docens</w:t>
            </w:r>
          </w:p>
        </w:tc>
      </w:tr>
      <w:tr w:rsidR="00061340" w:rsidRPr="00A035CC" w14:paraId="20C56C4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1668F6" w14:textId="77777777" w:rsidR="00061340" w:rsidRPr="00A035CC" w:rsidRDefault="00061340">
            <w:pPr>
              <w:spacing w:after="0" w:line="240" w:lineRule="auto"/>
            </w:pPr>
            <w:r w:rsidRPr="00A035CC">
              <w:rPr>
                <w:b/>
              </w:rPr>
              <w:t>Közreműködő oktató(k):</w:t>
            </w:r>
            <w:r w:rsidRPr="00A035CC">
              <w:t xml:space="preserve"> név, beosztás</w:t>
            </w:r>
          </w:p>
        </w:tc>
      </w:tr>
      <w:tr w:rsidR="00061340" w:rsidRPr="00A035CC" w14:paraId="57ADDC56"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D6A6A5" w14:textId="77777777" w:rsidR="00061340" w:rsidRPr="00A035CC" w:rsidRDefault="00061340">
            <w:pPr>
              <w:spacing w:after="0" w:line="240" w:lineRule="auto"/>
            </w:pPr>
            <w:r w:rsidRPr="00A035CC">
              <w:rPr>
                <w:b/>
              </w:rPr>
              <w:t xml:space="preserve">Javasolt félév: </w:t>
            </w:r>
            <w:r w:rsidRPr="00A035CC">
              <w:t>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C3E826" w14:textId="77777777" w:rsidR="00061340" w:rsidRPr="00A035CC" w:rsidRDefault="00061340">
            <w:pPr>
              <w:spacing w:after="0" w:line="240" w:lineRule="auto"/>
            </w:pPr>
            <w:r w:rsidRPr="00A035CC">
              <w:rPr>
                <w:b/>
              </w:rPr>
              <w:t>Előfeltétel:</w:t>
            </w:r>
            <w:r w:rsidRPr="00A035CC">
              <w:t xml:space="preserve"> -</w:t>
            </w:r>
          </w:p>
        </w:tc>
      </w:tr>
      <w:tr w:rsidR="00061340" w:rsidRPr="00A035CC" w14:paraId="057E9D5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EAA39D" w14:textId="77777777" w:rsidR="00061340" w:rsidRPr="00A035CC" w:rsidRDefault="00061340">
            <w:pPr>
              <w:spacing w:after="0" w:line="240" w:lineRule="auto"/>
            </w:pPr>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9385BE" w14:textId="77777777" w:rsidR="00061340" w:rsidRPr="00A035CC" w:rsidRDefault="00061340">
            <w:pPr>
              <w:spacing w:after="0" w:line="240" w:lineRule="auto"/>
            </w:pPr>
            <w:r w:rsidRPr="00A035CC">
              <w:rPr>
                <w:b/>
              </w:rPr>
              <w:t xml:space="preserve">Számonkérés módja: </w:t>
            </w:r>
            <w:r w:rsidRPr="00A035CC">
              <w:t xml:space="preserve">aláírás, kollokvium </w:t>
            </w:r>
          </w:p>
        </w:tc>
      </w:tr>
      <w:tr w:rsidR="00061340" w:rsidRPr="00A035CC" w14:paraId="2DE2D547"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671235" w14:textId="77777777" w:rsidR="00061340" w:rsidRPr="00A035CC" w:rsidRDefault="0006134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3261E8"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4C415AD4"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1CD005" w14:textId="77777777" w:rsidR="00061340" w:rsidRPr="00A035CC" w:rsidRDefault="00061340">
            <w:pPr>
              <w:spacing w:after="0" w:line="240" w:lineRule="auto"/>
            </w:pPr>
            <w:r w:rsidRPr="00A035CC">
              <w:rPr>
                <w:b/>
              </w:rPr>
              <w:t xml:space="preserve">Tantárgy feladata és célja: </w:t>
            </w:r>
            <w:r w:rsidRPr="00A035CC">
              <w:t>(200-300 karakter)</w:t>
            </w:r>
          </w:p>
          <w:p w14:paraId="566537BE" w14:textId="77777777" w:rsidR="00061340" w:rsidRPr="00A035CC" w:rsidRDefault="00061340">
            <w:pPr>
              <w:spacing w:after="0" w:line="240" w:lineRule="auto"/>
            </w:pPr>
            <w:r w:rsidRPr="00A035CC">
              <w:t xml:space="preserve">Az </w:t>
            </w:r>
            <w:proofErr w:type="spellStart"/>
            <w:r w:rsidRPr="00A035CC">
              <w:t>archeometallurgia</w:t>
            </w:r>
            <w:proofErr w:type="spellEnd"/>
            <w:r w:rsidRPr="00A035CC">
              <w:t xml:space="preserve">, mint relatíve új kutatási terület és tudományág komplex tevékenységeinek definiálása, szervezeteinek bemutatása mellett a kurzus magába foglalja a fémelőállítás és feldolgozás kezdetektől a 17-18. századig tartó – a Kárpát-medencére fókuszált - technikájának, metallurgiai, fémkezelési és fémalakítási folyamatainak, tevékenységeinek, eszközeinek, anyagainak műszaki jellegű prezentálását, illetve az ehhez kapcsolódó régészeti vonatkozásokat, különös tekintettel a vonatkozó iparrégészeti leletekre, lelőhelyekre. A kurzus különös tekintettel van a korabeli metallurgiai-fémalakítási technikák, az előkerült leletek </w:t>
            </w:r>
            <w:r w:rsidRPr="00A035CC">
              <w:lastRenderedPageBreak/>
              <w:t>iparrégészeti, ipartörténeti vonatkozásainak, illetve a régészeti emlékek műszaki vizsgálatainak egységes és speciális aspektusok szerinti megközelítésére, tárgyalására.</w:t>
            </w:r>
          </w:p>
          <w:p w14:paraId="04184B78" w14:textId="77777777" w:rsidR="00061340" w:rsidRPr="00A035CC" w:rsidRDefault="00061340">
            <w:pPr>
              <w:spacing w:after="0" w:line="240" w:lineRule="auto"/>
              <w:ind w:left="34"/>
            </w:pPr>
            <w:r w:rsidRPr="00A035CC">
              <w:t xml:space="preserve">A tárgy a réz és ötvözetei, illetve az ón, ólom, arany, ezüst és természetesen a vas </w:t>
            </w:r>
            <w:proofErr w:type="spellStart"/>
            <w:r w:rsidRPr="00A035CC">
              <w:t>archeometallurgiáját</w:t>
            </w:r>
            <w:proofErr w:type="spellEnd"/>
            <w:r w:rsidRPr="00A035CC">
              <w:t xml:space="preserve"> tárgyalja. Külön hangsúlyt fektet a műhelyek, kemencék, eszközök, illetve az alapanyagok, termékek, melléktermékek definiálására, bemutatására, a tárgyalt fémek korabeli metallurgiai sajátosságainak változására térben és időben. Kitér a fémfeldolgozás, felhasználási területek, szállítás-elosztás, </w:t>
            </w:r>
            <w:proofErr w:type="spellStart"/>
            <w:r w:rsidRPr="00A035CC">
              <w:t>újrafelhasználás</w:t>
            </w:r>
            <w:proofErr w:type="spellEnd"/>
            <w:r w:rsidRPr="00A035CC">
              <w:t xml:space="preserve"> témaköreire is.  </w:t>
            </w:r>
          </w:p>
          <w:p w14:paraId="3313ED19" w14:textId="77777777" w:rsidR="00061340" w:rsidRPr="00A035CC" w:rsidRDefault="00061340">
            <w:pPr>
              <w:spacing w:after="0" w:line="240" w:lineRule="auto"/>
            </w:pPr>
            <w:r w:rsidRPr="00A035CC">
              <w:t xml:space="preserve">A tárgy keretében a régészhallgatók alapvető ismereteket szereznek az egyes fémfajták, ötvözetek definiálásával, tulajdonságaival kapcsolatosan. Megismerik az egyes fémtechnológiák (kohósítás, alakítás, </w:t>
            </w:r>
            <w:proofErr w:type="gramStart"/>
            <w:r w:rsidRPr="00A035CC">
              <w:t>öntés,</w:t>
            </w:r>
            <w:proofErr w:type="gramEnd"/>
            <w:r w:rsidRPr="00A035CC">
              <w:t xml:space="preserve"> stb.) alapvető technikai jellemzőit, technológiai fejlődését. Teljes képet kapnak az egyes fémek előállításához, alakításához, felhasználásához kapcsolódó régészeti objektumok, leletek csoportjairól, azok tulajdonságairól.  </w:t>
            </w:r>
          </w:p>
          <w:p w14:paraId="1E7B9BE5" w14:textId="77777777" w:rsidR="00061340" w:rsidRPr="00A035CC" w:rsidRDefault="00061340">
            <w:pPr>
              <w:spacing w:after="0" w:line="240" w:lineRule="auto"/>
              <w:rPr>
                <w:b/>
              </w:rPr>
            </w:pPr>
            <w:r w:rsidRPr="00A035CC">
              <w:rPr>
                <w:b/>
              </w:rPr>
              <w:t>Fejlesztendő kompetenciák:</w:t>
            </w:r>
          </w:p>
          <w:p w14:paraId="0718626F" w14:textId="77777777" w:rsidR="00061340" w:rsidRPr="00A035CC" w:rsidRDefault="00061340">
            <w:pPr>
              <w:spacing w:after="0" w:line="240" w:lineRule="auto"/>
            </w:pPr>
            <w:r w:rsidRPr="00A035CC">
              <w:rPr>
                <w:b/>
                <w:i/>
              </w:rPr>
              <w:t>tudás:</w:t>
            </w:r>
            <w:r w:rsidRPr="00A035CC">
              <w:rPr>
                <w:lang w:eastAsia="ar-SA"/>
              </w:rPr>
              <w:t xml:space="preserve"> Általános tájékozottsággal rendelkezik néhány más tudományterület (metallurgia, kémia, fémtan, fémtechnológiák) szakmai problémáiról. Ismeri a tudományos közlés formai és tartalmi követelményeit.</w:t>
            </w:r>
            <w:r w:rsidRPr="00A035CC">
              <w:t xml:space="preserve"> </w:t>
            </w:r>
          </w:p>
          <w:p w14:paraId="4D84DF51" w14:textId="77777777" w:rsidR="00061340" w:rsidRPr="00A035CC" w:rsidRDefault="00061340">
            <w:pPr>
              <w:spacing w:after="0" w:line="240" w:lineRule="auto"/>
            </w:pPr>
            <w:r w:rsidRPr="00A035CC">
              <w:rPr>
                <w:b/>
                <w:i/>
              </w:rPr>
              <w:t xml:space="preserve">képesség: </w:t>
            </w:r>
            <w:r w:rsidRPr="00A035CC">
              <w:rPr>
                <w:lang w:eastAsia="ar-SA"/>
              </w:rPr>
              <w:t>Képes</w:t>
            </w:r>
            <w:r w:rsidRPr="00A035CC">
              <w:rPr>
                <w:bCs/>
                <w:iCs/>
                <w:lang w:eastAsia="hu-HU"/>
              </w:rPr>
              <w:t xml:space="preserve"> a szakirodalomból szerzett információk kritikus elemzésére és feldolgozására. Képes az információk, érvek és elemzések különböző szempontok szerinti bemutatására, átgondolására. </w:t>
            </w:r>
            <w:r w:rsidRPr="00A035CC">
              <w:rPr>
                <w:lang w:eastAsia="ar-SA"/>
              </w:rPr>
              <w:t>Képes felhasználni a régészet rokon tudományterületeinek eredményeit.</w:t>
            </w:r>
            <w:r w:rsidRPr="00A035CC">
              <w:t xml:space="preserve"> </w:t>
            </w:r>
          </w:p>
          <w:p w14:paraId="7D77F998" w14:textId="77777777" w:rsidR="00061340" w:rsidRPr="00A035CC" w:rsidRDefault="00061340">
            <w:pPr>
              <w:spacing w:after="0" w:line="240" w:lineRule="auto"/>
            </w:pPr>
            <w:r w:rsidRPr="00A035CC">
              <w:rPr>
                <w:b/>
                <w:i/>
              </w:rPr>
              <w:t>attitűd:</w:t>
            </w:r>
            <w:r w:rsidRPr="00A035CC">
              <w:t xml:space="preserve"> </w:t>
            </w:r>
            <w:r w:rsidRPr="00A035CC">
              <w:rPr>
                <w:lang w:eastAsia="ar-SA"/>
              </w:rPr>
              <w:t>C</w:t>
            </w:r>
            <w:r w:rsidRPr="00A035CC">
              <w:rPr>
                <w:bCs/>
                <w:iCs/>
                <w:lang w:eastAsia="hu-HU"/>
              </w:rPr>
              <w:t xml:space="preserve">éltudatos magatartással törekszik értékek feltárására és megtartására. </w:t>
            </w:r>
            <w:r w:rsidRPr="00A035CC">
              <w:rPr>
                <w:bCs/>
                <w:iCs/>
                <w:color w:val="000000"/>
                <w:lang w:eastAsia="hu-HU"/>
              </w:rPr>
              <w:t>Mérlegeli a problémák sokoldalú módszertani megközelítésének lehetőségét. Törekszik a régészet rokon tudományterületeivel való együttműködésre. Törekszik szakmai hivatástudat kialakítására és önképzésre.</w:t>
            </w:r>
          </w:p>
          <w:p w14:paraId="7EAF2DE2" w14:textId="77777777" w:rsidR="00061340" w:rsidRPr="00A035CC" w:rsidRDefault="00061340">
            <w:pPr>
              <w:spacing w:after="0" w:line="240" w:lineRule="auto"/>
            </w:pPr>
            <w:r w:rsidRPr="00A035CC">
              <w:rPr>
                <w:b/>
                <w:i/>
              </w:rPr>
              <w:t>autonómia és felelősség:</w:t>
            </w:r>
            <w:r w:rsidRPr="00A035CC">
              <w:t xml:space="preserve"> </w:t>
            </w:r>
          </w:p>
          <w:p w14:paraId="21802613" w14:textId="77777777" w:rsidR="00061340" w:rsidRPr="00A035CC" w:rsidRDefault="00061340">
            <w:pPr>
              <w:spacing w:after="0" w:line="240" w:lineRule="auto"/>
            </w:pPr>
            <w:r w:rsidRPr="00A035CC">
              <w:rPr>
                <w:lang w:eastAsia="ar-SA"/>
              </w:rPr>
              <w:t>Hatékonyan együttműködik a régészet területéhez kapcsolódó hazai és nemzetközi szakmai közösségekkel. Felelősséget vállal magyar és idegen nyelvű szövegeiért, tudatában van azok lehetséges következményeinek.</w:t>
            </w:r>
          </w:p>
        </w:tc>
      </w:tr>
      <w:tr w:rsidR="00061340" w:rsidRPr="00A035CC" w14:paraId="5DE39B6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464C23" w14:textId="77777777" w:rsidR="00061340" w:rsidRPr="00A035CC" w:rsidRDefault="00061340">
            <w:pPr>
              <w:spacing w:after="0" w:line="240" w:lineRule="auto"/>
            </w:pPr>
            <w:r w:rsidRPr="00A035CC">
              <w:rPr>
                <w:b/>
              </w:rPr>
              <w:lastRenderedPageBreak/>
              <w:t>Tantárgy tematikus leírása:</w:t>
            </w:r>
          </w:p>
        </w:tc>
      </w:tr>
      <w:tr w:rsidR="00061340" w:rsidRPr="00A035CC" w14:paraId="00A54802"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CCA8B6" w14:textId="77777777" w:rsidR="00061340" w:rsidRPr="00A035CC" w:rsidRDefault="00061340">
            <w:pPr>
              <w:spacing w:after="0" w:line="240" w:lineRule="auto"/>
              <w:rPr>
                <w:b/>
                <w:i/>
              </w:rPr>
            </w:pPr>
            <w:r w:rsidRPr="00A035CC">
              <w:rPr>
                <w:b/>
                <w:i/>
              </w:rPr>
              <w:t>Előadás:</w:t>
            </w:r>
          </w:p>
          <w:p w14:paraId="6971421B" w14:textId="77777777" w:rsidR="00061340" w:rsidRPr="00A035CC" w:rsidRDefault="00061340">
            <w:pPr>
              <w:spacing w:after="0" w:line="240" w:lineRule="auto"/>
            </w:pPr>
            <w:r w:rsidRPr="00A035CC">
              <w:t xml:space="preserve">1. Az </w:t>
            </w:r>
            <w:proofErr w:type="spellStart"/>
            <w:r w:rsidRPr="00A035CC">
              <w:t>archeometallurgia</w:t>
            </w:r>
            <w:proofErr w:type="spellEnd"/>
            <w:r w:rsidRPr="00A035CC">
              <w:t xml:space="preserve"> fogalma, definiálása - mint relatíve új kutatási és tudományterület - létrejötte, szervezeti-szerkezeti fejlődése, alapvető tevékenységi területei. </w:t>
            </w:r>
          </w:p>
          <w:p w14:paraId="3901E68B" w14:textId="77777777" w:rsidR="00061340" w:rsidRPr="00A035CC" w:rsidRDefault="00061340">
            <w:pPr>
              <w:spacing w:after="0" w:line="240" w:lineRule="auto"/>
              <w:rPr>
                <w:color w:val="000000"/>
              </w:rPr>
            </w:pPr>
            <w:r w:rsidRPr="00A035CC">
              <w:t xml:space="preserve">2. </w:t>
            </w:r>
            <w:hyperlink r:id="rId31" w:anchor="_Toc381612414" w:history="1">
              <w:r w:rsidRPr="00A035CC">
                <w:rPr>
                  <w:rStyle w:val="Hiperhivatkozs"/>
                  <w:noProof/>
                  <w:color w:val="000000"/>
                </w:rPr>
                <w:t>Az archeometallurgia tudománytörténete hazánkban, nemzetközi szerveződései, szakirodalma.</w:t>
              </w:r>
            </w:hyperlink>
            <w:hyperlink r:id="rId32" w:anchor="_Toc381612415" w:history="1">
              <w:r w:rsidRPr="00A035CC">
                <w:rPr>
                  <w:rStyle w:val="Hiperhivatkozs"/>
                  <w:noProof/>
                  <w:color w:val="000000"/>
                </w:rPr>
                <w:t xml:space="preserve"> Magyarországi tudomány- és kutatástörténet.</w:t>
              </w:r>
            </w:hyperlink>
            <w:r w:rsidRPr="00A035CC">
              <w:rPr>
                <w:color w:val="000000"/>
              </w:rPr>
              <w:t xml:space="preserve"> </w:t>
            </w:r>
            <w:hyperlink r:id="rId33" w:anchor="_Toc381612416" w:history="1">
              <w:r w:rsidRPr="00A035CC">
                <w:rPr>
                  <w:rStyle w:val="Hiperhivatkozs"/>
                  <w:noProof/>
                  <w:color w:val="000000"/>
                </w:rPr>
                <w:t>Nemzetközi szerveződések és az archeometallurgia szakirodalma.</w:t>
              </w:r>
            </w:hyperlink>
          </w:p>
          <w:p w14:paraId="18F62915" w14:textId="77777777" w:rsidR="00061340" w:rsidRPr="00A035CC" w:rsidRDefault="00061340">
            <w:pPr>
              <w:spacing w:after="0" w:line="240" w:lineRule="auto"/>
            </w:pPr>
            <w:r w:rsidRPr="00A035CC">
              <w:rPr>
                <w:color w:val="000000"/>
              </w:rPr>
              <w:t xml:space="preserve">3. </w:t>
            </w:r>
            <w:r w:rsidRPr="00A035CC">
              <w:t>A réz előállításának, megmunkálásának technikái a kezdetektől a 18. századig. A termésréz megmunkálása, lágyítása, a réz kiolvasztása érceiből. A rézkohászat és ötvözés korabeli technikai megoldásai, fejlődése a rézalapú ötvözetek – kiemelten a bronzok – aspektusából.</w:t>
            </w:r>
          </w:p>
          <w:p w14:paraId="3692C227" w14:textId="77777777" w:rsidR="00061340" w:rsidRPr="00A035CC" w:rsidRDefault="00061340">
            <w:pPr>
              <w:spacing w:after="0" w:line="240" w:lineRule="auto"/>
            </w:pPr>
            <w:r w:rsidRPr="00A035CC">
              <w:t>4. A réz alakításának, finommegmunkálásának technológiai fejlődése. A rézötvözetek felhasználása, a bronzöntés korabeli technikája, technológiája.</w:t>
            </w:r>
          </w:p>
          <w:p w14:paraId="372F1C7F" w14:textId="77777777" w:rsidR="00061340" w:rsidRPr="00A035CC" w:rsidRDefault="00061340">
            <w:pPr>
              <w:spacing w:after="0" w:line="240" w:lineRule="auto"/>
            </w:pPr>
            <w:r w:rsidRPr="00A035CC">
              <w:t xml:space="preserve">5. Az ón </w:t>
            </w:r>
            <w:proofErr w:type="spellStart"/>
            <w:r w:rsidRPr="00A035CC">
              <w:t>archeometallurgiája</w:t>
            </w:r>
            <w:proofErr w:type="spellEnd"/>
            <w:r w:rsidRPr="00A035CC">
              <w:t>. Technikai-technológiai fejlődés, előállítás-felhasználás, kapcsolódó régészeti leletek.</w:t>
            </w:r>
          </w:p>
          <w:p w14:paraId="2565152C" w14:textId="77777777" w:rsidR="00061340" w:rsidRPr="00A035CC" w:rsidRDefault="00061340">
            <w:pPr>
              <w:spacing w:after="0" w:line="240" w:lineRule="auto"/>
            </w:pPr>
            <w:r w:rsidRPr="00A035CC">
              <w:t xml:space="preserve">6. Az ólom és nemesfémek (ezüst, arany) </w:t>
            </w:r>
            <w:proofErr w:type="spellStart"/>
            <w:r w:rsidRPr="00A035CC">
              <w:t>archeometallurgiája</w:t>
            </w:r>
            <w:proofErr w:type="spellEnd"/>
            <w:r w:rsidRPr="00A035CC">
              <w:t>. Technikai-technológiai fejlődés, előállítás-felhasználás, kapcsolódó régészeti leletek.</w:t>
            </w:r>
          </w:p>
          <w:p w14:paraId="31E9F514" w14:textId="77777777" w:rsidR="00061340" w:rsidRPr="00A035CC" w:rsidRDefault="00061340">
            <w:pPr>
              <w:spacing w:after="0" w:line="240" w:lineRule="auto"/>
            </w:pPr>
            <w:r w:rsidRPr="00A035CC">
              <w:t>7. A vas használatának és kohászatának kezdete és elterjedése. A direkt eljárás lényege. A vaskor technikája.</w:t>
            </w:r>
          </w:p>
          <w:p w14:paraId="776BCDAA" w14:textId="77777777" w:rsidR="00061340" w:rsidRPr="00A035CC" w:rsidRDefault="00061340">
            <w:pPr>
              <w:spacing w:after="0" w:line="240" w:lineRule="auto"/>
            </w:pPr>
            <w:r w:rsidRPr="00A035CC">
              <w:t xml:space="preserve">8. </w:t>
            </w:r>
            <w:r w:rsidRPr="00A035CC">
              <w:rPr>
                <w:color w:val="000000"/>
              </w:rPr>
              <w:t xml:space="preserve">Vaskohászat a római kori és a korai középkori Európában. </w:t>
            </w:r>
            <w:r w:rsidRPr="00A035CC">
              <w:t>A Kárpát-medence középkori vaskohászata.</w:t>
            </w:r>
          </w:p>
          <w:p w14:paraId="7DBDE4F2" w14:textId="77777777" w:rsidR="00061340" w:rsidRPr="00A035CC" w:rsidRDefault="00061340">
            <w:pPr>
              <w:spacing w:after="0" w:line="240" w:lineRule="auto"/>
              <w:rPr>
                <w:color w:val="000000"/>
              </w:rPr>
            </w:pPr>
            <w:r w:rsidRPr="00A035CC">
              <w:lastRenderedPageBreak/>
              <w:t xml:space="preserve">9. A </w:t>
            </w:r>
            <w:proofErr w:type="spellStart"/>
            <w:r w:rsidRPr="00A035CC">
              <w:t>bucakemencék</w:t>
            </w:r>
            <w:proofErr w:type="spellEnd"/>
            <w:r w:rsidRPr="00A035CC">
              <w:t xml:space="preserve"> típusai Európában és a Kárpát-medencében. Alapvető felépítési és működési jellemzők. </w:t>
            </w:r>
          </w:p>
          <w:p w14:paraId="79051138" w14:textId="77777777" w:rsidR="00061340" w:rsidRPr="00A035CC" w:rsidRDefault="00061340">
            <w:pPr>
              <w:spacing w:after="0" w:line="240" w:lineRule="auto"/>
            </w:pPr>
            <w:r w:rsidRPr="00A035CC">
              <w:rPr>
                <w:color w:val="000000"/>
              </w:rPr>
              <w:t xml:space="preserve">10. </w:t>
            </w:r>
            <w:r w:rsidRPr="00A035CC">
              <w:t xml:space="preserve">Az indirekt eljárás kialakulása és elterjedése. Okok és következmények. Alapvető változások a technológiában. Késő középkori vízkerekes </w:t>
            </w:r>
            <w:proofErr w:type="spellStart"/>
            <w:r w:rsidRPr="00A035CC">
              <w:t>bucakemencék</w:t>
            </w:r>
            <w:proofErr w:type="spellEnd"/>
            <w:r w:rsidRPr="00A035CC">
              <w:t xml:space="preserve">, hámorok, </w:t>
            </w:r>
            <w:proofErr w:type="spellStart"/>
            <w:r w:rsidRPr="00A035CC">
              <w:t>massák</w:t>
            </w:r>
            <w:proofErr w:type="spellEnd"/>
            <w:r w:rsidRPr="00A035CC">
              <w:t>, az első faszenes nagyolvasztók.</w:t>
            </w:r>
          </w:p>
          <w:p w14:paraId="5272948B" w14:textId="77777777" w:rsidR="00061340" w:rsidRPr="00A035CC" w:rsidRDefault="00061340">
            <w:pPr>
              <w:spacing w:after="0" w:line="240" w:lineRule="auto"/>
            </w:pPr>
            <w:r w:rsidRPr="00A035CC">
              <w:t>11. Vasművesség, kovácsolás a kezdetektől a késő középkorig (kovácsműhelyek, kovácsszerszámok, technológia). Régészeti vonatkozások.</w:t>
            </w:r>
          </w:p>
          <w:p w14:paraId="10B97470" w14:textId="77777777" w:rsidR="00061340" w:rsidRPr="00A035CC" w:rsidRDefault="00061340">
            <w:pPr>
              <w:spacing w:after="0" w:line="240" w:lineRule="auto"/>
            </w:pPr>
            <w:r w:rsidRPr="00A035CC">
              <w:t>12. Filmvetítés, múzeumlátogatás.</w:t>
            </w:r>
          </w:p>
          <w:p w14:paraId="35B49B4B" w14:textId="77777777" w:rsidR="00061340" w:rsidRPr="00A035CC" w:rsidRDefault="00061340">
            <w:pPr>
              <w:spacing w:after="0" w:line="240" w:lineRule="auto"/>
            </w:pPr>
            <w:r w:rsidRPr="00A035CC">
              <w:t>13. Zárthelyi dolgozat</w:t>
            </w:r>
          </w:p>
          <w:p w14:paraId="6CB66555" w14:textId="77777777" w:rsidR="00061340" w:rsidRPr="00A035CC" w:rsidRDefault="00061340">
            <w:pPr>
              <w:spacing w:after="0" w:line="240" w:lineRule="auto"/>
            </w:pPr>
            <w:r w:rsidRPr="00A035CC">
              <w:t>14. Ismétlés, elővizsga.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5A6CF5" w14:textId="77777777" w:rsidR="00061340" w:rsidRPr="00A035CC" w:rsidRDefault="00061340">
            <w:pPr>
              <w:spacing w:after="0" w:line="240" w:lineRule="auto"/>
              <w:rPr>
                <w:b/>
                <w:i/>
              </w:rPr>
            </w:pPr>
            <w:r w:rsidRPr="00A035CC">
              <w:rPr>
                <w:b/>
                <w:i/>
              </w:rPr>
              <w:lastRenderedPageBreak/>
              <w:t>Gyakorlat:</w:t>
            </w:r>
          </w:p>
          <w:p w14:paraId="2412CF3E" w14:textId="77777777" w:rsidR="00061340" w:rsidRPr="00A035CC" w:rsidRDefault="00061340">
            <w:pPr>
              <w:spacing w:after="0" w:line="240" w:lineRule="auto"/>
            </w:pPr>
            <w:r w:rsidRPr="00A035CC">
              <w:t>(az 1. oszloppal egyesíthető, ha nincs gyakorlati foglalkozás vagy ha teljes mértékben megegyezik az előadás témájával tartalmát illetően)</w:t>
            </w:r>
          </w:p>
        </w:tc>
      </w:tr>
      <w:tr w:rsidR="00061340" w:rsidRPr="00A035CC" w14:paraId="5B58C48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C816F8" w14:textId="77777777" w:rsidR="00061340" w:rsidRPr="00A035CC" w:rsidRDefault="00061340" w:rsidP="00D41269">
            <w:pPr>
              <w:spacing w:after="0" w:line="240" w:lineRule="auto"/>
              <w:rPr>
                <w:b/>
              </w:rPr>
            </w:pPr>
            <w:r w:rsidRPr="00A035CC">
              <w:rPr>
                <w:b/>
              </w:rPr>
              <w:t>Félévközi számonkérés módja és értékelése:</w:t>
            </w:r>
          </w:p>
          <w:p w14:paraId="1A260250" w14:textId="77777777" w:rsidR="00061340" w:rsidRPr="00A035CC" w:rsidRDefault="00061340" w:rsidP="00D41269">
            <w:pPr>
              <w:spacing w:after="0" w:line="240" w:lineRule="auto"/>
            </w:pPr>
            <w:r w:rsidRPr="00A035CC">
              <w:t>Zárthelyi dolgozat megírása az aláírásért, amely 20 tesztkérdésből (3 lehetséges válaszból 1 jó kiválasztása) és egy esszékérdésből áll. Aláírás adható 11 helyes választól és az esszékérdés alapvető definíciók szintjéig való kidolgozására.</w:t>
            </w:r>
          </w:p>
          <w:p w14:paraId="3F336A50" w14:textId="77777777" w:rsidR="00061340" w:rsidRPr="00A035CC" w:rsidRDefault="00061340" w:rsidP="00D41269">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32826232" w14:textId="77777777" w:rsidR="00061340" w:rsidRPr="00A035CC" w:rsidRDefault="00061340" w:rsidP="00D41269">
            <w:pPr>
              <w:spacing w:after="0" w:line="240" w:lineRule="auto"/>
            </w:pPr>
            <w:r w:rsidRPr="00A035CC">
              <w:t>A vizsga szóbeli, amelyen előre megadott tételsorból a vizsgázó egy tételt húz, amelyből rövid felkészülés után beszámol. A vizsgáztató az érdemjegy eldöntése érdekében a többi témakörhöz kapcsolódó kérdéseket is feltehet.</w:t>
            </w:r>
          </w:p>
          <w:p w14:paraId="4EFDD78E" w14:textId="77777777" w:rsidR="00061340" w:rsidRPr="00A035CC" w:rsidRDefault="00061340" w:rsidP="00D41269">
            <w:pPr>
              <w:spacing w:after="0" w:line="240" w:lineRule="auto"/>
            </w:pPr>
            <w:r w:rsidRPr="00A035CC">
              <w:t>Az érdemjegy meghatározása:</w:t>
            </w:r>
          </w:p>
          <w:p w14:paraId="7B432FAF" w14:textId="77777777" w:rsidR="00061340" w:rsidRPr="00A035CC" w:rsidRDefault="00061340" w:rsidP="00D41269">
            <w:pPr>
              <w:spacing w:after="0" w:line="240" w:lineRule="auto"/>
            </w:pPr>
            <w:r w:rsidRPr="00A035CC">
              <w:t>elégtelen: alapvető fogalmakkal sincs tisztában a vizsgázó,</w:t>
            </w:r>
          </w:p>
          <w:p w14:paraId="5B894941" w14:textId="77777777" w:rsidR="00061340" w:rsidRPr="00A035CC" w:rsidRDefault="00061340" w:rsidP="00D41269">
            <w:pPr>
              <w:spacing w:after="0" w:line="240" w:lineRule="auto"/>
            </w:pPr>
            <w:r w:rsidRPr="00A035CC">
              <w:t xml:space="preserve">elégséges: alapvető fogalmakat ismeri a vizsgázó, de a gyakorlati alkalmazással kapcsolatban még vannak </w:t>
            </w:r>
            <w:proofErr w:type="spellStart"/>
            <w:r w:rsidRPr="00A035CC">
              <w:t>esetenként</w:t>
            </w:r>
            <w:proofErr w:type="spellEnd"/>
            <w:r w:rsidRPr="00A035CC">
              <w:t xml:space="preserve"> nagyobb tévedései a kérdések több, mint 50%-</w:t>
            </w:r>
            <w:proofErr w:type="spellStart"/>
            <w:r w:rsidRPr="00A035CC">
              <w:t>ában</w:t>
            </w:r>
            <w:proofErr w:type="spellEnd"/>
            <w:r w:rsidRPr="00A035CC">
              <w:t>,</w:t>
            </w:r>
          </w:p>
          <w:p w14:paraId="3CCC260B" w14:textId="77777777" w:rsidR="00061340" w:rsidRPr="00A035CC" w:rsidRDefault="00061340" w:rsidP="00D41269">
            <w:pPr>
              <w:spacing w:after="0" w:line="240" w:lineRule="auto"/>
            </w:pPr>
            <w:r w:rsidRPr="00A035CC">
              <w:t>közepes: alapvető fogalmakkal tisztában van a vizsgázó, a gyakorlati alkalmazásukat kisebb tévedésekkel már ismeri, de a konkrét esetek bizonyos részében vannak még tárgyi tévedései,</w:t>
            </w:r>
          </w:p>
          <w:p w14:paraId="7EDC4F41" w14:textId="77777777" w:rsidR="00061340" w:rsidRPr="00A035CC" w:rsidRDefault="00061340" w:rsidP="00D41269">
            <w:pPr>
              <w:spacing w:after="0" w:line="240" w:lineRule="auto"/>
            </w:pPr>
            <w:r w:rsidRPr="00A035CC">
              <w:t>jó: jól ismeri a tananyagot, ismeri az összefüggéseket, de nagyobb ívű rálátással, önálló konklúziók meghozatalához szükséges kreativitással a kérdések, esetek többségében még nem rendelkezik</w:t>
            </w:r>
            <w:proofErr w:type="gramStart"/>
            <w:r w:rsidRPr="00A035CC">
              <w:t>. .</w:t>
            </w:r>
            <w:proofErr w:type="gramEnd"/>
          </w:p>
          <w:p w14:paraId="64D979F4" w14:textId="77777777" w:rsidR="00061340" w:rsidRPr="00A035CC" w:rsidRDefault="00061340" w:rsidP="00D41269">
            <w:pPr>
              <w:spacing w:after="0" w:line="240" w:lineRule="auto"/>
            </w:pPr>
            <w:r w:rsidRPr="00A035CC">
              <w:t>jeles: jól ismeri a tananyagot, ismeri és alkalmazza az összefüggéseket, képes mélyebb konklúziók felismerésére is.</w:t>
            </w:r>
          </w:p>
          <w:p w14:paraId="062883E6" w14:textId="77777777" w:rsidR="00061340" w:rsidRPr="00A035CC" w:rsidRDefault="00061340" w:rsidP="00D41269">
            <w:pPr>
              <w:suppressAutoHyphens w:val="0"/>
              <w:spacing w:after="0" w:line="240" w:lineRule="auto"/>
            </w:pPr>
            <w:r w:rsidRPr="00A035CC">
              <w:t>Megajánlott jegy a zárthelyi dolgozat alapján adható (jó vagy jeles).</w:t>
            </w:r>
          </w:p>
        </w:tc>
      </w:tr>
      <w:tr w:rsidR="00061340" w:rsidRPr="00A035CC" w14:paraId="29D438C9"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775A4F" w14:textId="77777777" w:rsidR="00061340" w:rsidRPr="00A035CC" w:rsidRDefault="00061340">
            <w:pPr>
              <w:spacing w:after="0" w:line="240" w:lineRule="auto"/>
              <w:rPr>
                <w:b/>
              </w:rPr>
            </w:pPr>
            <w:r w:rsidRPr="00A035CC">
              <w:rPr>
                <w:b/>
              </w:rPr>
              <w:t>Kötelező irodalom:</w:t>
            </w:r>
          </w:p>
          <w:p w14:paraId="38D0738C" w14:textId="77777777" w:rsidR="00061340" w:rsidRPr="00A035CC" w:rsidRDefault="00061340">
            <w:pPr>
              <w:spacing w:after="0" w:line="240" w:lineRule="auto"/>
              <w:ind w:left="397" w:hanging="397"/>
            </w:pPr>
            <w:r w:rsidRPr="00A035CC">
              <w:rPr>
                <w:i/>
              </w:rPr>
              <w:t>Török B</w:t>
            </w:r>
            <w:r w:rsidRPr="00A035CC">
              <w:t xml:space="preserve">.: </w:t>
            </w:r>
            <w:proofErr w:type="spellStart"/>
            <w:r w:rsidRPr="00A035CC">
              <w:t>Archeometallurgia</w:t>
            </w:r>
            <w:proofErr w:type="spellEnd"/>
            <w:r w:rsidRPr="00A035CC">
              <w:t>. Miskolci Egyetem, 2014. digitális tananyag. ISBN 978-963-358-065-3</w:t>
            </w:r>
          </w:p>
          <w:p w14:paraId="2FED9C99" w14:textId="77777777" w:rsidR="00061340" w:rsidRPr="00A035CC" w:rsidRDefault="00061340">
            <w:pPr>
              <w:spacing w:after="0" w:line="240" w:lineRule="auto"/>
              <w:ind w:left="397" w:hanging="397"/>
            </w:pPr>
            <w:proofErr w:type="spellStart"/>
            <w:r w:rsidRPr="00A035CC">
              <w:rPr>
                <w:i/>
              </w:rPr>
              <w:t>Tylecote</w:t>
            </w:r>
            <w:proofErr w:type="spellEnd"/>
            <w:r w:rsidRPr="00A035CC">
              <w:rPr>
                <w:i/>
              </w:rPr>
              <w:t>, R.F</w:t>
            </w:r>
            <w:r w:rsidRPr="00A035CC">
              <w:t xml:space="preserve">.: A </w:t>
            </w:r>
            <w:proofErr w:type="spellStart"/>
            <w:r w:rsidRPr="00A035CC">
              <w:t>History</w:t>
            </w:r>
            <w:proofErr w:type="spellEnd"/>
            <w:r w:rsidRPr="00A035CC">
              <w:t xml:space="preserve"> of </w:t>
            </w:r>
            <w:proofErr w:type="spellStart"/>
            <w:r w:rsidRPr="00A035CC">
              <w:t>Metallurgy</w:t>
            </w:r>
            <w:proofErr w:type="spellEnd"/>
            <w:r w:rsidRPr="00A035CC">
              <w:t xml:space="preserve">. The Institute of </w:t>
            </w:r>
            <w:proofErr w:type="spellStart"/>
            <w:r w:rsidRPr="00A035CC">
              <w:t>Materials</w:t>
            </w:r>
            <w:proofErr w:type="spellEnd"/>
            <w:r w:rsidRPr="00A035CC">
              <w:t xml:space="preserve">. London. The </w:t>
            </w:r>
            <w:proofErr w:type="spellStart"/>
            <w:r w:rsidRPr="00A035CC">
              <w:t>Bath</w:t>
            </w:r>
            <w:proofErr w:type="spellEnd"/>
            <w:r w:rsidRPr="00A035CC">
              <w:t xml:space="preserve"> Press, Avon. 1992. </w:t>
            </w:r>
            <w:r w:rsidRPr="00A035CC">
              <w:rPr>
                <w:rFonts w:eastAsiaTheme="minorHAnsi"/>
              </w:rPr>
              <w:t>ISBN 1-902653-79-3</w:t>
            </w:r>
          </w:p>
          <w:p w14:paraId="499D7226" w14:textId="77777777" w:rsidR="00061340" w:rsidRPr="00A035CC" w:rsidRDefault="00061340">
            <w:pPr>
              <w:spacing w:after="0" w:line="240" w:lineRule="auto"/>
              <w:ind w:left="680" w:hanging="680"/>
            </w:pPr>
            <w:proofErr w:type="spellStart"/>
            <w:r w:rsidRPr="00A035CC">
              <w:rPr>
                <w:i/>
              </w:rPr>
              <w:t>Renfrew</w:t>
            </w:r>
            <w:proofErr w:type="spellEnd"/>
            <w:r w:rsidRPr="00A035CC">
              <w:rPr>
                <w:i/>
              </w:rPr>
              <w:t xml:space="preserve">, C. – </w:t>
            </w:r>
            <w:proofErr w:type="spellStart"/>
            <w:r w:rsidRPr="00A035CC">
              <w:rPr>
                <w:i/>
              </w:rPr>
              <w:t>Bahn</w:t>
            </w:r>
            <w:proofErr w:type="spellEnd"/>
            <w:r w:rsidRPr="00A035CC">
              <w:rPr>
                <w:i/>
              </w:rPr>
              <w:t>, P</w:t>
            </w:r>
            <w:r w:rsidRPr="00A035CC">
              <w:t>.: Régészet – Elmélet, módszer, gyakorlat (</w:t>
            </w:r>
            <w:proofErr w:type="spellStart"/>
            <w:r w:rsidRPr="00A035CC">
              <w:t>Archeometallurgia</w:t>
            </w:r>
            <w:proofErr w:type="spellEnd"/>
            <w:r w:rsidRPr="00A035CC">
              <w:t xml:space="preserve"> p. 323-333.), Osiris kiadó, Budapest, 2005. ISBN 963-389-809-9</w:t>
            </w:r>
          </w:p>
          <w:p w14:paraId="3830EA1B" w14:textId="77777777" w:rsidR="00061340" w:rsidRPr="00A035CC" w:rsidRDefault="00061340">
            <w:pPr>
              <w:spacing w:after="0" w:line="240" w:lineRule="auto"/>
              <w:ind w:left="680" w:hanging="680"/>
            </w:pPr>
            <w:r w:rsidRPr="00A035CC">
              <w:rPr>
                <w:i/>
              </w:rPr>
              <w:t xml:space="preserve">Roberts, B.W. – </w:t>
            </w:r>
            <w:proofErr w:type="spellStart"/>
            <w:r w:rsidRPr="00A035CC">
              <w:rPr>
                <w:i/>
              </w:rPr>
              <w:t>Thornton</w:t>
            </w:r>
            <w:proofErr w:type="spellEnd"/>
            <w:r w:rsidRPr="00A035CC">
              <w:rPr>
                <w:i/>
              </w:rPr>
              <w:t xml:space="preserve"> C.P</w:t>
            </w:r>
            <w:r w:rsidRPr="00A035CC">
              <w:t xml:space="preserve">.: </w:t>
            </w:r>
            <w:proofErr w:type="spellStart"/>
            <w:r w:rsidRPr="00A035CC">
              <w:t>Archaeometallurgy</w:t>
            </w:r>
            <w:proofErr w:type="spellEnd"/>
            <w:r w:rsidRPr="00A035CC">
              <w:t xml:space="preserve"> in Global </w:t>
            </w:r>
            <w:proofErr w:type="spellStart"/>
            <w:r w:rsidRPr="00A035CC">
              <w:t>Perspective</w:t>
            </w:r>
            <w:proofErr w:type="spellEnd"/>
            <w:r w:rsidRPr="00A035CC">
              <w:t xml:space="preserve">. </w:t>
            </w:r>
            <w:proofErr w:type="spellStart"/>
            <w:r w:rsidRPr="00A035CC">
              <w:t>Methods</w:t>
            </w:r>
            <w:proofErr w:type="spellEnd"/>
            <w:r w:rsidRPr="00A035CC">
              <w:t xml:space="preserve"> and </w:t>
            </w:r>
            <w:proofErr w:type="spellStart"/>
            <w:r w:rsidRPr="00A035CC">
              <w:t>Syntheses</w:t>
            </w:r>
            <w:proofErr w:type="spellEnd"/>
            <w:r w:rsidRPr="00A035CC">
              <w:t xml:space="preserve">. Springer NewYork Heidelberg </w:t>
            </w:r>
            <w:proofErr w:type="spellStart"/>
            <w:r w:rsidRPr="00A035CC">
              <w:t>Dordrecht</w:t>
            </w:r>
            <w:proofErr w:type="spellEnd"/>
            <w:r w:rsidRPr="00A035CC">
              <w:t xml:space="preserve"> London ISBN 978-1-4614-9016-6 ISBN 978-1-4614-9017-3 (</w:t>
            </w:r>
            <w:proofErr w:type="spellStart"/>
            <w:r w:rsidRPr="00A035CC">
              <w:t>eBook</w:t>
            </w:r>
            <w:proofErr w:type="spellEnd"/>
            <w:r w:rsidRPr="00A035CC">
              <w:t>)</w:t>
            </w:r>
          </w:p>
          <w:p w14:paraId="4791E087" w14:textId="77777777" w:rsidR="00061340" w:rsidRPr="00A035CC" w:rsidRDefault="00061340">
            <w:pPr>
              <w:spacing w:after="0" w:line="240" w:lineRule="auto"/>
            </w:pPr>
            <w:r w:rsidRPr="00A035CC">
              <w:rPr>
                <w:b/>
              </w:rPr>
              <w:t xml:space="preserve">Ajánlott irodalom: </w:t>
            </w:r>
            <w:r w:rsidRPr="00A035CC">
              <w:t>(legalább 1 idegen nyelvű)</w:t>
            </w:r>
          </w:p>
          <w:p w14:paraId="425F8943" w14:textId="77777777" w:rsidR="00061340" w:rsidRPr="00A035CC" w:rsidRDefault="00061340">
            <w:pPr>
              <w:spacing w:after="0" w:line="240" w:lineRule="auto"/>
              <w:ind w:left="397" w:hanging="397"/>
              <w:rPr>
                <w:color w:val="000000"/>
              </w:rPr>
            </w:pPr>
            <w:proofErr w:type="spellStart"/>
            <w:r w:rsidRPr="00A035CC">
              <w:rPr>
                <w:i/>
                <w:color w:val="000000"/>
              </w:rPr>
              <w:t>Bayley</w:t>
            </w:r>
            <w:proofErr w:type="spellEnd"/>
            <w:r w:rsidRPr="00A035CC">
              <w:rPr>
                <w:i/>
                <w:color w:val="000000"/>
              </w:rPr>
              <w:t xml:space="preserve">, J. – </w:t>
            </w:r>
            <w:proofErr w:type="spellStart"/>
            <w:r w:rsidRPr="00A035CC">
              <w:rPr>
                <w:i/>
                <w:color w:val="000000"/>
              </w:rPr>
              <w:t>Dungworth</w:t>
            </w:r>
            <w:proofErr w:type="spellEnd"/>
            <w:r w:rsidRPr="00A035CC">
              <w:rPr>
                <w:i/>
                <w:color w:val="000000"/>
              </w:rPr>
              <w:t xml:space="preserve">, D. – </w:t>
            </w:r>
            <w:proofErr w:type="spellStart"/>
            <w:r w:rsidRPr="00A035CC">
              <w:rPr>
                <w:i/>
                <w:color w:val="000000"/>
              </w:rPr>
              <w:t>Paynter</w:t>
            </w:r>
            <w:proofErr w:type="spellEnd"/>
            <w:r w:rsidRPr="00A035CC">
              <w:rPr>
                <w:i/>
                <w:color w:val="000000"/>
              </w:rPr>
              <w:t>, S.</w:t>
            </w:r>
            <w:r w:rsidRPr="00A035CC">
              <w:rPr>
                <w:color w:val="000000"/>
              </w:rPr>
              <w:t xml:space="preserve"> (</w:t>
            </w:r>
            <w:proofErr w:type="spellStart"/>
            <w:r w:rsidRPr="00A035CC">
              <w:rPr>
                <w:color w:val="000000"/>
              </w:rPr>
              <w:t>eds</w:t>
            </w:r>
            <w:proofErr w:type="spellEnd"/>
            <w:r w:rsidRPr="00A035CC">
              <w:rPr>
                <w:color w:val="000000"/>
              </w:rPr>
              <w:t xml:space="preserve">.): </w:t>
            </w:r>
            <w:proofErr w:type="spellStart"/>
            <w:r w:rsidRPr="00A035CC">
              <w:rPr>
                <w:color w:val="000000"/>
              </w:rPr>
              <w:t>Archaeometallurgy</w:t>
            </w:r>
            <w:proofErr w:type="spellEnd"/>
            <w:r w:rsidRPr="00A035CC">
              <w:rPr>
                <w:color w:val="000000"/>
              </w:rPr>
              <w:t xml:space="preserve">. Centre </w:t>
            </w:r>
            <w:proofErr w:type="spellStart"/>
            <w:r w:rsidRPr="00A035CC">
              <w:rPr>
                <w:color w:val="000000"/>
              </w:rPr>
              <w:t>for</w:t>
            </w:r>
            <w:proofErr w:type="spellEnd"/>
            <w:r w:rsidRPr="00A035CC">
              <w:rPr>
                <w:color w:val="000000"/>
              </w:rPr>
              <w:t xml:space="preserve"> </w:t>
            </w:r>
            <w:proofErr w:type="spellStart"/>
            <w:r w:rsidRPr="00A035CC">
              <w:rPr>
                <w:color w:val="000000"/>
              </w:rPr>
              <w:t>Archaeology</w:t>
            </w:r>
            <w:proofErr w:type="spellEnd"/>
            <w:r w:rsidRPr="00A035CC">
              <w:rPr>
                <w:color w:val="000000"/>
              </w:rPr>
              <w:t xml:space="preserve"> </w:t>
            </w:r>
            <w:proofErr w:type="spellStart"/>
            <w:r w:rsidRPr="00A035CC">
              <w:rPr>
                <w:color w:val="000000"/>
              </w:rPr>
              <w:t>Guidelines</w:t>
            </w:r>
            <w:proofErr w:type="spellEnd"/>
            <w:r w:rsidRPr="00A035CC">
              <w:rPr>
                <w:color w:val="000000"/>
              </w:rPr>
              <w:t xml:space="preserve">. English </w:t>
            </w:r>
            <w:proofErr w:type="spellStart"/>
            <w:r w:rsidRPr="00A035CC">
              <w:rPr>
                <w:color w:val="000000"/>
              </w:rPr>
              <w:t>Heritage</w:t>
            </w:r>
            <w:proofErr w:type="spellEnd"/>
            <w:r w:rsidRPr="00A035CC">
              <w:rPr>
                <w:color w:val="000000"/>
              </w:rPr>
              <w:t>, London, 2001/1.</w:t>
            </w:r>
          </w:p>
          <w:p w14:paraId="6621B098" w14:textId="77777777" w:rsidR="00061340" w:rsidRPr="00A035CC" w:rsidRDefault="00061340">
            <w:pPr>
              <w:spacing w:after="0" w:line="240" w:lineRule="auto"/>
              <w:ind w:left="397" w:hanging="397"/>
            </w:pPr>
            <w:r w:rsidRPr="00A035CC">
              <w:rPr>
                <w:i/>
              </w:rPr>
              <w:t>Gömöri J.</w:t>
            </w:r>
            <w:r w:rsidRPr="00A035CC">
              <w:t xml:space="preserve">: </w:t>
            </w:r>
            <w:r w:rsidRPr="00A035CC">
              <w:rPr>
                <w:iCs/>
              </w:rPr>
              <w:t>Az avar kori és Árpád-kori vaskohászat régészeti emlékei Pannoniában (Magyarország iparrégészeti lelőhelykatasztere I. Vasművesség)</w:t>
            </w:r>
            <w:r w:rsidRPr="00A035CC">
              <w:t>; Sopron, 2000. ISBN 963-005-522-8</w:t>
            </w:r>
          </w:p>
          <w:p w14:paraId="3580AE95" w14:textId="77777777" w:rsidR="00061340" w:rsidRPr="00A035CC" w:rsidRDefault="00061340">
            <w:pPr>
              <w:autoSpaceDE w:val="0"/>
              <w:adjustRightInd w:val="0"/>
              <w:spacing w:after="0" w:line="240" w:lineRule="auto"/>
              <w:ind w:left="567" w:hanging="567"/>
            </w:pPr>
            <w:proofErr w:type="spellStart"/>
            <w:r w:rsidRPr="00A035CC">
              <w:rPr>
                <w:i/>
              </w:rPr>
              <w:t>Buchwald</w:t>
            </w:r>
            <w:proofErr w:type="spellEnd"/>
            <w:r w:rsidRPr="00A035CC">
              <w:rPr>
                <w:i/>
              </w:rPr>
              <w:t xml:space="preserve"> V.F.</w:t>
            </w:r>
            <w:r w:rsidRPr="00A035CC">
              <w:t xml:space="preserve">: </w:t>
            </w:r>
            <w:proofErr w:type="spellStart"/>
            <w:r w:rsidRPr="00A035CC">
              <w:rPr>
                <w:iCs/>
              </w:rPr>
              <w:t>Iron</w:t>
            </w:r>
            <w:proofErr w:type="spellEnd"/>
            <w:r w:rsidRPr="00A035CC">
              <w:rPr>
                <w:iCs/>
              </w:rPr>
              <w:t xml:space="preserve"> and </w:t>
            </w:r>
            <w:proofErr w:type="spellStart"/>
            <w:r w:rsidRPr="00A035CC">
              <w:rPr>
                <w:iCs/>
              </w:rPr>
              <w:t>steel</w:t>
            </w:r>
            <w:proofErr w:type="spellEnd"/>
            <w:r w:rsidRPr="00A035CC">
              <w:rPr>
                <w:iCs/>
              </w:rPr>
              <w:t xml:space="preserve"> in </w:t>
            </w:r>
            <w:proofErr w:type="spellStart"/>
            <w:r w:rsidRPr="00A035CC">
              <w:rPr>
                <w:iCs/>
              </w:rPr>
              <w:t>ancient</w:t>
            </w:r>
            <w:proofErr w:type="spellEnd"/>
            <w:r w:rsidRPr="00A035CC">
              <w:rPr>
                <w:iCs/>
              </w:rPr>
              <w:t xml:space="preserve"> </w:t>
            </w:r>
            <w:proofErr w:type="spellStart"/>
            <w:r w:rsidRPr="00A035CC">
              <w:rPr>
                <w:iCs/>
              </w:rPr>
              <w:t>times</w:t>
            </w:r>
            <w:proofErr w:type="spellEnd"/>
            <w:r w:rsidRPr="00A035CC">
              <w:rPr>
                <w:iCs/>
              </w:rPr>
              <w:t xml:space="preserve">. </w:t>
            </w:r>
            <w:proofErr w:type="spellStart"/>
            <w:r w:rsidRPr="00A035CC">
              <w:t>Historisk-filosofiske</w:t>
            </w:r>
            <w:proofErr w:type="spellEnd"/>
            <w:r w:rsidRPr="00A035CC">
              <w:t xml:space="preserve"> </w:t>
            </w:r>
            <w:proofErr w:type="spellStart"/>
            <w:r w:rsidRPr="00A035CC">
              <w:t>Skrifter</w:t>
            </w:r>
            <w:proofErr w:type="spellEnd"/>
            <w:r w:rsidRPr="00A035CC">
              <w:t xml:space="preserve"> 29, </w:t>
            </w:r>
            <w:proofErr w:type="spellStart"/>
            <w:r w:rsidRPr="00A035CC">
              <w:t>Academy</w:t>
            </w:r>
            <w:proofErr w:type="spellEnd"/>
            <w:r w:rsidRPr="00A035CC">
              <w:t xml:space="preserve"> of </w:t>
            </w:r>
            <w:proofErr w:type="spellStart"/>
            <w:r w:rsidRPr="00A035CC">
              <w:t>Sciences</w:t>
            </w:r>
            <w:proofErr w:type="spellEnd"/>
            <w:r w:rsidRPr="00A035CC">
              <w:t xml:space="preserve"> and </w:t>
            </w:r>
            <w:proofErr w:type="spellStart"/>
            <w:r w:rsidRPr="00A035CC">
              <w:t>Letters</w:t>
            </w:r>
            <w:proofErr w:type="spellEnd"/>
            <w:r w:rsidRPr="00A035CC">
              <w:t xml:space="preserve">, </w:t>
            </w:r>
            <w:proofErr w:type="spellStart"/>
            <w:r w:rsidRPr="00A035CC">
              <w:t>Copenhagen</w:t>
            </w:r>
            <w:proofErr w:type="spellEnd"/>
            <w:r w:rsidRPr="00A035CC">
              <w:t>, 2005. ISBN 87-7304-308-7</w:t>
            </w:r>
          </w:p>
          <w:p w14:paraId="24B64B2B" w14:textId="77777777" w:rsidR="00061340" w:rsidRPr="00A035CC" w:rsidRDefault="00061340">
            <w:pPr>
              <w:spacing w:after="0" w:line="240" w:lineRule="auto"/>
              <w:ind w:left="397" w:hanging="397"/>
            </w:pPr>
            <w:proofErr w:type="spellStart"/>
            <w:r w:rsidRPr="00A035CC">
              <w:rPr>
                <w:i/>
              </w:rPr>
              <w:t>Pleiner</w:t>
            </w:r>
            <w:proofErr w:type="spellEnd"/>
            <w:r w:rsidRPr="00A035CC">
              <w:rPr>
                <w:i/>
              </w:rPr>
              <w:t>, R.</w:t>
            </w:r>
            <w:r w:rsidRPr="00A035CC">
              <w:t xml:space="preserve">: </w:t>
            </w:r>
            <w:proofErr w:type="spellStart"/>
            <w:r w:rsidRPr="00A035CC">
              <w:rPr>
                <w:iCs/>
              </w:rPr>
              <w:t>Iron</w:t>
            </w:r>
            <w:proofErr w:type="spellEnd"/>
            <w:r w:rsidRPr="00A035CC">
              <w:rPr>
                <w:iCs/>
              </w:rPr>
              <w:t xml:space="preserve"> In </w:t>
            </w:r>
            <w:proofErr w:type="spellStart"/>
            <w:r w:rsidRPr="00A035CC">
              <w:rPr>
                <w:iCs/>
              </w:rPr>
              <w:t>Archaeology</w:t>
            </w:r>
            <w:proofErr w:type="spellEnd"/>
            <w:r w:rsidRPr="00A035CC">
              <w:rPr>
                <w:iCs/>
              </w:rPr>
              <w:t xml:space="preserve"> – The European </w:t>
            </w:r>
            <w:proofErr w:type="spellStart"/>
            <w:r w:rsidRPr="00A035CC">
              <w:rPr>
                <w:iCs/>
              </w:rPr>
              <w:t>Bloomery</w:t>
            </w:r>
            <w:proofErr w:type="spellEnd"/>
            <w:r w:rsidRPr="00A035CC">
              <w:rPr>
                <w:iCs/>
              </w:rPr>
              <w:t xml:space="preserve"> </w:t>
            </w:r>
            <w:proofErr w:type="spellStart"/>
            <w:r w:rsidRPr="00A035CC">
              <w:rPr>
                <w:iCs/>
              </w:rPr>
              <w:t>Smelters</w:t>
            </w:r>
            <w:proofErr w:type="spellEnd"/>
            <w:r w:rsidRPr="00A035CC">
              <w:rPr>
                <w:iCs/>
              </w:rPr>
              <w:t xml:space="preserve">. </w:t>
            </w:r>
            <w:proofErr w:type="spellStart"/>
            <w:r w:rsidRPr="00A035CC">
              <w:t>Archeologickỳ</w:t>
            </w:r>
            <w:proofErr w:type="spellEnd"/>
            <w:r w:rsidRPr="00A035CC">
              <w:t xml:space="preserve"> </w:t>
            </w:r>
            <w:proofErr w:type="spellStart"/>
            <w:r w:rsidRPr="00A035CC">
              <w:t>ústav</w:t>
            </w:r>
            <w:proofErr w:type="spellEnd"/>
            <w:r w:rsidRPr="00A035CC">
              <w:t xml:space="preserve"> AV ČR, </w:t>
            </w:r>
            <w:proofErr w:type="spellStart"/>
            <w:r w:rsidRPr="00A035CC">
              <w:t>Praha</w:t>
            </w:r>
            <w:proofErr w:type="spellEnd"/>
            <w:r w:rsidRPr="00A035CC">
              <w:t>, 2000. ISBN 80-86124-26-6</w:t>
            </w:r>
          </w:p>
          <w:p w14:paraId="006E7D94" w14:textId="77777777" w:rsidR="00061340" w:rsidRPr="00A035CC" w:rsidRDefault="00061340">
            <w:pPr>
              <w:spacing w:after="0" w:line="240" w:lineRule="auto"/>
              <w:ind w:left="397" w:hanging="397"/>
            </w:pPr>
            <w:r w:rsidRPr="00A035CC">
              <w:rPr>
                <w:i/>
              </w:rPr>
              <w:t>Hauptmann A</w:t>
            </w:r>
            <w:r w:rsidRPr="00A035CC">
              <w:t xml:space="preserve">.: The </w:t>
            </w:r>
            <w:proofErr w:type="spellStart"/>
            <w:r w:rsidRPr="00A035CC">
              <w:t>Archaeometallurgy</w:t>
            </w:r>
            <w:proofErr w:type="spellEnd"/>
            <w:r w:rsidRPr="00A035CC">
              <w:t xml:space="preserve"> of </w:t>
            </w:r>
            <w:proofErr w:type="spellStart"/>
            <w:r w:rsidRPr="00A035CC">
              <w:t>Copper</w:t>
            </w:r>
            <w:proofErr w:type="spellEnd"/>
            <w:r w:rsidRPr="00A035CC">
              <w:t xml:space="preserve">. </w:t>
            </w:r>
            <w:proofErr w:type="spellStart"/>
            <w:r w:rsidRPr="00A035CC">
              <w:t>Natural</w:t>
            </w:r>
            <w:proofErr w:type="spellEnd"/>
            <w:r w:rsidRPr="00A035CC">
              <w:t xml:space="preserve"> Science in </w:t>
            </w:r>
            <w:proofErr w:type="spellStart"/>
            <w:r w:rsidRPr="00A035CC">
              <w:t>Archaeology</w:t>
            </w:r>
            <w:proofErr w:type="spellEnd"/>
            <w:r w:rsidRPr="00A035CC">
              <w:t xml:space="preserve">, Springer, Berlin, Heidelberg 2000. ISBN 978-3-540-72237-3 </w:t>
            </w:r>
          </w:p>
        </w:tc>
      </w:tr>
    </w:tbl>
    <w:p w14:paraId="4D933C54"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69FEBF59"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7E4888" w14:textId="77777777" w:rsidR="00061340" w:rsidRPr="00A035CC" w:rsidRDefault="00061340">
            <w:pPr>
              <w:spacing w:after="0" w:line="240" w:lineRule="auto"/>
              <w:rPr>
                <w:b/>
              </w:rPr>
            </w:pPr>
            <w:r w:rsidRPr="00A035CC">
              <w:rPr>
                <w:b/>
              </w:rPr>
              <w:t>Tantárgy neve:</w:t>
            </w:r>
          </w:p>
          <w:p w14:paraId="1BB15BAE" w14:textId="77777777" w:rsidR="00061340" w:rsidRPr="00A035CC" w:rsidRDefault="00061340">
            <w:pPr>
              <w:spacing w:after="0" w:line="240" w:lineRule="auto"/>
              <w:rPr>
                <w:b/>
              </w:rPr>
            </w:pPr>
            <w:proofErr w:type="spellStart"/>
            <w:r w:rsidRPr="00A035CC">
              <w:rPr>
                <w:b/>
              </w:rPr>
              <w:t>Archeometallurgia</w:t>
            </w:r>
            <w:proofErr w:type="spellEnd"/>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16E69E" w14:textId="77777777" w:rsidR="00061340" w:rsidRPr="00A035CC" w:rsidRDefault="00061340">
            <w:pPr>
              <w:spacing w:after="0" w:line="240" w:lineRule="auto"/>
              <w:rPr>
                <w:b/>
              </w:rPr>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BTREGN204A, BTREGL204A</w:t>
            </w:r>
            <w:r w:rsidRPr="00A035CC">
              <w:rPr>
                <w:b/>
              </w:rPr>
              <w:t xml:space="preserve"> </w:t>
            </w:r>
          </w:p>
          <w:p w14:paraId="4F9A3562" w14:textId="77777777" w:rsidR="00061340" w:rsidRPr="00A035CC" w:rsidRDefault="00061340">
            <w:pPr>
              <w:spacing w:after="0" w:line="240" w:lineRule="auto"/>
            </w:pPr>
            <w:r w:rsidRPr="00A035CC">
              <w:rPr>
                <w:b/>
              </w:rPr>
              <w:lastRenderedPageBreak/>
              <w:t>Tárgyfelelős intézet:</w:t>
            </w:r>
            <w:r w:rsidRPr="00A035CC">
              <w:t xml:space="preserve"> MAK </w:t>
            </w:r>
            <w:hyperlink r:id="rId34" w:history="1">
              <w:r w:rsidRPr="00A035CC">
                <w:rPr>
                  <w:rStyle w:val="Hiperhivatkozs"/>
                  <w:color w:val="000000" w:themeColor="text1"/>
                </w:rPr>
                <w:t>Fémtani Képlékenyalakítási és Nanotechnológiai Intézet</w:t>
              </w:r>
            </w:hyperlink>
          </w:p>
        </w:tc>
      </w:tr>
      <w:tr w:rsidR="00061340" w:rsidRPr="00A035CC" w14:paraId="355419E0"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FFB5DC" w14:textId="77777777" w:rsidR="00061340" w:rsidRPr="00A035CC" w:rsidRDefault="00061340">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F0B4C8"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77DE175A"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716935" w14:textId="77777777" w:rsidR="00061340" w:rsidRPr="00A035CC" w:rsidRDefault="00061340">
            <w:pPr>
              <w:spacing w:after="0" w:line="240" w:lineRule="auto"/>
            </w:pPr>
            <w:r w:rsidRPr="00A035CC">
              <w:rPr>
                <w:b/>
              </w:rPr>
              <w:t>Tárgyfelelős:</w:t>
            </w:r>
            <w:r w:rsidRPr="00A035CC">
              <w:t xml:space="preserve"> Dr. Török Béla, egyetemi docens</w:t>
            </w:r>
          </w:p>
        </w:tc>
      </w:tr>
      <w:tr w:rsidR="00061340" w:rsidRPr="00A035CC" w14:paraId="1F63665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32D6B3" w14:textId="77777777" w:rsidR="00061340" w:rsidRPr="00A035CC" w:rsidRDefault="00061340">
            <w:pPr>
              <w:spacing w:after="0" w:line="240" w:lineRule="auto"/>
            </w:pPr>
            <w:r w:rsidRPr="00A035CC">
              <w:rPr>
                <w:b/>
              </w:rPr>
              <w:t>Közreműködő oktató(k):</w:t>
            </w:r>
            <w:r w:rsidRPr="00A035CC">
              <w:t xml:space="preserve"> név, beosztás</w:t>
            </w:r>
          </w:p>
        </w:tc>
      </w:tr>
      <w:tr w:rsidR="00061340" w:rsidRPr="00A035CC" w14:paraId="55B2F5C5"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5B2014" w14:textId="77777777" w:rsidR="00061340" w:rsidRPr="00A035CC" w:rsidRDefault="00061340">
            <w:pPr>
              <w:spacing w:after="0" w:line="240" w:lineRule="auto"/>
            </w:pPr>
            <w:r w:rsidRPr="00A035CC">
              <w:rPr>
                <w:b/>
              </w:rPr>
              <w:t xml:space="preserve">Javasolt félév: </w:t>
            </w:r>
            <w:r w:rsidRPr="00A035CC">
              <w:t>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EA89BE" w14:textId="77777777" w:rsidR="00061340" w:rsidRPr="00A035CC" w:rsidRDefault="00061340">
            <w:pPr>
              <w:spacing w:after="0" w:line="240" w:lineRule="auto"/>
            </w:pPr>
            <w:r w:rsidRPr="00A035CC">
              <w:rPr>
                <w:b/>
              </w:rPr>
              <w:t>Előfeltétel:</w:t>
            </w:r>
          </w:p>
        </w:tc>
      </w:tr>
      <w:tr w:rsidR="00061340" w:rsidRPr="00A035CC" w14:paraId="17D5CEA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8B65CD" w14:textId="77777777" w:rsidR="00061340" w:rsidRPr="00A035CC" w:rsidRDefault="00061340">
            <w:pPr>
              <w:spacing w:after="0" w:line="240" w:lineRule="auto"/>
            </w:pPr>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CD3E23" w14:textId="77777777" w:rsidR="00061340" w:rsidRPr="00A035CC" w:rsidRDefault="00061340">
            <w:pPr>
              <w:spacing w:after="0" w:line="240" w:lineRule="auto"/>
            </w:pPr>
            <w:r w:rsidRPr="00A035CC">
              <w:rPr>
                <w:b/>
              </w:rPr>
              <w:t xml:space="preserve">Számonkérés módja: </w:t>
            </w:r>
            <w:r w:rsidRPr="00A035CC">
              <w:t>aláírás, gyakorlati jegy</w:t>
            </w:r>
          </w:p>
        </w:tc>
      </w:tr>
      <w:tr w:rsidR="00061340" w:rsidRPr="00A035CC" w14:paraId="3BE9D07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65EC4F" w14:textId="77777777" w:rsidR="00061340" w:rsidRPr="00A035CC" w:rsidRDefault="00061340">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274E0A" w14:textId="77777777" w:rsidR="00061340" w:rsidRPr="00A035CC" w:rsidRDefault="00061340">
            <w:pPr>
              <w:spacing w:after="0" w:line="240" w:lineRule="auto"/>
            </w:pPr>
            <w:r w:rsidRPr="00A035CC">
              <w:rPr>
                <w:b/>
              </w:rPr>
              <w:t>Munkarend:</w:t>
            </w:r>
            <w:r w:rsidRPr="00A035CC">
              <w:t xml:space="preserve"> nappali + levelező</w:t>
            </w:r>
          </w:p>
        </w:tc>
      </w:tr>
      <w:tr w:rsidR="00061340" w:rsidRPr="00A035CC" w14:paraId="3192A56E"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EE5C1D" w14:textId="77777777" w:rsidR="00061340" w:rsidRPr="00A035CC" w:rsidRDefault="00061340">
            <w:pPr>
              <w:spacing w:after="0" w:line="240" w:lineRule="auto"/>
            </w:pPr>
            <w:r w:rsidRPr="00A035CC">
              <w:rPr>
                <w:b/>
              </w:rPr>
              <w:t xml:space="preserve">Tantárgy feladata és célja: </w:t>
            </w:r>
            <w:r w:rsidRPr="00A035CC">
              <w:t>(200-300 karakter)</w:t>
            </w:r>
          </w:p>
          <w:p w14:paraId="3A508EF1" w14:textId="77777777" w:rsidR="00061340" w:rsidRPr="00A035CC" w:rsidRDefault="00061340">
            <w:pPr>
              <w:spacing w:after="0" w:line="240" w:lineRule="auto"/>
            </w:pPr>
            <w:r w:rsidRPr="00A035CC">
              <w:t xml:space="preserve">Az </w:t>
            </w:r>
            <w:proofErr w:type="spellStart"/>
            <w:r w:rsidRPr="00A035CC">
              <w:t>archeometallurgia</w:t>
            </w:r>
            <w:proofErr w:type="spellEnd"/>
            <w:r w:rsidRPr="00A035CC">
              <w:t xml:space="preserve"> előadás kurzus tananyagához kapcsolódva, annak tematikájával párhuzamosan a gyakorlatok tárgya szakirodalom kutatása és feldolgozása, illetve korabeli fémtechnológiákhoz kapcsolódó forrásfeldolgozás, forrásértelmezés.</w:t>
            </w:r>
          </w:p>
          <w:p w14:paraId="3F887530" w14:textId="77777777" w:rsidR="00061340" w:rsidRPr="00A035CC" w:rsidRDefault="00061340">
            <w:pPr>
              <w:spacing w:after="0" w:line="240" w:lineRule="auto"/>
            </w:pPr>
            <w:r w:rsidRPr="00A035CC">
              <w:t xml:space="preserve">A szakirodalom feldolgozásában külön hangsúlyt kap az átfogó, illetve </w:t>
            </w:r>
            <w:proofErr w:type="spellStart"/>
            <w:r w:rsidRPr="00A035CC">
              <w:t>fémfajtánként</w:t>
            </w:r>
            <w:proofErr w:type="spellEnd"/>
            <w:r w:rsidRPr="00A035CC">
              <w:t xml:space="preserve">, vagy korszakonként </w:t>
            </w:r>
            <w:proofErr w:type="spellStart"/>
            <w:r w:rsidRPr="00A035CC">
              <w:t>tematizált</w:t>
            </w:r>
            <w:proofErr w:type="spellEnd"/>
            <w:r w:rsidRPr="00A035CC">
              <w:t xml:space="preserve"> anyagok feldolgozása, valamint az egyes nevezetesebb régészeti esettanulmányok bemutatása és elemzése. A gyakorlatokon ezen kívül az </w:t>
            </w:r>
            <w:proofErr w:type="spellStart"/>
            <w:r w:rsidRPr="00A035CC">
              <w:t>archeometallurgiához</w:t>
            </w:r>
            <w:proofErr w:type="spellEnd"/>
            <w:r w:rsidRPr="00A035CC">
              <w:t xml:space="preserve"> kapcsolódó konkrét lelőhelyek, objektumok, leletek megismerése, az egyes leletfajták </w:t>
            </w:r>
            <w:proofErr w:type="spellStart"/>
            <w:r w:rsidRPr="00A035CC">
              <w:t>technológiánkénti</w:t>
            </w:r>
            <w:proofErr w:type="spellEnd"/>
            <w:r w:rsidRPr="00A035CC">
              <w:t xml:space="preserve"> és </w:t>
            </w:r>
            <w:proofErr w:type="spellStart"/>
            <w:r w:rsidRPr="00A035CC">
              <w:t>korszakonkénti</w:t>
            </w:r>
            <w:proofErr w:type="spellEnd"/>
            <w:r w:rsidRPr="00A035CC">
              <w:t xml:space="preserve"> csoportosítása, részben önálló munka keretében való feldolgozása is történik.</w:t>
            </w:r>
          </w:p>
          <w:p w14:paraId="710490C5" w14:textId="77777777" w:rsidR="00061340" w:rsidRPr="00A035CC" w:rsidRDefault="00061340">
            <w:pPr>
              <w:spacing w:after="0" w:line="240" w:lineRule="auto"/>
            </w:pPr>
            <w:r w:rsidRPr="00A035CC">
              <w:t xml:space="preserve">A tárgy keretében a régészhallgatók alapvető gyakorlati tudást szereznek az egyes fémfajták, ötvözetek definiálásával, tulajdonságaival kapcsolatosan. Megismerik az egyes fémtechnológiákhoz kapcsolható régészeti leleteket. Teljes képet kapnak az egyes fémek előállításához, alakításához, felhasználásához kapcsolódó régészeti objektumok, leletek csoportjairól, azok tulajdonságairól.  </w:t>
            </w:r>
          </w:p>
          <w:p w14:paraId="5732C9B4" w14:textId="77777777" w:rsidR="00061340" w:rsidRPr="00A035CC" w:rsidRDefault="00061340">
            <w:pPr>
              <w:spacing w:after="0" w:line="240" w:lineRule="auto"/>
              <w:rPr>
                <w:b/>
              </w:rPr>
            </w:pPr>
            <w:r w:rsidRPr="00A035CC">
              <w:rPr>
                <w:b/>
              </w:rPr>
              <w:t>Fejlesztendő kompetenciák:</w:t>
            </w:r>
          </w:p>
          <w:p w14:paraId="5270ED35" w14:textId="77777777" w:rsidR="00061340" w:rsidRPr="00A035CC" w:rsidRDefault="00061340">
            <w:pPr>
              <w:spacing w:after="0" w:line="240" w:lineRule="auto"/>
            </w:pPr>
            <w:r w:rsidRPr="00A035CC">
              <w:rPr>
                <w:b/>
                <w:i/>
              </w:rPr>
              <w:t>tudás:</w:t>
            </w:r>
            <w:r w:rsidRPr="00A035CC">
              <w:rPr>
                <w:lang w:eastAsia="ar-SA"/>
              </w:rPr>
              <w:t xml:space="preserve"> Általános tájékozottsággal rendelkezik néhány más tudományterület (metallurgia, kémia, fémtan, fémtechnológiák) szakmai problémáiról. Ismeri a tudományos közlés formai és tartalmi követelményeit.</w:t>
            </w:r>
            <w:r w:rsidRPr="00A035CC">
              <w:t xml:space="preserve"> </w:t>
            </w:r>
          </w:p>
          <w:p w14:paraId="5148FCE5" w14:textId="77777777" w:rsidR="00061340" w:rsidRPr="00A035CC" w:rsidRDefault="00061340">
            <w:pPr>
              <w:spacing w:after="0" w:line="240" w:lineRule="auto"/>
            </w:pPr>
            <w:r w:rsidRPr="00A035CC">
              <w:rPr>
                <w:b/>
                <w:i/>
              </w:rPr>
              <w:t xml:space="preserve">képesség: </w:t>
            </w:r>
            <w:r w:rsidRPr="00A035CC">
              <w:rPr>
                <w:lang w:eastAsia="ar-SA"/>
              </w:rPr>
              <w:t>Képes</w:t>
            </w:r>
            <w:r w:rsidRPr="00A035CC">
              <w:rPr>
                <w:bCs/>
                <w:iCs/>
                <w:lang w:eastAsia="hu-HU"/>
              </w:rPr>
              <w:t xml:space="preserve"> a szakirodalomból szerzett információk kritikus elemzésére és feldolgozására. Képes az információk, érvek és elemzések különböző szempontok szerinti bemutatására, átgondolására. </w:t>
            </w:r>
            <w:r w:rsidRPr="00A035CC">
              <w:rPr>
                <w:lang w:eastAsia="ar-SA"/>
              </w:rPr>
              <w:t>Képes felhasználni a régészet rokon tudományterületeinek eredményeit.</w:t>
            </w:r>
            <w:r w:rsidRPr="00A035CC">
              <w:t xml:space="preserve"> </w:t>
            </w:r>
          </w:p>
          <w:p w14:paraId="781AB395" w14:textId="77777777" w:rsidR="00061340" w:rsidRPr="00A035CC" w:rsidRDefault="00061340">
            <w:pPr>
              <w:spacing w:after="0" w:line="240" w:lineRule="auto"/>
            </w:pPr>
            <w:r w:rsidRPr="00A035CC">
              <w:rPr>
                <w:b/>
                <w:i/>
              </w:rPr>
              <w:t>attitűd:</w:t>
            </w:r>
            <w:r w:rsidRPr="00A035CC">
              <w:t xml:space="preserve"> </w:t>
            </w:r>
            <w:r w:rsidRPr="00A035CC">
              <w:rPr>
                <w:lang w:eastAsia="ar-SA"/>
              </w:rPr>
              <w:t>C</w:t>
            </w:r>
            <w:r w:rsidRPr="00A035CC">
              <w:rPr>
                <w:bCs/>
                <w:iCs/>
                <w:lang w:eastAsia="hu-HU"/>
              </w:rPr>
              <w:t xml:space="preserve">éltudatos magatartással törekszik értékek feltárására és megtartására. </w:t>
            </w:r>
            <w:r w:rsidRPr="00A035CC">
              <w:rPr>
                <w:bCs/>
                <w:iCs/>
                <w:color w:val="000000"/>
                <w:lang w:eastAsia="hu-HU"/>
              </w:rPr>
              <w:t>Mérlegeli a problémák sokoldalú módszertani megközelítésének lehetőségét. Törekszik a régészet rokon tudományterületeivel való együttműködésre. Törekszik szakmai hivatástudat kialakítására és önképzésre.</w:t>
            </w:r>
          </w:p>
          <w:p w14:paraId="33684587" w14:textId="77777777" w:rsidR="00061340" w:rsidRPr="00A035CC" w:rsidRDefault="00061340">
            <w:pPr>
              <w:spacing w:after="0" w:line="240" w:lineRule="auto"/>
            </w:pPr>
            <w:r w:rsidRPr="00A035CC">
              <w:rPr>
                <w:b/>
                <w:i/>
              </w:rPr>
              <w:t>autonómia és felelősség:</w:t>
            </w:r>
            <w:r w:rsidRPr="00A035CC">
              <w:t xml:space="preserve"> </w:t>
            </w:r>
          </w:p>
          <w:p w14:paraId="4240232F" w14:textId="77777777" w:rsidR="00061340" w:rsidRPr="00A035CC" w:rsidRDefault="00061340">
            <w:pPr>
              <w:spacing w:after="0" w:line="240" w:lineRule="auto"/>
            </w:pPr>
            <w:r w:rsidRPr="00A035CC">
              <w:rPr>
                <w:lang w:eastAsia="ar-SA"/>
              </w:rPr>
              <w:t>Hatékonyan együttműködik a régészet területéhez kapcsolódó hazai és nemzetközi szakmai közösségekkel. Felelősséget vállal magyar és idegen nyelvű szövegeiért, tudatában van azok lehetséges következményeinek.</w:t>
            </w:r>
          </w:p>
        </w:tc>
      </w:tr>
      <w:tr w:rsidR="00061340" w:rsidRPr="00A035CC" w14:paraId="199141B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E14141" w14:textId="77777777" w:rsidR="00061340" w:rsidRPr="00A035CC" w:rsidRDefault="00061340">
            <w:pPr>
              <w:spacing w:after="0" w:line="240" w:lineRule="auto"/>
            </w:pPr>
            <w:r w:rsidRPr="00A035CC">
              <w:rPr>
                <w:b/>
              </w:rPr>
              <w:t>Tantárgy tematikus leírása:</w:t>
            </w:r>
          </w:p>
        </w:tc>
      </w:tr>
      <w:tr w:rsidR="00061340" w:rsidRPr="00A035CC" w14:paraId="5A51C778"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92E0EB" w14:textId="77777777" w:rsidR="00061340" w:rsidRPr="00A035CC" w:rsidRDefault="00061340">
            <w:pPr>
              <w:spacing w:after="0" w:line="240" w:lineRule="auto"/>
              <w:rPr>
                <w:b/>
                <w:i/>
              </w:rPr>
            </w:pPr>
            <w:r w:rsidRPr="00A035CC">
              <w:rPr>
                <w:b/>
                <w:i/>
              </w:rPr>
              <w:t>Előadás:</w:t>
            </w:r>
          </w:p>
          <w:p w14:paraId="41CB9699" w14:textId="77777777" w:rsidR="00061340" w:rsidRPr="00A035CC" w:rsidRDefault="00061340">
            <w:pPr>
              <w:spacing w:after="0" w:line="240" w:lineRule="auto"/>
            </w:pPr>
            <w:r w:rsidRPr="00A035CC">
              <w:t xml:space="preserve">A tárgy féléves programjának kifejtése, 14 téma </w:t>
            </w:r>
            <w:proofErr w:type="spellStart"/>
            <w:r w:rsidRPr="00A035CC">
              <w:t>félévente</w:t>
            </w:r>
            <w:proofErr w:type="spellEnd"/>
            <w:r w:rsidRPr="00A035CC">
              <w:t>. A bontás egyértelműen és azonosítható módon mutassa be az elsajátítandó ismeretek körét.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5D55E8" w14:textId="77777777" w:rsidR="00061340" w:rsidRPr="00A035CC" w:rsidRDefault="00061340">
            <w:pPr>
              <w:spacing w:after="0" w:line="240" w:lineRule="auto"/>
              <w:rPr>
                <w:b/>
                <w:i/>
              </w:rPr>
            </w:pPr>
            <w:r w:rsidRPr="00A035CC">
              <w:rPr>
                <w:b/>
                <w:i/>
              </w:rPr>
              <w:t>Gyakorlat:</w:t>
            </w:r>
          </w:p>
          <w:p w14:paraId="29B57575" w14:textId="77777777" w:rsidR="00061340" w:rsidRPr="00A035CC" w:rsidRDefault="00061340">
            <w:pPr>
              <w:spacing w:after="0" w:line="240" w:lineRule="auto"/>
            </w:pPr>
            <w:r w:rsidRPr="00A035CC">
              <w:t>1. A fémelőállítás, fémhasználat és az egyes régészeti korok összefüggése Európában és a világ különböző területein.</w:t>
            </w:r>
          </w:p>
          <w:p w14:paraId="3167CA9E" w14:textId="77777777" w:rsidR="00061340" w:rsidRPr="00A035CC" w:rsidRDefault="00061340">
            <w:pPr>
              <w:spacing w:after="0" w:line="240" w:lineRule="auto"/>
            </w:pPr>
            <w:r w:rsidRPr="00A035CC">
              <w:t xml:space="preserve">2. Régészeti leletek, illetve kutatási-vizsgálati lehetőségek, módszerek a réz és ötvözetei </w:t>
            </w:r>
            <w:proofErr w:type="spellStart"/>
            <w:r w:rsidRPr="00A035CC">
              <w:t>archeometallurgiájában</w:t>
            </w:r>
            <w:proofErr w:type="spellEnd"/>
            <w:r w:rsidRPr="00A035CC">
              <w:t>.</w:t>
            </w:r>
          </w:p>
          <w:p w14:paraId="75D4E351" w14:textId="77777777" w:rsidR="00061340" w:rsidRPr="00A035CC" w:rsidRDefault="00061340">
            <w:pPr>
              <w:spacing w:after="0" w:line="240" w:lineRule="auto"/>
            </w:pPr>
            <w:r w:rsidRPr="00A035CC">
              <w:t xml:space="preserve">3. Nevezetes lelőhelyek azok jellemző leletei, feldolgozásuk és értelmezésük a réz és rézötvözetek </w:t>
            </w:r>
            <w:proofErr w:type="spellStart"/>
            <w:r w:rsidRPr="00A035CC">
              <w:t>archeometallurgiájában</w:t>
            </w:r>
            <w:proofErr w:type="spellEnd"/>
            <w:r w:rsidRPr="00A035CC">
              <w:t xml:space="preserve"> (rézkor és bronzkor)</w:t>
            </w:r>
          </w:p>
          <w:p w14:paraId="0321850E" w14:textId="77777777" w:rsidR="00061340" w:rsidRPr="00A035CC" w:rsidRDefault="00061340">
            <w:pPr>
              <w:spacing w:after="0" w:line="240" w:lineRule="auto"/>
            </w:pPr>
            <w:r w:rsidRPr="00A035CC">
              <w:t xml:space="preserve">4. Nevezetes lelőhelyek azok jellemző leletei, feldolgozásuk és értelmezésük a réz és rézötvözetek </w:t>
            </w:r>
            <w:proofErr w:type="spellStart"/>
            <w:r w:rsidRPr="00A035CC">
              <w:t>archeometallurgiájában</w:t>
            </w:r>
            <w:proofErr w:type="spellEnd"/>
            <w:r w:rsidRPr="00A035CC">
              <w:t xml:space="preserve"> (vaskor, római kor és korai középkor)</w:t>
            </w:r>
          </w:p>
          <w:p w14:paraId="37FA097B" w14:textId="77777777" w:rsidR="00061340" w:rsidRPr="00A035CC" w:rsidRDefault="00061340">
            <w:pPr>
              <w:spacing w:after="0" w:line="240" w:lineRule="auto"/>
            </w:pPr>
            <w:r w:rsidRPr="00A035CC">
              <w:t xml:space="preserve">5. Nevezetes lelőhelyek azok jellemző leletei, feldolgozásuk és értelmezésük a réz és rézötvözetek </w:t>
            </w:r>
            <w:proofErr w:type="spellStart"/>
            <w:r w:rsidRPr="00A035CC">
              <w:t>archeometallurgiájában</w:t>
            </w:r>
            <w:proofErr w:type="spellEnd"/>
            <w:r w:rsidRPr="00A035CC">
              <w:t xml:space="preserve"> (érett és késői középkor, újkor)</w:t>
            </w:r>
          </w:p>
          <w:p w14:paraId="0E4A91A6" w14:textId="77777777" w:rsidR="00061340" w:rsidRPr="00A035CC" w:rsidRDefault="00061340">
            <w:pPr>
              <w:spacing w:after="0" w:line="240" w:lineRule="auto"/>
            </w:pPr>
            <w:r w:rsidRPr="00A035CC">
              <w:t xml:space="preserve">6. Nevezetes lelőhelyek azok jellemző leletei, feldolgozásuk és értelmezésük az ón és ólom </w:t>
            </w:r>
            <w:proofErr w:type="spellStart"/>
            <w:r w:rsidRPr="00A035CC">
              <w:t>archeometallurgiájában</w:t>
            </w:r>
            <w:proofErr w:type="spellEnd"/>
            <w:r w:rsidRPr="00A035CC">
              <w:t xml:space="preserve"> (a kezdetektől a 17. századig)</w:t>
            </w:r>
          </w:p>
          <w:p w14:paraId="5DC24F3D" w14:textId="77777777" w:rsidR="00061340" w:rsidRPr="00A035CC" w:rsidRDefault="00061340">
            <w:pPr>
              <w:spacing w:after="0" w:line="240" w:lineRule="auto"/>
            </w:pPr>
            <w:r w:rsidRPr="00A035CC">
              <w:lastRenderedPageBreak/>
              <w:t xml:space="preserve">7. Nevezetes lelőhelyek azok jellemző leletei, feldolgozásuk és értelmezésük a nemesfémek (arany és ezüst) </w:t>
            </w:r>
            <w:proofErr w:type="spellStart"/>
            <w:r w:rsidRPr="00A035CC">
              <w:t>archeometallurgiájában</w:t>
            </w:r>
            <w:proofErr w:type="spellEnd"/>
            <w:r w:rsidRPr="00A035CC">
              <w:t xml:space="preserve"> (a kezdetektől a 17. századig)</w:t>
            </w:r>
          </w:p>
          <w:p w14:paraId="0266D15F" w14:textId="77777777" w:rsidR="00061340" w:rsidRPr="00A035CC" w:rsidRDefault="00061340">
            <w:pPr>
              <w:spacing w:after="0" w:line="240" w:lineRule="auto"/>
            </w:pPr>
            <w:r w:rsidRPr="00A035CC">
              <w:t xml:space="preserve">8. Nevezetes lelőhelyek azok jellemző leletei, feldolgozásuk és értelmezésük a vas </w:t>
            </w:r>
            <w:proofErr w:type="spellStart"/>
            <w:r w:rsidRPr="00A035CC">
              <w:t>archeometallurgiájában</w:t>
            </w:r>
            <w:proofErr w:type="spellEnd"/>
            <w:r w:rsidRPr="00A035CC">
              <w:t xml:space="preserve"> (a vaskor kezdetétől a római kor végéig)</w:t>
            </w:r>
          </w:p>
          <w:p w14:paraId="3D7AE6CE" w14:textId="77777777" w:rsidR="00061340" w:rsidRPr="00A035CC" w:rsidRDefault="00061340">
            <w:pPr>
              <w:spacing w:after="0" w:line="240" w:lineRule="auto"/>
            </w:pPr>
            <w:r w:rsidRPr="00A035CC">
              <w:t xml:space="preserve">9. Nevezetes lelőhelyek azok jellemző leletei, feldolgozásuk és értelmezésük a vas </w:t>
            </w:r>
            <w:proofErr w:type="spellStart"/>
            <w:r w:rsidRPr="00A035CC">
              <w:t>archeometallurgiájában</w:t>
            </w:r>
            <w:proofErr w:type="spellEnd"/>
            <w:r w:rsidRPr="00A035CC">
              <w:t xml:space="preserve"> (középkor)</w:t>
            </w:r>
          </w:p>
          <w:p w14:paraId="2EF536A5" w14:textId="77777777" w:rsidR="00061340" w:rsidRPr="00A035CC" w:rsidRDefault="00061340">
            <w:pPr>
              <w:spacing w:after="0" w:line="240" w:lineRule="auto"/>
            </w:pPr>
            <w:r w:rsidRPr="00A035CC">
              <w:t xml:space="preserve">10. A korabeli vaskohászat régészeti emlékei: alap- és segédanyagok (érc, faszén, mészkő), faszénégető boksák, ércpörkölők, </w:t>
            </w:r>
            <w:proofErr w:type="spellStart"/>
            <w:r w:rsidRPr="00A035CC">
              <w:t>bucakemence</w:t>
            </w:r>
            <w:proofErr w:type="spellEnd"/>
            <w:r w:rsidRPr="00A035CC">
              <w:t xml:space="preserve"> maradványok, fúvókák, mellfal-darabok, műhelygödrök.</w:t>
            </w:r>
          </w:p>
          <w:p w14:paraId="103E1F34" w14:textId="77777777" w:rsidR="00061340" w:rsidRPr="00A035CC" w:rsidRDefault="00061340">
            <w:pPr>
              <w:spacing w:after="0" w:line="240" w:lineRule="auto"/>
            </w:pPr>
            <w:r w:rsidRPr="00A035CC">
              <w:t xml:space="preserve">11. A korabeli vaskohászat régészeti emlékei: salak- és </w:t>
            </w:r>
            <w:proofErr w:type="spellStart"/>
            <w:r w:rsidRPr="00A035CC">
              <w:t>bucadarabok</w:t>
            </w:r>
            <w:proofErr w:type="spellEnd"/>
            <w:r w:rsidRPr="00A035CC">
              <w:t xml:space="preserve">, </w:t>
            </w:r>
            <w:proofErr w:type="spellStart"/>
            <w:r w:rsidRPr="00A035CC">
              <w:t>újraizzító</w:t>
            </w:r>
            <w:proofErr w:type="spellEnd"/>
            <w:r w:rsidRPr="00A035CC">
              <w:t xml:space="preserve"> tűzhelyek. A középkori </w:t>
            </w:r>
            <w:proofErr w:type="spellStart"/>
            <w:r w:rsidRPr="00A035CC">
              <w:t>bucakemencés</w:t>
            </w:r>
            <w:proofErr w:type="spellEnd"/>
            <w:r w:rsidRPr="00A035CC">
              <w:t xml:space="preserve"> eljárás technikája, jellemző folyamatai.</w:t>
            </w:r>
          </w:p>
          <w:p w14:paraId="3A3FB767" w14:textId="77777777" w:rsidR="00061340" w:rsidRPr="00A035CC" w:rsidRDefault="00061340">
            <w:pPr>
              <w:spacing w:after="0" w:line="240" w:lineRule="auto"/>
            </w:pPr>
            <w:r w:rsidRPr="00A035CC">
              <w:t xml:space="preserve">12. Nevezetes lelőhelyek azok jellemző leletei, feldolgozásuk és értelmezésük a vas </w:t>
            </w:r>
            <w:proofErr w:type="spellStart"/>
            <w:r w:rsidRPr="00A035CC">
              <w:t>archeometallurgiájában</w:t>
            </w:r>
            <w:proofErr w:type="spellEnd"/>
            <w:r w:rsidRPr="00A035CC">
              <w:t xml:space="preserve"> (újkor)</w:t>
            </w:r>
          </w:p>
          <w:p w14:paraId="396BB605" w14:textId="77777777" w:rsidR="00061340" w:rsidRPr="00A035CC" w:rsidRDefault="00061340">
            <w:pPr>
              <w:spacing w:after="0" w:line="240" w:lineRule="auto"/>
            </w:pPr>
            <w:r w:rsidRPr="00A035CC">
              <w:t xml:space="preserve">13. Rekonstrukciós kísérleti és kutatási lehetőségek, törekvések, projektek a vas és a réz </w:t>
            </w:r>
            <w:proofErr w:type="spellStart"/>
            <w:r w:rsidRPr="00A035CC">
              <w:t>archeometallurgiájának</w:t>
            </w:r>
            <w:proofErr w:type="spellEnd"/>
            <w:r w:rsidRPr="00A035CC">
              <w:t xml:space="preserve"> témakörében.</w:t>
            </w:r>
          </w:p>
          <w:p w14:paraId="7432C238" w14:textId="77777777" w:rsidR="00061340" w:rsidRPr="00A035CC" w:rsidRDefault="00061340">
            <w:pPr>
              <w:spacing w:after="0" w:line="240" w:lineRule="auto"/>
            </w:pPr>
            <w:r w:rsidRPr="00A035CC">
              <w:t>14. Féléves dolgozat prezentációja, ismétlés.</w:t>
            </w:r>
          </w:p>
        </w:tc>
      </w:tr>
      <w:tr w:rsidR="00061340" w:rsidRPr="00A035CC" w14:paraId="555624CC"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5E1A71" w14:textId="77777777" w:rsidR="00061340" w:rsidRPr="00A035CC" w:rsidRDefault="00061340">
            <w:pPr>
              <w:spacing w:after="0" w:line="240" w:lineRule="auto"/>
              <w:rPr>
                <w:b/>
              </w:rPr>
            </w:pPr>
            <w:r w:rsidRPr="00A035CC">
              <w:rPr>
                <w:b/>
              </w:rPr>
              <w:lastRenderedPageBreak/>
              <w:t>Félévközi számonkérés módja és értékelése:</w:t>
            </w:r>
          </w:p>
          <w:p w14:paraId="4B291E57" w14:textId="77777777" w:rsidR="00061340" w:rsidRPr="00A035CC" w:rsidRDefault="00061340">
            <w:pPr>
              <w:spacing w:after="0" w:line="240" w:lineRule="auto"/>
            </w:pPr>
            <w:r w:rsidRPr="00A035CC">
              <w:t xml:space="preserve">Beadandó félévközi dolgozat, amelynek témája előre megadott </w:t>
            </w:r>
            <w:proofErr w:type="spellStart"/>
            <w:r w:rsidRPr="00A035CC">
              <w:t>archeometallurgiai</w:t>
            </w:r>
            <w:proofErr w:type="spellEnd"/>
            <w:r w:rsidRPr="00A035CC">
              <w:t xml:space="preserve"> témakörökből kerülhet kiválasztásra. A téma esszé jellegű kidolgozása, kapcsolódó szakirodalom feldolgozásával, releváns kutatások beépítésével 8-10 oldalban, (+ illusztráció és hivatkozások). A dolgozatból 10-15 perces prezentáció készítése és előadása az utolsó gyakorlaton. </w:t>
            </w:r>
          </w:p>
          <w:p w14:paraId="037DDFC7" w14:textId="77777777" w:rsidR="00061340" w:rsidRPr="00A035CC" w:rsidRDefault="00061340">
            <w:pPr>
              <w:spacing w:after="0" w:line="240" w:lineRule="auto"/>
              <w:rPr>
                <w:b/>
              </w:rPr>
            </w:pPr>
            <w:r w:rsidRPr="00A035CC">
              <w:rPr>
                <w:b/>
                <w:u w:val="single"/>
              </w:rPr>
              <w:t>Gyakorlati jegy</w:t>
            </w:r>
            <w:r w:rsidRPr="00A035CC">
              <w:rPr>
                <w:b/>
              </w:rPr>
              <w:t xml:space="preserve"> / kollokvium teljesítésének módja, értékelése:</w:t>
            </w:r>
          </w:p>
          <w:p w14:paraId="0EFE858D" w14:textId="77777777" w:rsidR="00061340" w:rsidRPr="00A035CC" w:rsidRDefault="00061340">
            <w:pPr>
              <w:suppressAutoHyphens w:val="0"/>
              <w:spacing w:after="0" w:line="240" w:lineRule="auto"/>
              <w:jc w:val="left"/>
            </w:pPr>
            <w:r w:rsidRPr="00A035CC">
              <w:t>A félévközi dolgozat és prezentáció minősége és az előadásokon írt zárthelyi dolgozat együttes értékelése 60-40%-os súlyozással.</w:t>
            </w:r>
          </w:p>
        </w:tc>
      </w:tr>
      <w:tr w:rsidR="00061340" w:rsidRPr="00A035CC" w14:paraId="1DAC3365"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CE9740" w14:textId="77777777" w:rsidR="00061340" w:rsidRPr="00A035CC" w:rsidRDefault="00061340">
            <w:pPr>
              <w:spacing w:after="0" w:line="240" w:lineRule="auto"/>
              <w:ind w:left="397" w:hanging="397"/>
            </w:pPr>
            <w:r w:rsidRPr="00A035CC">
              <w:rPr>
                <w:i/>
              </w:rPr>
              <w:t>Török B</w:t>
            </w:r>
            <w:r w:rsidRPr="00A035CC">
              <w:t xml:space="preserve">.: </w:t>
            </w:r>
            <w:proofErr w:type="spellStart"/>
            <w:r w:rsidRPr="00A035CC">
              <w:t>Archeometallurgia</w:t>
            </w:r>
            <w:proofErr w:type="spellEnd"/>
            <w:r w:rsidRPr="00A035CC">
              <w:t>. Miskolci Egyetem, 2014. digitális tananyag. ISBN 978-963-358-065-3</w:t>
            </w:r>
          </w:p>
          <w:p w14:paraId="648D56BA" w14:textId="77777777" w:rsidR="00061340" w:rsidRPr="00A035CC" w:rsidRDefault="00061340">
            <w:pPr>
              <w:spacing w:after="0" w:line="240" w:lineRule="auto"/>
              <w:ind w:left="397" w:hanging="397"/>
            </w:pPr>
            <w:proofErr w:type="spellStart"/>
            <w:r w:rsidRPr="00A035CC">
              <w:rPr>
                <w:i/>
              </w:rPr>
              <w:t>Tylecote</w:t>
            </w:r>
            <w:proofErr w:type="spellEnd"/>
            <w:r w:rsidRPr="00A035CC">
              <w:rPr>
                <w:i/>
              </w:rPr>
              <w:t>, R.F.:</w:t>
            </w:r>
            <w:r w:rsidRPr="00A035CC">
              <w:t xml:space="preserve"> A </w:t>
            </w:r>
            <w:proofErr w:type="spellStart"/>
            <w:r w:rsidRPr="00A035CC">
              <w:t>History</w:t>
            </w:r>
            <w:proofErr w:type="spellEnd"/>
            <w:r w:rsidRPr="00A035CC">
              <w:t xml:space="preserve"> of </w:t>
            </w:r>
            <w:proofErr w:type="spellStart"/>
            <w:r w:rsidRPr="00A035CC">
              <w:t>Metallurgy</w:t>
            </w:r>
            <w:proofErr w:type="spellEnd"/>
            <w:r w:rsidRPr="00A035CC">
              <w:t xml:space="preserve">. The Institute of </w:t>
            </w:r>
            <w:proofErr w:type="spellStart"/>
            <w:r w:rsidRPr="00A035CC">
              <w:t>Materials</w:t>
            </w:r>
            <w:proofErr w:type="spellEnd"/>
            <w:r w:rsidRPr="00A035CC">
              <w:t xml:space="preserve">. London. The </w:t>
            </w:r>
            <w:proofErr w:type="spellStart"/>
            <w:r w:rsidRPr="00A035CC">
              <w:t>Bath</w:t>
            </w:r>
            <w:proofErr w:type="spellEnd"/>
            <w:r w:rsidRPr="00A035CC">
              <w:t xml:space="preserve"> Press, Avon. 1992. </w:t>
            </w:r>
            <w:r w:rsidRPr="00A035CC">
              <w:rPr>
                <w:rFonts w:eastAsiaTheme="minorHAnsi"/>
              </w:rPr>
              <w:t>ISBN 1-902653-79-3</w:t>
            </w:r>
          </w:p>
          <w:p w14:paraId="1D450DAA" w14:textId="77777777" w:rsidR="00061340" w:rsidRPr="00A035CC" w:rsidRDefault="00061340">
            <w:pPr>
              <w:spacing w:after="0" w:line="240" w:lineRule="auto"/>
              <w:ind w:left="680" w:hanging="680"/>
            </w:pPr>
            <w:proofErr w:type="spellStart"/>
            <w:r w:rsidRPr="00A035CC">
              <w:rPr>
                <w:i/>
              </w:rPr>
              <w:t>Renfrew</w:t>
            </w:r>
            <w:proofErr w:type="spellEnd"/>
            <w:r w:rsidRPr="00A035CC">
              <w:rPr>
                <w:i/>
              </w:rPr>
              <w:t xml:space="preserve">, C. – </w:t>
            </w:r>
            <w:proofErr w:type="spellStart"/>
            <w:r w:rsidRPr="00A035CC">
              <w:rPr>
                <w:i/>
              </w:rPr>
              <w:t>Bahn</w:t>
            </w:r>
            <w:proofErr w:type="spellEnd"/>
            <w:r w:rsidRPr="00A035CC">
              <w:rPr>
                <w:i/>
              </w:rPr>
              <w:t>, P</w:t>
            </w:r>
            <w:r w:rsidRPr="00A035CC">
              <w:t>.: Régészet – Elmélet, módszer, gyakorlat (</w:t>
            </w:r>
            <w:proofErr w:type="spellStart"/>
            <w:r w:rsidRPr="00A035CC">
              <w:t>Archeometallurgia</w:t>
            </w:r>
            <w:proofErr w:type="spellEnd"/>
            <w:r w:rsidRPr="00A035CC">
              <w:t xml:space="preserve"> p. 323-333.), Osiris kiadó, Budapest, 2005. ISBN 963-389-809-9</w:t>
            </w:r>
          </w:p>
          <w:p w14:paraId="7D2A0267" w14:textId="77777777" w:rsidR="00061340" w:rsidRPr="00A035CC" w:rsidRDefault="00061340">
            <w:pPr>
              <w:spacing w:after="0" w:line="240" w:lineRule="auto"/>
              <w:ind w:left="680" w:hanging="680"/>
            </w:pPr>
            <w:r w:rsidRPr="00A035CC">
              <w:rPr>
                <w:i/>
              </w:rPr>
              <w:t xml:space="preserve">Roberts, B.W. – </w:t>
            </w:r>
            <w:proofErr w:type="spellStart"/>
            <w:r w:rsidRPr="00A035CC">
              <w:rPr>
                <w:i/>
              </w:rPr>
              <w:t>Thornton</w:t>
            </w:r>
            <w:proofErr w:type="spellEnd"/>
            <w:r w:rsidRPr="00A035CC">
              <w:rPr>
                <w:i/>
              </w:rPr>
              <w:t xml:space="preserve"> C.P</w:t>
            </w:r>
            <w:r w:rsidRPr="00A035CC">
              <w:t xml:space="preserve">.: </w:t>
            </w:r>
            <w:proofErr w:type="spellStart"/>
            <w:r w:rsidRPr="00A035CC">
              <w:t>Archaeometallurgy</w:t>
            </w:r>
            <w:proofErr w:type="spellEnd"/>
            <w:r w:rsidRPr="00A035CC">
              <w:t xml:space="preserve"> in Global </w:t>
            </w:r>
            <w:proofErr w:type="spellStart"/>
            <w:r w:rsidRPr="00A035CC">
              <w:t>Perspective</w:t>
            </w:r>
            <w:proofErr w:type="spellEnd"/>
            <w:r w:rsidRPr="00A035CC">
              <w:t xml:space="preserve">. </w:t>
            </w:r>
            <w:proofErr w:type="spellStart"/>
            <w:r w:rsidRPr="00A035CC">
              <w:t>Methods</w:t>
            </w:r>
            <w:proofErr w:type="spellEnd"/>
            <w:r w:rsidRPr="00A035CC">
              <w:t xml:space="preserve"> and </w:t>
            </w:r>
            <w:proofErr w:type="spellStart"/>
            <w:r w:rsidRPr="00A035CC">
              <w:t>Syntheses</w:t>
            </w:r>
            <w:proofErr w:type="spellEnd"/>
            <w:r w:rsidRPr="00A035CC">
              <w:t xml:space="preserve">. Springer NewYork Heidelberg </w:t>
            </w:r>
            <w:proofErr w:type="spellStart"/>
            <w:r w:rsidRPr="00A035CC">
              <w:t>Dordrecht</w:t>
            </w:r>
            <w:proofErr w:type="spellEnd"/>
            <w:r w:rsidRPr="00A035CC">
              <w:t xml:space="preserve"> London ISBN 978-1-4614-9016-6 ISBN 978-1-4614-9017-3 (</w:t>
            </w:r>
            <w:proofErr w:type="spellStart"/>
            <w:r w:rsidRPr="00A035CC">
              <w:t>eBook</w:t>
            </w:r>
            <w:proofErr w:type="spellEnd"/>
            <w:r w:rsidRPr="00A035CC">
              <w:t>)</w:t>
            </w:r>
          </w:p>
          <w:p w14:paraId="4FAB2CD7" w14:textId="77777777" w:rsidR="00061340" w:rsidRPr="00A035CC" w:rsidRDefault="00061340">
            <w:pPr>
              <w:spacing w:after="0" w:line="240" w:lineRule="auto"/>
            </w:pPr>
            <w:r w:rsidRPr="00A035CC">
              <w:rPr>
                <w:b/>
              </w:rPr>
              <w:t xml:space="preserve">Ajánlott irodalom: </w:t>
            </w:r>
            <w:r w:rsidRPr="00A035CC">
              <w:t>(legalább 1 idegen nyelvű)</w:t>
            </w:r>
          </w:p>
          <w:p w14:paraId="74E42505" w14:textId="77777777" w:rsidR="00061340" w:rsidRPr="00A035CC" w:rsidRDefault="00061340">
            <w:pPr>
              <w:spacing w:after="0" w:line="240" w:lineRule="auto"/>
              <w:ind w:left="397" w:hanging="397"/>
              <w:rPr>
                <w:color w:val="000000"/>
              </w:rPr>
            </w:pPr>
            <w:proofErr w:type="spellStart"/>
            <w:r w:rsidRPr="00A035CC">
              <w:rPr>
                <w:i/>
                <w:color w:val="000000"/>
              </w:rPr>
              <w:t>Bayley</w:t>
            </w:r>
            <w:proofErr w:type="spellEnd"/>
            <w:r w:rsidRPr="00A035CC">
              <w:rPr>
                <w:i/>
                <w:color w:val="000000"/>
              </w:rPr>
              <w:t xml:space="preserve">, J. – </w:t>
            </w:r>
            <w:proofErr w:type="spellStart"/>
            <w:r w:rsidRPr="00A035CC">
              <w:rPr>
                <w:i/>
                <w:color w:val="000000"/>
              </w:rPr>
              <w:t>Dungworth</w:t>
            </w:r>
            <w:proofErr w:type="spellEnd"/>
            <w:r w:rsidRPr="00A035CC">
              <w:rPr>
                <w:i/>
                <w:color w:val="000000"/>
              </w:rPr>
              <w:t xml:space="preserve">, D. – </w:t>
            </w:r>
            <w:proofErr w:type="spellStart"/>
            <w:r w:rsidRPr="00A035CC">
              <w:rPr>
                <w:i/>
                <w:color w:val="000000"/>
              </w:rPr>
              <w:t>Paynter</w:t>
            </w:r>
            <w:proofErr w:type="spellEnd"/>
            <w:r w:rsidRPr="00A035CC">
              <w:rPr>
                <w:i/>
                <w:color w:val="000000"/>
              </w:rPr>
              <w:t>, S.</w:t>
            </w:r>
            <w:r w:rsidRPr="00A035CC">
              <w:rPr>
                <w:color w:val="000000"/>
              </w:rPr>
              <w:t xml:space="preserve"> (</w:t>
            </w:r>
            <w:proofErr w:type="spellStart"/>
            <w:r w:rsidRPr="00A035CC">
              <w:rPr>
                <w:color w:val="000000"/>
              </w:rPr>
              <w:t>eds</w:t>
            </w:r>
            <w:proofErr w:type="spellEnd"/>
            <w:r w:rsidRPr="00A035CC">
              <w:rPr>
                <w:color w:val="000000"/>
              </w:rPr>
              <w:t xml:space="preserve">.): </w:t>
            </w:r>
            <w:proofErr w:type="spellStart"/>
            <w:r w:rsidRPr="00A035CC">
              <w:rPr>
                <w:color w:val="000000"/>
              </w:rPr>
              <w:t>Archaeometallurgy</w:t>
            </w:r>
            <w:proofErr w:type="spellEnd"/>
            <w:r w:rsidRPr="00A035CC">
              <w:rPr>
                <w:color w:val="000000"/>
              </w:rPr>
              <w:t xml:space="preserve">. Centre </w:t>
            </w:r>
            <w:proofErr w:type="spellStart"/>
            <w:r w:rsidRPr="00A035CC">
              <w:rPr>
                <w:color w:val="000000"/>
              </w:rPr>
              <w:t>for</w:t>
            </w:r>
            <w:proofErr w:type="spellEnd"/>
            <w:r w:rsidRPr="00A035CC">
              <w:rPr>
                <w:color w:val="000000"/>
              </w:rPr>
              <w:t xml:space="preserve"> </w:t>
            </w:r>
            <w:proofErr w:type="spellStart"/>
            <w:r w:rsidRPr="00A035CC">
              <w:rPr>
                <w:color w:val="000000"/>
              </w:rPr>
              <w:t>Archaeology</w:t>
            </w:r>
            <w:proofErr w:type="spellEnd"/>
            <w:r w:rsidRPr="00A035CC">
              <w:rPr>
                <w:color w:val="000000"/>
              </w:rPr>
              <w:t xml:space="preserve"> </w:t>
            </w:r>
            <w:proofErr w:type="spellStart"/>
            <w:r w:rsidRPr="00A035CC">
              <w:rPr>
                <w:color w:val="000000"/>
              </w:rPr>
              <w:t>Guidelines</w:t>
            </w:r>
            <w:proofErr w:type="spellEnd"/>
            <w:r w:rsidRPr="00A035CC">
              <w:rPr>
                <w:color w:val="000000"/>
              </w:rPr>
              <w:t xml:space="preserve">. English </w:t>
            </w:r>
            <w:proofErr w:type="spellStart"/>
            <w:r w:rsidRPr="00A035CC">
              <w:rPr>
                <w:color w:val="000000"/>
              </w:rPr>
              <w:t>Heritage</w:t>
            </w:r>
            <w:proofErr w:type="spellEnd"/>
            <w:r w:rsidRPr="00A035CC">
              <w:rPr>
                <w:color w:val="000000"/>
              </w:rPr>
              <w:t>, London, 2001/1.</w:t>
            </w:r>
          </w:p>
          <w:p w14:paraId="6F6D26C0" w14:textId="77777777" w:rsidR="00061340" w:rsidRPr="00A035CC" w:rsidRDefault="00061340">
            <w:pPr>
              <w:spacing w:after="0" w:line="240" w:lineRule="auto"/>
              <w:ind w:left="680" w:hanging="680"/>
            </w:pPr>
            <w:r w:rsidRPr="00A035CC">
              <w:rPr>
                <w:i/>
              </w:rPr>
              <w:t>Agricola, G.</w:t>
            </w:r>
            <w:r w:rsidRPr="00A035CC">
              <w:t xml:space="preserve">: De re </w:t>
            </w:r>
            <w:proofErr w:type="spellStart"/>
            <w:r w:rsidRPr="00A035CC">
              <w:t>metallica</w:t>
            </w:r>
            <w:proofErr w:type="spellEnd"/>
            <w:r w:rsidRPr="00A035CC">
              <w:t xml:space="preserve"> </w:t>
            </w:r>
            <w:proofErr w:type="spellStart"/>
            <w:r w:rsidRPr="00A035CC">
              <w:t>Libri</w:t>
            </w:r>
            <w:proofErr w:type="spellEnd"/>
            <w:r w:rsidRPr="00A035CC">
              <w:t xml:space="preserve"> XII (Tizenkét könyv a bányászatról és kohászatról, 1556); az Országos Magyar Bányászati és Kohászati Egyesület kiadványa, Műszaki Könyvkiadó, Franklin Nyomda, Budapest, </w:t>
            </w:r>
            <w:proofErr w:type="spellStart"/>
            <w:r w:rsidRPr="00A035CC">
              <w:t>é.n</w:t>
            </w:r>
            <w:proofErr w:type="spellEnd"/>
            <w:r w:rsidRPr="00A035CC">
              <w:t>.</w:t>
            </w:r>
          </w:p>
          <w:p w14:paraId="4974905B" w14:textId="77777777" w:rsidR="00061340" w:rsidRPr="00A035CC" w:rsidRDefault="00061340">
            <w:pPr>
              <w:spacing w:after="0" w:line="240" w:lineRule="auto"/>
              <w:ind w:left="397" w:hanging="397"/>
            </w:pPr>
            <w:r w:rsidRPr="00A035CC">
              <w:rPr>
                <w:i/>
              </w:rPr>
              <w:t>Gömöri J.</w:t>
            </w:r>
            <w:r w:rsidRPr="00A035CC">
              <w:t xml:space="preserve">: </w:t>
            </w:r>
            <w:r w:rsidRPr="00A035CC">
              <w:rPr>
                <w:iCs/>
              </w:rPr>
              <w:t>Az avar kori és Árpád-kori vaskohászat régészeti emlékei Pannoniában (Magyarország iparrégészeti lelőhelykatasztere I. Vasművesség)</w:t>
            </w:r>
            <w:r w:rsidRPr="00A035CC">
              <w:t>; Sopron, 2000. ISBN 963-005-522-8</w:t>
            </w:r>
          </w:p>
          <w:p w14:paraId="17D2CF99" w14:textId="77777777" w:rsidR="00061340" w:rsidRPr="00A035CC" w:rsidRDefault="00061340">
            <w:pPr>
              <w:autoSpaceDE w:val="0"/>
              <w:adjustRightInd w:val="0"/>
              <w:spacing w:after="0" w:line="240" w:lineRule="auto"/>
              <w:ind w:left="567" w:hanging="567"/>
            </w:pPr>
            <w:proofErr w:type="spellStart"/>
            <w:r w:rsidRPr="00A035CC">
              <w:rPr>
                <w:i/>
              </w:rPr>
              <w:t>Buchwald</w:t>
            </w:r>
            <w:proofErr w:type="spellEnd"/>
            <w:r w:rsidRPr="00A035CC">
              <w:rPr>
                <w:i/>
              </w:rPr>
              <w:t xml:space="preserve"> V.F</w:t>
            </w:r>
            <w:r w:rsidRPr="00A035CC">
              <w:t xml:space="preserve">.: </w:t>
            </w:r>
            <w:proofErr w:type="spellStart"/>
            <w:r w:rsidRPr="00A035CC">
              <w:rPr>
                <w:iCs/>
              </w:rPr>
              <w:t>Iron</w:t>
            </w:r>
            <w:proofErr w:type="spellEnd"/>
            <w:r w:rsidRPr="00A035CC">
              <w:rPr>
                <w:iCs/>
              </w:rPr>
              <w:t xml:space="preserve"> and </w:t>
            </w:r>
            <w:proofErr w:type="spellStart"/>
            <w:r w:rsidRPr="00A035CC">
              <w:rPr>
                <w:iCs/>
              </w:rPr>
              <w:t>steel</w:t>
            </w:r>
            <w:proofErr w:type="spellEnd"/>
            <w:r w:rsidRPr="00A035CC">
              <w:rPr>
                <w:iCs/>
              </w:rPr>
              <w:t xml:space="preserve"> in </w:t>
            </w:r>
            <w:proofErr w:type="spellStart"/>
            <w:r w:rsidRPr="00A035CC">
              <w:rPr>
                <w:iCs/>
              </w:rPr>
              <w:t>ancient</w:t>
            </w:r>
            <w:proofErr w:type="spellEnd"/>
            <w:r w:rsidRPr="00A035CC">
              <w:rPr>
                <w:iCs/>
              </w:rPr>
              <w:t xml:space="preserve"> </w:t>
            </w:r>
            <w:proofErr w:type="spellStart"/>
            <w:r w:rsidRPr="00A035CC">
              <w:rPr>
                <w:iCs/>
              </w:rPr>
              <w:t>times</w:t>
            </w:r>
            <w:proofErr w:type="spellEnd"/>
            <w:r w:rsidRPr="00A035CC">
              <w:rPr>
                <w:iCs/>
              </w:rPr>
              <w:t xml:space="preserve">. </w:t>
            </w:r>
            <w:proofErr w:type="spellStart"/>
            <w:r w:rsidRPr="00A035CC">
              <w:t>Historisk-filosofiske</w:t>
            </w:r>
            <w:proofErr w:type="spellEnd"/>
            <w:r w:rsidRPr="00A035CC">
              <w:t xml:space="preserve"> </w:t>
            </w:r>
            <w:proofErr w:type="spellStart"/>
            <w:r w:rsidRPr="00A035CC">
              <w:t>Skrifter</w:t>
            </w:r>
            <w:proofErr w:type="spellEnd"/>
            <w:r w:rsidRPr="00A035CC">
              <w:t xml:space="preserve"> 29, </w:t>
            </w:r>
            <w:proofErr w:type="spellStart"/>
            <w:r w:rsidRPr="00A035CC">
              <w:t>Academy</w:t>
            </w:r>
            <w:proofErr w:type="spellEnd"/>
            <w:r w:rsidRPr="00A035CC">
              <w:t xml:space="preserve"> of </w:t>
            </w:r>
            <w:proofErr w:type="spellStart"/>
            <w:r w:rsidRPr="00A035CC">
              <w:t>Sciences</w:t>
            </w:r>
            <w:proofErr w:type="spellEnd"/>
            <w:r w:rsidRPr="00A035CC">
              <w:t xml:space="preserve"> and </w:t>
            </w:r>
            <w:proofErr w:type="spellStart"/>
            <w:r w:rsidRPr="00A035CC">
              <w:t>Letters</w:t>
            </w:r>
            <w:proofErr w:type="spellEnd"/>
            <w:r w:rsidRPr="00A035CC">
              <w:t xml:space="preserve">, </w:t>
            </w:r>
            <w:proofErr w:type="spellStart"/>
            <w:r w:rsidRPr="00A035CC">
              <w:t>Copenhagen</w:t>
            </w:r>
            <w:proofErr w:type="spellEnd"/>
            <w:r w:rsidRPr="00A035CC">
              <w:t>, 2005. ISBN 87-7304-308-7</w:t>
            </w:r>
          </w:p>
          <w:p w14:paraId="0D72E093" w14:textId="77777777" w:rsidR="00061340" w:rsidRPr="00A035CC" w:rsidRDefault="00061340">
            <w:pPr>
              <w:spacing w:after="0" w:line="240" w:lineRule="auto"/>
              <w:ind w:left="397" w:hanging="397"/>
            </w:pPr>
            <w:proofErr w:type="spellStart"/>
            <w:r w:rsidRPr="00A035CC">
              <w:rPr>
                <w:i/>
              </w:rPr>
              <w:t>Pleiner</w:t>
            </w:r>
            <w:proofErr w:type="spellEnd"/>
            <w:r w:rsidRPr="00A035CC">
              <w:rPr>
                <w:i/>
              </w:rPr>
              <w:t>, R.</w:t>
            </w:r>
            <w:r w:rsidRPr="00A035CC">
              <w:t xml:space="preserve">: </w:t>
            </w:r>
            <w:proofErr w:type="spellStart"/>
            <w:r w:rsidRPr="00A035CC">
              <w:rPr>
                <w:iCs/>
              </w:rPr>
              <w:t>Iron</w:t>
            </w:r>
            <w:proofErr w:type="spellEnd"/>
            <w:r w:rsidRPr="00A035CC">
              <w:rPr>
                <w:iCs/>
              </w:rPr>
              <w:t xml:space="preserve"> In </w:t>
            </w:r>
            <w:proofErr w:type="spellStart"/>
            <w:r w:rsidRPr="00A035CC">
              <w:rPr>
                <w:iCs/>
              </w:rPr>
              <w:t>Archaeology</w:t>
            </w:r>
            <w:proofErr w:type="spellEnd"/>
            <w:r w:rsidRPr="00A035CC">
              <w:rPr>
                <w:iCs/>
              </w:rPr>
              <w:t xml:space="preserve"> – The European </w:t>
            </w:r>
            <w:proofErr w:type="spellStart"/>
            <w:r w:rsidRPr="00A035CC">
              <w:rPr>
                <w:iCs/>
              </w:rPr>
              <w:t>Bloomery</w:t>
            </w:r>
            <w:proofErr w:type="spellEnd"/>
            <w:r w:rsidRPr="00A035CC">
              <w:rPr>
                <w:iCs/>
              </w:rPr>
              <w:t xml:space="preserve"> </w:t>
            </w:r>
            <w:proofErr w:type="spellStart"/>
            <w:r w:rsidRPr="00A035CC">
              <w:rPr>
                <w:iCs/>
              </w:rPr>
              <w:t>Smelters</w:t>
            </w:r>
            <w:proofErr w:type="spellEnd"/>
            <w:r w:rsidRPr="00A035CC">
              <w:rPr>
                <w:iCs/>
              </w:rPr>
              <w:t xml:space="preserve">. </w:t>
            </w:r>
            <w:proofErr w:type="spellStart"/>
            <w:r w:rsidRPr="00A035CC">
              <w:t>Archeologickỳ</w:t>
            </w:r>
            <w:proofErr w:type="spellEnd"/>
            <w:r w:rsidRPr="00A035CC">
              <w:t xml:space="preserve"> </w:t>
            </w:r>
            <w:proofErr w:type="spellStart"/>
            <w:r w:rsidRPr="00A035CC">
              <w:t>ústav</w:t>
            </w:r>
            <w:proofErr w:type="spellEnd"/>
            <w:r w:rsidRPr="00A035CC">
              <w:t xml:space="preserve"> AV ČR, </w:t>
            </w:r>
            <w:proofErr w:type="spellStart"/>
            <w:r w:rsidRPr="00A035CC">
              <w:t>Praha</w:t>
            </w:r>
            <w:proofErr w:type="spellEnd"/>
            <w:r w:rsidRPr="00A035CC">
              <w:t>, 2000. ISBN 80-86124-26-6</w:t>
            </w:r>
          </w:p>
          <w:p w14:paraId="0B1E1F87" w14:textId="77777777" w:rsidR="00061340" w:rsidRPr="00A035CC" w:rsidRDefault="00061340">
            <w:pPr>
              <w:spacing w:after="0" w:line="240" w:lineRule="auto"/>
            </w:pPr>
            <w:r w:rsidRPr="00A035CC">
              <w:rPr>
                <w:i/>
              </w:rPr>
              <w:t>Hauptmann A</w:t>
            </w:r>
            <w:r w:rsidRPr="00A035CC">
              <w:t xml:space="preserve">.: The </w:t>
            </w:r>
            <w:proofErr w:type="spellStart"/>
            <w:r w:rsidRPr="00A035CC">
              <w:t>Archaeometallurgy</w:t>
            </w:r>
            <w:proofErr w:type="spellEnd"/>
            <w:r w:rsidRPr="00A035CC">
              <w:t xml:space="preserve"> of </w:t>
            </w:r>
            <w:proofErr w:type="spellStart"/>
            <w:r w:rsidRPr="00A035CC">
              <w:t>Copper</w:t>
            </w:r>
            <w:proofErr w:type="spellEnd"/>
            <w:r w:rsidRPr="00A035CC">
              <w:t xml:space="preserve">. </w:t>
            </w:r>
            <w:proofErr w:type="spellStart"/>
            <w:r w:rsidRPr="00A035CC">
              <w:t>Natural</w:t>
            </w:r>
            <w:proofErr w:type="spellEnd"/>
            <w:r w:rsidRPr="00A035CC">
              <w:t xml:space="preserve"> Science in </w:t>
            </w:r>
            <w:proofErr w:type="spellStart"/>
            <w:r w:rsidRPr="00A035CC">
              <w:t>Archaeology</w:t>
            </w:r>
            <w:proofErr w:type="spellEnd"/>
            <w:r w:rsidRPr="00A035CC">
              <w:t>, Springer, Berlin, Heidelberg 2000. ISBN 978-3-540-72237-3</w:t>
            </w:r>
          </w:p>
        </w:tc>
      </w:tr>
    </w:tbl>
    <w:p w14:paraId="723C69C1"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3B985280"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B1F692" w14:textId="77777777" w:rsidR="00061340" w:rsidRPr="00A035CC" w:rsidRDefault="00061340">
            <w:pPr>
              <w:spacing w:after="0" w:line="240" w:lineRule="auto"/>
              <w:rPr>
                <w:b/>
              </w:rPr>
            </w:pPr>
            <w:r w:rsidRPr="00A035CC">
              <w:rPr>
                <w:b/>
              </w:rPr>
              <w:lastRenderedPageBreak/>
              <w:t>Tantárgy neve:</w:t>
            </w:r>
          </w:p>
          <w:p w14:paraId="504CF06B" w14:textId="77777777" w:rsidR="00061340" w:rsidRPr="00A035CC" w:rsidRDefault="00061340">
            <w:pPr>
              <w:spacing w:after="0" w:line="240" w:lineRule="auto"/>
              <w:rPr>
                <w:b/>
              </w:rPr>
            </w:pPr>
            <w:r w:rsidRPr="00A035CC">
              <w:rPr>
                <w:b/>
              </w:rPr>
              <w:t>Régészeti topográfia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B0073F"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BTREGN201N BTREGL201N</w:t>
            </w:r>
          </w:p>
          <w:p w14:paraId="2612D594" w14:textId="77777777" w:rsidR="00061340" w:rsidRPr="00A035CC" w:rsidRDefault="00061340">
            <w:pPr>
              <w:spacing w:after="0" w:line="240" w:lineRule="auto"/>
            </w:pPr>
            <w:r w:rsidRPr="00A035CC">
              <w:rPr>
                <w:b/>
              </w:rPr>
              <w:t>Tárgyfelelős intézet:</w:t>
            </w:r>
            <w:r w:rsidRPr="00A035CC">
              <w:t xml:space="preserve"> BTK TTI </w:t>
            </w:r>
          </w:p>
        </w:tc>
      </w:tr>
      <w:tr w:rsidR="00061340" w:rsidRPr="00A035CC" w14:paraId="40B0F2D0"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DA1DA21" w14:textId="77777777" w:rsidR="00061340" w:rsidRPr="00A035CC" w:rsidRDefault="00061340">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3A17D4"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7CC98719"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5FE463" w14:textId="76103309" w:rsidR="00061340" w:rsidRPr="00A035CC" w:rsidRDefault="00061340">
            <w:pPr>
              <w:spacing w:after="0" w:line="240" w:lineRule="auto"/>
            </w:pPr>
            <w:r w:rsidRPr="00A035CC">
              <w:rPr>
                <w:b/>
              </w:rPr>
              <w:t>Tárgyfelelős:</w:t>
            </w:r>
            <w:r w:rsidRPr="00A035CC">
              <w:t xml:space="preserve"> </w:t>
            </w:r>
            <w:proofErr w:type="spellStart"/>
            <w:r w:rsidRPr="00A035CC">
              <w:t>Dr</w:t>
            </w:r>
            <w:proofErr w:type="spellEnd"/>
            <w:r w:rsidRPr="00A035CC">
              <w:t xml:space="preserve"> Lengyel György, egyetemi </w:t>
            </w:r>
            <w:r w:rsidR="00872A9C">
              <w:t>docens</w:t>
            </w:r>
          </w:p>
        </w:tc>
      </w:tr>
      <w:tr w:rsidR="00061340" w:rsidRPr="00A035CC" w14:paraId="672852F4"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50C1D1" w14:textId="2252DBD1" w:rsidR="00061340" w:rsidRPr="00A035CC" w:rsidRDefault="00061340">
            <w:pPr>
              <w:spacing w:after="0" w:line="240" w:lineRule="auto"/>
            </w:pPr>
            <w:r w:rsidRPr="00A035CC">
              <w:rPr>
                <w:b/>
              </w:rPr>
              <w:t>Közreműködő oktató(k):</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 </w:t>
            </w:r>
          </w:p>
        </w:tc>
      </w:tr>
      <w:tr w:rsidR="00061340" w:rsidRPr="00A035CC" w14:paraId="3CE6630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03474A" w14:textId="77777777" w:rsidR="00061340" w:rsidRPr="00A035CC" w:rsidRDefault="00061340">
            <w:pPr>
              <w:spacing w:after="0" w:line="240" w:lineRule="auto"/>
            </w:pPr>
            <w:r w:rsidRPr="00A035CC">
              <w:rPr>
                <w:b/>
              </w:rPr>
              <w:t xml:space="preserve">Javasolt félév: </w:t>
            </w:r>
            <w:r w:rsidRPr="00A035CC">
              <w:t>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D2A3E5" w14:textId="77777777" w:rsidR="00061340" w:rsidRPr="00A035CC" w:rsidRDefault="00061340">
            <w:pPr>
              <w:spacing w:after="0" w:line="240" w:lineRule="auto"/>
            </w:pPr>
            <w:r w:rsidRPr="00A035CC">
              <w:rPr>
                <w:b/>
              </w:rPr>
              <w:t>Előfeltétel:</w:t>
            </w:r>
            <w:r w:rsidRPr="00A035CC">
              <w:t xml:space="preserve"> —</w:t>
            </w:r>
          </w:p>
        </w:tc>
      </w:tr>
      <w:tr w:rsidR="00061340" w:rsidRPr="00A035CC" w14:paraId="5ABB788A"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70FCE5" w14:textId="77777777" w:rsidR="00061340" w:rsidRPr="00A035CC" w:rsidRDefault="00061340">
            <w:pPr>
              <w:spacing w:after="0" w:line="240" w:lineRule="auto"/>
            </w:pPr>
            <w:r w:rsidRPr="00A035CC">
              <w:rPr>
                <w:b/>
              </w:rPr>
              <w:t>Óraszám/hét:</w:t>
            </w:r>
            <w:r w:rsidRPr="00A035CC">
              <w:t xml:space="preserve"> előadás, heti 2 óra nappali/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A2CDBC" w14:textId="77777777" w:rsidR="00061340" w:rsidRPr="00A035CC" w:rsidRDefault="00061340">
            <w:pPr>
              <w:spacing w:after="0" w:line="240" w:lineRule="auto"/>
            </w:pPr>
            <w:r w:rsidRPr="00A035CC">
              <w:rPr>
                <w:b/>
              </w:rPr>
              <w:t xml:space="preserve">Számonkérés módja: </w:t>
            </w:r>
            <w:r w:rsidRPr="00A035CC">
              <w:t>gyakorlati jegy</w:t>
            </w:r>
          </w:p>
        </w:tc>
      </w:tr>
      <w:tr w:rsidR="00061340" w:rsidRPr="00A035CC" w14:paraId="62C77D70"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0C3EC4" w14:textId="77777777" w:rsidR="00061340" w:rsidRPr="00A035CC" w:rsidRDefault="00061340">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D0CFFA"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77CA6F44"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2426CE" w14:textId="77777777" w:rsidR="00061340" w:rsidRPr="00A035CC" w:rsidRDefault="00061340" w:rsidP="002E237F">
            <w:pPr>
              <w:spacing w:after="0" w:line="240" w:lineRule="auto"/>
            </w:pPr>
            <w:r w:rsidRPr="00A035CC">
              <w:rPr>
                <w:b/>
              </w:rPr>
              <w:t xml:space="preserve">Tantárgy feladata és célja: </w:t>
            </w:r>
            <w:r w:rsidRPr="00A035CC">
              <w:t>(200-300 karakter)</w:t>
            </w:r>
          </w:p>
          <w:p w14:paraId="77F15CA3" w14:textId="77777777" w:rsidR="00061340" w:rsidRPr="00A035CC" w:rsidRDefault="00061340" w:rsidP="002E237F">
            <w:pPr>
              <w:spacing w:after="0" w:line="240" w:lineRule="auto"/>
            </w:pPr>
            <w:r w:rsidRPr="00A035CC">
              <w:t xml:space="preserve">A hallgató tisztában legyen a régészeti topográfia fogalmával, és annak kutatási módszereivel, ismerje a felhasználható adatbázisokat, múzeumi adattári forrásokat. Ismerje a topográfia alkalmazásához szükséges alapvető földrajzi fogalmakat, igazodjon el terepen térkép segítségével. Használni tudja a </w:t>
            </w:r>
            <w:proofErr w:type="spellStart"/>
            <w:r w:rsidRPr="00A035CC">
              <w:t>Forster</w:t>
            </w:r>
            <w:proofErr w:type="spellEnd"/>
            <w:r w:rsidRPr="00A035CC">
              <w:t xml:space="preserve"> központ közhiteles Országos Régészeti Adatbázisát. Ismerje a topográfiai kutatások alapvető irodalmát és a legújabb és legjelentősebb esettanulmányokat.</w:t>
            </w:r>
          </w:p>
          <w:p w14:paraId="017BD513" w14:textId="77777777" w:rsidR="00061340" w:rsidRPr="00A035CC" w:rsidRDefault="00061340" w:rsidP="002E237F">
            <w:pPr>
              <w:spacing w:after="0" w:line="240" w:lineRule="auto"/>
              <w:rPr>
                <w:b/>
              </w:rPr>
            </w:pPr>
            <w:r w:rsidRPr="00A035CC">
              <w:rPr>
                <w:b/>
              </w:rPr>
              <w:t>Fejlesztendő kompetenciák:</w:t>
            </w:r>
          </w:p>
          <w:p w14:paraId="06A9F71F" w14:textId="77777777" w:rsidR="00061340" w:rsidRPr="00A035CC" w:rsidRDefault="00061340" w:rsidP="002E237F">
            <w:pPr>
              <w:spacing w:after="0" w:line="240" w:lineRule="auto"/>
            </w:pPr>
            <w:r w:rsidRPr="00A035CC">
              <w:rPr>
                <w:b/>
                <w:i/>
              </w:rPr>
              <w:t>tudás:</w:t>
            </w:r>
            <w:r w:rsidRPr="00A035CC">
              <w:t xml:space="preserve"> </w:t>
            </w:r>
          </w:p>
          <w:p w14:paraId="417A2319" w14:textId="77777777" w:rsidR="00061340" w:rsidRPr="00A035CC" w:rsidRDefault="00061340" w:rsidP="002E237F">
            <w:pPr>
              <w:spacing w:after="0" w:line="240" w:lineRule="auto"/>
              <w:rPr>
                <w:b/>
                <w:i/>
              </w:rPr>
            </w:pPr>
            <w:r w:rsidRPr="00A035CC">
              <w:rPr>
                <w:lang w:eastAsia="ar-SA"/>
              </w:rPr>
              <w:t>Ismeri a régészeti felderítés és feltárás módszertanát</w:t>
            </w:r>
            <w:r w:rsidRPr="00A035CC">
              <w:rPr>
                <w:b/>
                <w:i/>
              </w:rPr>
              <w:t xml:space="preserve">. </w:t>
            </w:r>
            <w:r w:rsidRPr="00A035CC">
              <w:rPr>
                <w:lang w:eastAsia="ar-SA"/>
              </w:rPr>
              <w:t>Tájékozott a régészet általános ismeretanyagában, ismeri annak módszertanát, legfontosabb szakkifejezéseit és szakirodalmát. Tájékozott a régészet különböző természettudományos módszereiben, és ismeri azok felhasználási lehetőségeit</w:t>
            </w:r>
          </w:p>
          <w:p w14:paraId="05A15C52" w14:textId="77777777" w:rsidR="00061340" w:rsidRPr="00A035CC" w:rsidRDefault="00061340" w:rsidP="002E237F">
            <w:pPr>
              <w:spacing w:after="0" w:line="240" w:lineRule="auto"/>
            </w:pPr>
            <w:r w:rsidRPr="00A035CC">
              <w:rPr>
                <w:b/>
                <w:i/>
              </w:rPr>
              <w:t>képesség:</w:t>
            </w:r>
            <w:r w:rsidRPr="00A035CC">
              <w:t xml:space="preserve"> </w:t>
            </w:r>
          </w:p>
          <w:p w14:paraId="1A5F6F09" w14:textId="77777777" w:rsidR="00061340" w:rsidRPr="00A035CC" w:rsidRDefault="00061340" w:rsidP="002E237F">
            <w:pPr>
              <w:spacing w:after="0" w:line="240" w:lineRule="auto"/>
              <w:ind w:left="34"/>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5A337D6A" w14:textId="77777777" w:rsidR="00061340" w:rsidRPr="00A035CC" w:rsidRDefault="00061340" w:rsidP="002E237F">
            <w:pPr>
              <w:spacing w:after="0" w:line="240" w:lineRule="auto"/>
              <w:ind w:left="34"/>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045F40D9" w14:textId="77777777" w:rsidR="00061340" w:rsidRPr="00A035CC" w:rsidRDefault="00061340" w:rsidP="002E237F">
            <w:pPr>
              <w:spacing w:after="0" w:line="240" w:lineRule="auto"/>
              <w:ind w:left="34"/>
              <w:rPr>
                <w:b/>
                <w:bCs/>
                <w:iCs/>
                <w:lang w:eastAsia="hu-HU"/>
              </w:rPr>
            </w:pPr>
            <w:r w:rsidRPr="00A035CC">
              <w:rPr>
                <w:bCs/>
                <w:iCs/>
                <w:lang w:eastAsia="hu-HU"/>
              </w:rPr>
              <w:t>Képes az információk, érvek és elemzések különböző szempontok szerinti bemutatására, átgondolására.</w:t>
            </w:r>
          </w:p>
          <w:p w14:paraId="5547898A" w14:textId="77777777" w:rsidR="00061340" w:rsidRPr="00A035CC" w:rsidRDefault="00061340" w:rsidP="002E237F">
            <w:pPr>
              <w:spacing w:after="0" w:line="240" w:lineRule="auto"/>
            </w:pPr>
            <w:r w:rsidRPr="00A035CC">
              <w:rPr>
                <w:b/>
                <w:i/>
              </w:rPr>
              <w:t>attitűd:</w:t>
            </w:r>
            <w:r w:rsidRPr="00A035CC">
              <w:t xml:space="preserve"> </w:t>
            </w:r>
          </w:p>
          <w:p w14:paraId="347462A1" w14:textId="77777777" w:rsidR="00061340" w:rsidRPr="00A035CC" w:rsidRDefault="00061340" w:rsidP="002E237F">
            <w:pPr>
              <w:spacing w:after="0" w:line="240" w:lineRule="auto"/>
              <w:rPr>
                <w:lang w:eastAsia="ar-SA"/>
              </w:rPr>
            </w:pPr>
            <w:r w:rsidRPr="00A035CC">
              <w:rPr>
                <w:lang w:eastAsia="ar-SA"/>
              </w:rPr>
              <w:t>Érti és elfogadja, hogy a kulturális jelenségek történetileg és társadalmilag meghatározottak és változóak.</w:t>
            </w:r>
          </w:p>
          <w:p w14:paraId="6FF878C0" w14:textId="77777777" w:rsidR="00061340" w:rsidRPr="00A035CC" w:rsidRDefault="00061340" w:rsidP="002E237F">
            <w:pPr>
              <w:spacing w:after="0" w:line="240" w:lineRule="auto"/>
              <w:rPr>
                <w:bCs/>
                <w:iCs/>
                <w:color w:val="000000"/>
                <w:lang w:eastAsia="hu-HU"/>
              </w:rPr>
            </w:pPr>
            <w:r w:rsidRPr="00A035CC">
              <w:rPr>
                <w:bCs/>
                <w:iCs/>
                <w:color w:val="000000"/>
                <w:lang w:eastAsia="hu-HU"/>
              </w:rPr>
              <w:t>Mérlegeli a problémák sokoldalú módszertani megközelítésének lehetőségét.</w:t>
            </w:r>
          </w:p>
          <w:p w14:paraId="2A3D5BC8" w14:textId="77777777" w:rsidR="00061340" w:rsidRPr="00A035CC" w:rsidRDefault="00061340" w:rsidP="002E237F">
            <w:pPr>
              <w:spacing w:after="0" w:line="240" w:lineRule="auto"/>
              <w:rPr>
                <w:lang w:eastAsia="ar-SA"/>
              </w:rPr>
            </w:pPr>
            <w:r w:rsidRPr="00A035CC">
              <w:rPr>
                <w:bCs/>
                <w:iCs/>
                <w:color w:val="000000"/>
                <w:lang w:eastAsia="hu-HU"/>
              </w:rPr>
              <w:t>Törekszik a régészet rokon tudományterületeivel való együttműködésre.</w:t>
            </w:r>
          </w:p>
          <w:p w14:paraId="0EF6CF37" w14:textId="77777777" w:rsidR="00061340" w:rsidRPr="00A035CC" w:rsidRDefault="00061340" w:rsidP="002E237F">
            <w:pPr>
              <w:spacing w:after="0" w:line="240" w:lineRule="auto"/>
            </w:pPr>
            <w:r w:rsidRPr="00A035CC">
              <w:rPr>
                <w:b/>
                <w:i/>
              </w:rPr>
              <w:t>autonómia és felelősség:</w:t>
            </w:r>
            <w:r w:rsidRPr="00A035CC">
              <w:t xml:space="preserve"> </w:t>
            </w:r>
          </w:p>
          <w:p w14:paraId="2D78365E" w14:textId="77777777" w:rsidR="00061340" w:rsidRPr="00A035CC" w:rsidRDefault="00061340" w:rsidP="002E237F">
            <w:pPr>
              <w:spacing w:after="0" w:line="240" w:lineRule="auto"/>
            </w:pPr>
            <w:r w:rsidRPr="00A035CC">
              <w:rPr>
                <w:lang w:eastAsia="ar-SA"/>
              </w:rPr>
              <w:t>Felelősséget érez Magyarország és a világ kulturális örökségének megőrzéséért.</w:t>
            </w:r>
          </w:p>
        </w:tc>
      </w:tr>
      <w:tr w:rsidR="00061340" w:rsidRPr="00A035CC" w14:paraId="32AF3A59"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1B699B" w14:textId="77777777" w:rsidR="00061340" w:rsidRPr="00A035CC" w:rsidRDefault="00061340">
            <w:pPr>
              <w:spacing w:after="0" w:line="240" w:lineRule="auto"/>
            </w:pPr>
            <w:r w:rsidRPr="00A035CC">
              <w:rPr>
                <w:b/>
              </w:rPr>
              <w:t>Tantárgy tematikus leírása:</w:t>
            </w:r>
          </w:p>
        </w:tc>
      </w:tr>
      <w:tr w:rsidR="00061340" w:rsidRPr="00A035CC" w14:paraId="07D312D6"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5E3669" w14:textId="77777777" w:rsidR="00061340" w:rsidRPr="00A035CC" w:rsidRDefault="00061340">
            <w:pPr>
              <w:spacing w:after="0" w:line="240" w:lineRule="auto"/>
              <w:rPr>
                <w:b/>
                <w:i/>
              </w:rPr>
            </w:pPr>
            <w:r w:rsidRPr="00A035CC">
              <w:rPr>
                <w:b/>
                <w:i/>
              </w:rPr>
              <w:t>Előadás:</w:t>
            </w:r>
          </w:p>
          <w:p w14:paraId="445A17F6" w14:textId="77777777" w:rsidR="00061340" w:rsidRPr="00A035CC" w:rsidRDefault="00061340">
            <w:pPr>
              <w:spacing w:after="0" w:line="240" w:lineRule="auto"/>
              <w:rPr>
                <w:b/>
                <w:i/>
              </w:rPr>
            </w:pPr>
          </w:p>
          <w:p w14:paraId="4F560C96"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2DB6A0" w14:textId="77777777" w:rsidR="00061340" w:rsidRPr="00A035CC" w:rsidRDefault="00061340">
            <w:pPr>
              <w:spacing w:after="0" w:line="240" w:lineRule="auto"/>
              <w:rPr>
                <w:b/>
                <w:i/>
              </w:rPr>
            </w:pPr>
            <w:r w:rsidRPr="00A035CC">
              <w:rPr>
                <w:b/>
                <w:i/>
              </w:rPr>
              <w:t>Gyakorlat:</w:t>
            </w:r>
          </w:p>
          <w:p w14:paraId="7BC3F3AF" w14:textId="77777777" w:rsidR="00061340" w:rsidRPr="00A035CC" w:rsidRDefault="00061340">
            <w:pPr>
              <w:spacing w:after="0" w:line="240" w:lineRule="auto"/>
              <w:ind w:left="360"/>
            </w:pPr>
            <w:r w:rsidRPr="00A035CC">
              <w:t>1, Topográfia fogalma, felhasználása a régészetben</w:t>
            </w:r>
          </w:p>
          <w:p w14:paraId="27687F6E" w14:textId="77777777" w:rsidR="00061340" w:rsidRPr="00A035CC" w:rsidRDefault="00061340">
            <w:pPr>
              <w:spacing w:after="0" w:line="240" w:lineRule="auto"/>
              <w:ind w:left="360"/>
            </w:pPr>
            <w:r w:rsidRPr="00A035CC">
              <w:t>2, Térképi források, adatbázisok</w:t>
            </w:r>
          </w:p>
          <w:p w14:paraId="6EED665D" w14:textId="77777777" w:rsidR="00061340" w:rsidRPr="00A035CC" w:rsidRDefault="00061340">
            <w:pPr>
              <w:spacing w:after="0" w:line="240" w:lineRule="auto"/>
              <w:ind w:left="360"/>
            </w:pPr>
            <w:r w:rsidRPr="00A035CC">
              <w:t>3, Magyar topográfiai kutatások története</w:t>
            </w:r>
          </w:p>
          <w:p w14:paraId="247D01F6" w14:textId="77777777" w:rsidR="00061340" w:rsidRPr="00A035CC" w:rsidRDefault="00061340">
            <w:pPr>
              <w:spacing w:after="0" w:line="240" w:lineRule="auto"/>
              <w:ind w:left="360"/>
            </w:pPr>
            <w:r w:rsidRPr="00A035CC">
              <w:t xml:space="preserve">4, Megyei/járási topográfiai kötetek bemutatása </w:t>
            </w:r>
          </w:p>
          <w:p w14:paraId="6AC0FDBA" w14:textId="77777777" w:rsidR="00061340" w:rsidRPr="00A035CC" w:rsidRDefault="00061340">
            <w:pPr>
              <w:spacing w:after="0" w:line="240" w:lineRule="auto"/>
              <w:ind w:left="360"/>
            </w:pPr>
            <w:r w:rsidRPr="00A035CC">
              <w:t>5, Topográfiai esettanulmányok 1</w:t>
            </w:r>
          </w:p>
          <w:p w14:paraId="08D2ADBA" w14:textId="77777777" w:rsidR="00061340" w:rsidRPr="00A035CC" w:rsidRDefault="00061340">
            <w:pPr>
              <w:spacing w:after="0" w:line="240" w:lineRule="auto"/>
              <w:ind w:left="360"/>
            </w:pPr>
            <w:r w:rsidRPr="00A035CC">
              <w:t>6, Topográfiai esettanulmányok 2</w:t>
            </w:r>
          </w:p>
          <w:p w14:paraId="155F744B" w14:textId="77777777" w:rsidR="00061340" w:rsidRPr="00A035CC" w:rsidRDefault="00061340">
            <w:pPr>
              <w:spacing w:after="0" w:line="240" w:lineRule="auto"/>
              <w:ind w:left="360"/>
            </w:pPr>
            <w:r w:rsidRPr="00A035CC">
              <w:t>7, Topográfiai esettanulmányok 3</w:t>
            </w:r>
          </w:p>
          <w:p w14:paraId="09FD0BCF" w14:textId="77777777" w:rsidR="00061340" w:rsidRPr="00A035CC" w:rsidRDefault="00061340">
            <w:pPr>
              <w:spacing w:after="0" w:line="240" w:lineRule="auto"/>
              <w:ind w:left="360"/>
            </w:pPr>
            <w:r w:rsidRPr="00A035CC">
              <w:t>8, Topográfiai esettanulmányok 4</w:t>
            </w:r>
          </w:p>
          <w:p w14:paraId="4BBABE45" w14:textId="77777777" w:rsidR="00061340" w:rsidRPr="00A035CC" w:rsidRDefault="00061340">
            <w:pPr>
              <w:spacing w:after="0" w:line="240" w:lineRule="auto"/>
              <w:ind w:left="360"/>
            </w:pPr>
            <w:r w:rsidRPr="00A035CC">
              <w:t>9, Topográfiai esettanulmányok 5</w:t>
            </w:r>
          </w:p>
          <w:p w14:paraId="56222E23" w14:textId="77777777" w:rsidR="00061340" w:rsidRPr="00A035CC" w:rsidRDefault="00061340">
            <w:pPr>
              <w:spacing w:after="0" w:line="240" w:lineRule="auto"/>
              <w:ind w:left="360"/>
            </w:pPr>
            <w:r w:rsidRPr="00A035CC">
              <w:t>10, Topográfiai esettanulmányok 6</w:t>
            </w:r>
          </w:p>
          <w:p w14:paraId="7850E315" w14:textId="77777777" w:rsidR="00061340" w:rsidRPr="00A035CC" w:rsidRDefault="00061340">
            <w:pPr>
              <w:spacing w:after="0" w:line="240" w:lineRule="auto"/>
              <w:ind w:left="360"/>
            </w:pPr>
            <w:proofErr w:type="gramStart"/>
            <w:r w:rsidRPr="00A035CC">
              <w:t>11,BAZ</w:t>
            </w:r>
            <w:proofErr w:type="gramEnd"/>
            <w:r w:rsidRPr="00A035CC">
              <w:t xml:space="preserve"> megye topográfiai adottságai</w:t>
            </w:r>
          </w:p>
          <w:p w14:paraId="52248BD2" w14:textId="77777777" w:rsidR="00061340" w:rsidRPr="00A035CC" w:rsidRDefault="00061340">
            <w:pPr>
              <w:spacing w:after="0" w:line="240" w:lineRule="auto"/>
              <w:ind w:left="360"/>
            </w:pPr>
            <w:r w:rsidRPr="00A035CC">
              <w:t>12, Tanult anyag terepi hasznosítása</w:t>
            </w:r>
          </w:p>
          <w:p w14:paraId="5F14E668" w14:textId="77777777" w:rsidR="00061340" w:rsidRPr="00A035CC" w:rsidRDefault="00061340">
            <w:pPr>
              <w:spacing w:after="0" w:line="240" w:lineRule="auto"/>
              <w:ind w:left="360"/>
            </w:pPr>
            <w:r w:rsidRPr="00A035CC">
              <w:t>13, Tanult anyag terepi hasznosítása</w:t>
            </w:r>
          </w:p>
          <w:p w14:paraId="3FD80BEF" w14:textId="77777777" w:rsidR="00061340" w:rsidRPr="00A035CC" w:rsidRDefault="00061340">
            <w:pPr>
              <w:spacing w:after="0" w:line="240" w:lineRule="auto"/>
              <w:ind w:left="360"/>
            </w:pPr>
            <w:r w:rsidRPr="00A035CC">
              <w:t xml:space="preserve">14, </w:t>
            </w:r>
            <w:proofErr w:type="spellStart"/>
            <w:r w:rsidRPr="00A035CC">
              <w:t>Zh</w:t>
            </w:r>
            <w:proofErr w:type="spellEnd"/>
            <w:r w:rsidRPr="00A035CC">
              <w:t xml:space="preserve"> dolgozat</w:t>
            </w:r>
          </w:p>
          <w:p w14:paraId="5E4E95BB" w14:textId="77777777" w:rsidR="00061340" w:rsidRPr="00A035CC" w:rsidRDefault="00061340">
            <w:pPr>
              <w:spacing w:after="0" w:line="240" w:lineRule="auto"/>
            </w:pPr>
            <w:r w:rsidRPr="00A035CC">
              <w:t xml:space="preserve"> </w:t>
            </w:r>
          </w:p>
        </w:tc>
      </w:tr>
      <w:tr w:rsidR="00061340" w:rsidRPr="00A035CC" w14:paraId="051E10C4"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863E6F" w14:textId="77777777" w:rsidR="00061340" w:rsidRPr="00A035CC" w:rsidRDefault="00061340">
            <w:pPr>
              <w:spacing w:after="0" w:line="240" w:lineRule="auto"/>
              <w:rPr>
                <w:b/>
              </w:rPr>
            </w:pPr>
            <w:r w:rsidRPr="00A035CC">
              <w:rPr>
                <w:b/>
              </w:rPr>
              <w:t>Félévközi számonkérés módja és értékelése:</w:t>
            </w:r>
          </w:p>
          <w:p w14:paraId="041605FD" w14:textId="77777777" w:rsidR="00061340" w:rsidRPr="00A035CC" w:rsidRDefault="00061340">
            <w:pPr>
              <w:spacing w:after="0" w:line="240" w:lineRule="auto"/>
              <w:rPr>
                <w:b/>
              </w:rPr>
            </w:pPr>
            <w:r w:rsidRPr="00A035CC">
              <w:rPr>
                <w:b/>
                <w:u w:val="single"/>
              </w:rPr>
              <w:t>Gyakorlati jegy</w:t>
            </w:r>
            <w:r w:rsidRPr="00A035CC">
              <w:rPr>
                <w:b/>
              </w:rPr>
              <w:t xml:space="preserve"> / kollokvium teljesítésének módja, értékelése:</w:t>
            </w:r>
          </w:p>
          <w:p w14:paraId="5BF07055" w14:textId="77777777" w:rsidR="00061340" w:rsidRPr="00A035CC" w:rsidRDefault="00061340">
            <w:pPr>
              <w:spacing w:after="0" w:line="240" w:lineRule="auto"/>
            </w:pPr>
            <w:r w:rsidRPr="00A035CC">
              <w:t xml:space="preserve">órai aktivitás, házi feladatok elkészítése, </w:t>
            </w:r>
            <w:proofErr w:type="spellStart"/>
            <w:r w:rsidRPr="00A035CC">
              <w:t>Zh</w:t>
            </w:r>
            <w:proofErr w:type="spellEnd"/>
            <w:r w:rsidRPr="00A035CC">
              <w:t xml:space="preserve"> dolgozat eredménye</w:t>
            </w:r>
          </w:p>
          <w:p w14:paraId="32125A46" w14:textId="77777777" w:rsidR="00061340" w:rsidRPr="00A035CC" w:rsidRDefault="00061340">
            <w:pPr>
              <w:spacing w:after="0" w:line="240" w:lineRule="auto"/>
            </w:pPr>
            <w:r w:rsidRPr="00A035CC">
              <w:t>5 fokozatú értékelés</w:t>
            </w:r>
          </w:p>
        </w:tc>
      </w:tr>
      <w:tr w:rsidR="00061340" w:rsidRPr="00A035CC" w14:paraId="561E729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75E0CE" w14:textId="77777777" w:rsidR="00061340" w:rsidRPr="00A035CC" w:rsidRDefault="00061340">
            <w:pPr>
              <w:spacing w:after="0" w:line="240" w:lineRule="auto"/>
            </w:pPr>
            <w:r w:rsidRPr="00A035CC">
              <w:rPr>
                <w:b/>
              </w:rPr>
              <w:t>Kötelező irodalom</w:t>
            </w:r>
            <w:r w:rsidRPr="00A035CC">
              <w:t>:</w:t>
            </w:r>
          </w:p>
          <w:p w14:paraId="5E3E221D" w14:textId="77777777" w:rsidR="00061340" w:rsidRPr="00A035CC" w:rsidRDefault="00061340">
            <w:pPr>
              <w:spacing w:after="0" w:line="240" w:lineRule="auto"/>
              <w:ind w:left="360"/>
            </w:pPr>
            <w:proofErr w:type="spellStart"/>
            <w:r w:rsidRPr="00A035CC">
              <w:rPr>
                <w:i/>
              </w:rPr>
              <w:t>Jankovich-Bésán</w:t>
            </w:r>
            <w:proofErr w:type="spellEnd"/>
            <w:r w:rsidRPr="00A035CC">
              <w:rPr>
                <w:i/>
              </w:rPr>
              <w:t xml:space="preserve"> D</w:t>
            </w:r>
            <w:r w:rsidRPr="00A035CC">
              <w:t xml:space="preserve">.: A felszíni leletgyűjtés módszerei és szerepe a régészeti kutatásban. Régészeti Továbbképző Füzetek </w:t>
            </w:r>
            <w:proofErr w:type="gramStart"/>
            <w:r w:rsidRPr="00A035CC">
              <w:t>4 .</w:t>
            </w:r>
            <w:proofErr w:type="gramEnd"/>
            <w:r w:rsidRPr="00A035CC">
              <w:t xml:space="preserve"> Bp. 1993</w:t>
            </w:r>
          </w:p>
          <w:p w14:paraId="10AFA64D" w14:textId="77777777" w:rsidR="00061340" w:rsidRPr="00A035CC" w:rsidRDefault="00061340">
            <w:pPr>
              <w:spacing w:after="0" w:line="240" w:lineRule="auto"/>
              <w:ind w:left="360"/>
            </w:pPr>
            <w:r w:rsidRPr="00A035CC">
              <w:rPr>
                <w:i/>
              </w:rPr>
              <w:t>Müller R.</w:t>
            </w:r>
            <w:r w:rsidRPr="00A035CC">
              <w:t xml:space="preserve"> (főszerk.) Régészeti kézikönyv. Magyar Régész Szövetség, Budapest 2011</w:t>
            </w:r>
          </w:p>
          <w:p w14:paraId="3D8BA3CD" w14:textId="77777777" w:rsidR="00061340" w:rsidRPr="00A035CC" w:rsidRDefault="00061340">
            <w:pPr>
              <w:spacing w:after="0" w:line="240" w:lineRule="auto"/>
              <w:ind w:left="360"/>
            </w:pPr>
            <w:r w:rsidRPr="00A035CC">
              <w:lastRenderedPageBreak/>
              <w:t>Magyarország Régészti Topográfiája sorozat – megyei topográfiakötetek</w:t>
            </w:r>
          </w:p>
          <w:p w14:paraId="3117C26B" w14:textId="77777777" w:rsidR="00061340" w:rsidRPr="00A035CC" w:rsidRDefault="00061340">
            <w:pPr>
              <w:spacing w:after="0" w:line="240" w:lineRule="auto"/>
              <w:ind w:left="360"/>
            </w:pPr>
            <w:r w:rsidRPr="00A035CC">
              <w:t xml:space="preserve">Magyarország Régészti Topográfiája. Múlt, jelen, jövő. Szerk.: </w:t>
            </w:r>
            <w:r w:rsidRPr="00A035CC">
              <w:rPr>
                <w:i/>
              </w:rPr>
              <w:t>Benkő E</w:t>
            </w:r>
            <w:r w:rsidRPr="00A035CC">
              <w:t>.- Bondár M.- Kolláth Á. Budapest 2017</w:t>
            </w:r>
          </w:p>
          <w:p w14:paraId="778A5FA1" w14:textId="77777777" w:rsidR="00061340" w:rsidRPr="00A035CC" w:rsidRDefault="00061340">
            <w:pPr>
              <w:spacing w:after="0" w:line="240" w:lineRule="auto"/>
            </w:pPr>
            <w:r w:rsidRPr="00A035CC">
              <w:rPr>
                <w:b/>
              </w:rPr>
              <w:t xml:space="preserve"> Ajánlott irodalom</w:t>
            </w:r>
            <w:r w:rsidRPr="00A035CC">
              <w:t xml:space="preserve">: </w:t>
            </w:r>
          </w:p>
          <w:p w14:paraId="12839EC0" w14:textId="77777777" w:rsidR="00061340" w:rsidRPr="00A035CC" w:rsidRDefault="00061340">
            <w:pPr>
              <w:spacing w:after="0" w:line="240" w:lineRule="auto"/>
            </w:pPr>
            <w:r w:rsidRPr="00A035CC">
              <w:rPr>
                <w:i/>
              </w:rPr>
              <w:t>J. Bátora-P. Tóth</w:t>
            </w:r>
            <w:r w:rsidRPr="00A035CC">
              <w:t xml:space="preserve">: </w:t>
            </w:r>
            <w:proofErr w:type="spellStart"/>
            <w:r w:rsidRPr="00A035CC">
              <w:t>Settlement</w:t>
            </w:r>
            <w:proofErr w:type="spellEnd"/>
            <w:r w:rsidRPr="00A035CC">
              <w:t xml:space="preserve"> </w:t>
            </w:r>
            <w:proofErr w:type="spellStart"/>
            <w:r w:rsidRPr="00A035CC">
              <w:t>strategies</w:t>
            </w:r>
            <w:proofErr w:type="spellEnd"/>
            <w:r w:rsidRPr="00A035CC">
              <w:t xml:space="preserve"> in </w:t>
            </w:r>
            <w:proofErr w:type="spellStart"/>
            <w:r w:rsidRPr="00A035CC">
              <w:t>the</w:t>
            </w:r>
            <w:proofErr w:type="spellEnd"/>
            <w:r w:rsidRPr="00A035CC">
              <w:t xml:space="preserve"> </w:t>
            </w:r>
            <w:proofErr w:type="spellStart"/>
            <w:r w:rsidRPr="00A035CC">
              <w:t>Early</w:t>
            </w:r>
            <w:proofErr w:type="spellEnd"/>
            <w:r w:rsidRPr="00A035CC">
              <w:t xml:space="preserve"> </w:t>
            </w:r>
            <w:proofErr w:type="spellStart"/>
            <w:r w:rsidRPr="00A035CC">
              <w:t>Bronze</w:t>
            </w:r>
            <w:proofErr w:type="spellEnd"/>
            <w:r w:rsidRPr="00A035CC">
              <w:t xml:space="preserve"> </w:t>
            </w:r>
            <w:proofErr w:type="spellStart"/>
            <w:r w:rsidRPr="00A035CC">
              <w:t>Age</w:t>
            </w:r>
            <w:proofErr w:type="spellEnd"/>
            <w:r w:rsidRPr="00A035CC">
              <w:t xml:space="preserve"> in South-Western </w:t>
            </w:r>
            <w:proofErr w:type="spellStart"/>
            <w:r w:rsidRPr="00A035CC">
              <w:t>Slovakia</w:t>
            </w:r>
            <w:proofErr w:type="spellEnd"/>
            <w:r w:rsidRPr="00A035CC">
              <w:t xml:space="preserve">. In </w:t>
            </w:r>
            <w:proofErr w:type="spellStart"/>
            <w:r w:rsidRPr="00A035CC">
              <w:t>Settlement</w:t>
            </w:r>
            <w:proofErr w:type="spellEnd"/>
            <w:r w:rsidRPr="00A035CC">
              <w:t xml:space="preserve">, </w:t>
            </w:r>
            <w:proofErr w:type="spellStart"/>
            <w:r w:rsidRPr="00A035CC">
              <w:t>Communication</w:t>
            </w:r>
            <w:proofErr w:type="spellEnd"/>
            <w:r w:rsidRPr="00A035CC">
              <w:t xml:space="preserve"> and Exchange </w:t>
            </w:r>
            <w:proofErr w:type="spellStart"/>
            <w:r w:rsidRPr="00A035CC">
              <w:t>around</w:t>
            </w:r>
            <w:proofErr w:type="spellEnd"/>
            <w:r w:rsidRPr="00A035CC">
              <w:t xml:space="preserve"> </w:t>
            </w:r>
            <w:proofErr w:type="spellStart"/>
            <w:r w:rsidRPr="00A035CC">
              <w:t>the</w:t>
            </w:r>
            <w:proofErr w:type="spellEnd"/>
            <w:r w:rsidRPr="00A035CC">
              <w:t xml:space="preserve"> Western </w:t>
            </w:r>
            <w:proofErr w:type="spellStart"/>
            <w:r w:rsidRPr="00A035CC">
              <w:t>Carpathians</w:t>
            </w:r>
            <w:proofErr w:type="spellEnd"/>
            <w:r w:rsidRPr="00A035CC">
              <w:t xml:space="preserve">. </w:t>
            </w:r>
            <w:proofErr w:type="gramStart"/>
            <w:r w:rsidRPr="00A035CC">
              <w:t>Oxford :</w:t>
            </w:r>
            <w:proofErr w:type="gramEnd"/>
            <w:r w:rsidRPr="00A035CC">
              <w:t xml:space="preserve"> </w:t>
            </w:r>
            <w:proofErr w:type="spellStart"/>
            <w:r w:rsidRPr="00A035CC">
              <w:t>Archaeopress</w:t>
            </w:r>
            <w:proofErr w:type="spellEnd"/>
            <w:r w:rsidRPr="00A035CC">
              <w:t xml:space="preserve"> </w:t>
            </w:r>
            <w:proofErr w:type="spellStart"/>
            <w:r w:rsidRPr="00A035CC">
              <w:t>Archaeology</w:t>
            </w:r>
            <w:proofErr w:type="spellEnd"/>
            <w:r w:rsidRPr="00A035CC">
              <w:t>, 2014, 325-340.</w:t>
            </w:r>
          </w:p>
          <w:p w14:paraId="5E6DD795" w14:textId="77777777" w:rsidR="00061340" w:rsidRPr="00A035CC" w:rsidRDefault="00061340">
            <w:pPr>
              <w:spacing w:after="0" w:line="240" w:lineRule="auto"/>
            </w:pPr>
            <w:r w:rsidRPr="00A035CC">
              <w:t>Régészeti Füzetek</w:t>
            </w:r>
          </w:p>
          <w:p w14:paraId="36F452EF" w14:textId="77777777" w:rsidR="00061340" w:rsidRPr="00A035CC" w:rsidRDefault="00061340">
            <w:pPr>
              <w:spacing w:after="0" w:line="240" w:lineRule="auto"/>
            </w:pPr>
            <w:r w:rsidRPr="00A035CC">
              <w:t>Régészeti kutatások Magyarországon</w:t>
            </w:r>
          </w:p>
        </w:tc>
      </w:tr>
    </w:tbl>
    <w:p w14:paraId="691DF30C" w14:textId="77777777" w:rsidR="00061340" w:rsidRPr="00A035CC" w:rsidRDefault="00061340" w:rsidP="00D230F3">
      <w:pPr>
        <w:rPr>
          <w:b/>
        </w:rPr>
      </w:pPr>
    </w:p>
    <w:tbl>
      <w:tblPr>
        <w:tblW w:w="5000" w:type="pct"/>
        <w:tblCellMar>
          <w:left w:w="10" w:type="dxa"/>
          <w:right w:w="10" w:type="dxa"/>
        </w:tblCellMar>
        <w:tblLook w:val="04A0" w:firstRow="1" w:lastRow="0" w:firstColumn="1" w:lastColumn="0" w:noHBand="0" w:noVBand="1"/>
      </w:tblPr>
      <w:tblGrid>
        <w:gridCol w:w="4851"/>
        <w:gridCol w:w="4777"/>
      </w:tblGrid>
      <w:tr w:rsidR="00061340" w:rsidRPr="00A035CC" w14:paraId="71A38885" w14:textId="77777777" w:rsidTr="00061340">
        <w:tc>
          <w:tcPr>
            <w:tcW w:w="2519"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02136A" w14:textId="77777777" w:rsidR="00061340" w:rsidRPr="00A035CC" w:rsidRDefault="00061340">
            <w:pPr>
              <w:spacing w:after="0" w:line="240" w:lineRule="auto"/>
              <w:rPr>
                <w:b/>
              </w:rPr>
            </w:pPr>
            <w:r w:rsidRPr="00A035CC">
              <w:rPr>
                <w:b/>
              </w:rPr>
              <w:t>Tantárgy neve:</w:t>
            </w:r>
          </w:p>
          <w:p w14:paraId="13AF8D3F" w14:textId="77777777" w:rsidR="00061340" w:rsidRPr="00A035CC" w:rsidRDefault="00061340">
            <w:pPr>
              <w:spacing w:after="0" w:line="240" w:lineRule="auto"/>
            </w:pPr>
            <w:r w:rsidRPr="00A035CC">
              <w:rPr>
                <w:b/>
              </w:rPr>
              <w:t>Anyagvizsgálati módszerek</w:t>
            </w:r>
          </w:p>
        </w:tc>
        <w:tc>
          <w:tcPr>
            <w:tcW w:w="248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CA6528" w14:textId="77777777" w:rsidR="00061340" w:rsidRPr="00A035CC" w:rsidRDefault="00061340" w:rsidP="00B35C48">
            <w:pPr>
              <w:spacing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MFFATREGN202N, MFFATREGL202N</w:t>
            </w:r>
          </w:p>
          <w:p w14:paraId="7F977D01" w14:textId="77777777" w:rsidR="00061340" w:rsidRPr="00A035CC" w:rsidRDefault="00061340" w:rsidP="00B35C48">
            <w:pPr>
              <w:spacing w:line="240" w:lineRule="auto"/>
            </w:pPr>
            <w:r w:rsidRPr="00A035CC">
              <w:rPr>
                <w:b/>
              </w:rPr>
              <w:t>Tárgyfelelős intézet:</w:t>
            </w:r>
            <w:r w:rsidRPr="00A035CC">
              <w:t xml:space="preserve"> MFK-ÁFI</w:t>
            </w:r>
          </w:p>
        </w:tc>
      </w:tr>
      <w:tr w:rsidR="00061340" w:rsidRPr="00A035CC" w14:paraId="2F4F2823"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9B94B95" w14:textId="77777777" w:rsidR="00061340" w:rsidRPr="00A035CC" w:rsidRDefault="00061340">
            <w:pPr>
              <w:suppressAutoHyphens w:val="0"/>
              <w:autoSpaceDN/>
              <w:spacing w:after="0" w:line="240" w:lineRule="auto"/>
              <w:jc w:val="left"/>
            </w:pPr>
          </w:p>
        </w:tc>
        <w:tc>
          <w:tcPr>
            <w:tcW w:w="248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9550F2"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0924F09D" w14:textId="77777777" w:rsidTr="00061340">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C3807D" w14:textId="77777777" w:rsidR="00061340" w:rsidRPr="00A035CC" w:rsidRDefault="00061340">
            <w:pPr>
              <w:spacing w:after="0" w:line="240" w:lineRule="auto"/>
            </w:pPr>
            <w:r w:rsidRPr="00A035CC">
              <w:rPr>
                <w:b/>
              </w:rPr>
              <w:t>Tárgyfelelős:</w:t>
            </w:r>
            <w:r w:rsidRPr="00A035CC">
              <w:t xml:space="preserve"> Dr. Kristály Ferenc, tudományos főmunkatárs</w:t>
            </w:r>
          </w:p>
        </w:tc>
      </w:tr>
      <w:tr w:rsidR="00061340" w:rsidRPr="00A035CC" w14:paraId="5AE23797" w14:textId="77777777" w:rsidTr="00061340">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2F6929" w14:textId="77777777" w:rsidR="00061340" w:rsidRPr="00A035CC" w:rsidRDefault="00061340">
            <w:pPr>
              <w:spacing w:after="0" w:line="240" w:lineRule="auto"/>
            </w:pPr>
            <w:r w:rsidRPr="00A035CC">
              <w:rPr>
                <w:b/>
              </w:rPr>
              <w:t>Közreműködő oktató(k):</w:t>
            </w:r>
            <w:r w:rsidRPr="00A035CC">
              <w:t xml:space="preserve"> -</w:t>
            </w:r>
          </w:p>
        </w:tc>
      </w:tr>
      <w:tr w:rsidR="00061340" w:rsidRPr="00A035CC" w14:paraId="7675D401" w14:textId="77777777" w:rsidTr="00061340">
        <w:tc>
          <w:tcPr>
            <w:tcW w:w="25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7B72B3" w14:textId="77777777" w:rsidR="00061340" w:rsidRPr="00A035CC" w:rsidRDefault="00061340">
            <w:pPr>
              <w:spacing w:after="0" w:line="240" w:lineRule="auto"/>
            </w:pPr>
            <w:r w:rsidRPr="00A035CC">
              <w:rPr>
                <w:b/>
              </w:rPr>
              <w:t xml:space="preserve">Javasolt félév: </w:t>
            </w:r>
            <w:r w:rsidRPr="00A035CC">
              <w:t>2</w:t>
            </w:r>
          </w:p>
        </w:tc>
        <w:tc>
          <w:tcPr>
            <w:tcW w:w="248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EC0483" w14:textId="77777777" w:rsidR="00061340" w:rsidRPr="00A035CC" w:rsidRDefault="00061340">
            <w:pPr>
              <w:spacing w:after="0" w:line="240" w:lineRule="auto"/>
            </w:pPr>
            <w:r w:rsidRPr="00A035CC">
              <w:rPr>
                <w:b/>
              </w:rPr>
              <w:t>Előfeltétel:</w:t>
            </w:r>
            <w:r w:rsidRPr="00A035CC">
              <w:t xml:space="preserve"> nincs</w:t>
            </w:r>
          </w:p>
        </w:tc>
      </w:tr>
      <w:tr w:rsidR="00061340" w:rsidRPr="00A035CC" w14:paraId="12182E8A" w14:textId="77777777" w:rsidTr="00061340">
        <w:tc>
          <w:tcPr>
            <w:tcW w:w="25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530FF8" w14:textId="77777777" w:rsidR="00061340" w:rsidRPr="00A035CC" w:rsidRDefault="00061340">
            <w:pPr>
              <w:spacing w:after="0" w:line="240" w:lineRule="auto"/>
            </w:pPr>
            <w:r w:rsidRPr="00A035CC">
              <w:rPr>
                <w:b/>
              </w:rPr>
              <w:t>Óraszám/hét:</w:t>
            </w:r>
            <w:r w:rsidRPr="00A035CC">
              <w:t xml:space="preserve"> 2/10 óra levelező</w:t>
            </w:r>
          </w:p>
        </w:tc>
        <w:tc>
          <w:tcPr>
            <w:tcW w:w="248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985C43" w14:textId="77777777" w:rsidR="00061340" w:rsidRPr="00A035CC" w:rsidRDefault="00061340">
            <w:pPr>
              <w:spacing w:after="0" w:line="240" w:lineRule="auto"/>
            </w:pPr>
            <w:r w:rsidRPr="00A035CC">
              <w:rPr>
                <w:b/>
              </w:rPr>
              <w:t xml:space="preserve">Számonkérés módja: </w:t>
            </w:r>
            <w:r w:rsidRPr="00A035CC">
              <w:t>szóbeli/írásbeli vizsga</w:t>
            </w:r>
          </w:p>
        </w:tc>
      </w:tr>
      <w:tr w:rsidR="00061340" w:rsidRPr="00A035CC" w14:paraId="245C1175" w14:textId="77777777" w:rsidTr="00061340">
        <w:tc>
          <w:tcPr>
            <w:tcW w:w="25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BE2073" w14:textId="77777777" w:rsidR="00061340" w:rsidRPr="00A035CC" w:rsidRDefault="00061340">
            <w:pPr>
              <w:spacing w:after="0" w:line="240" w:lineRule="auto"/>
            </w:pPr>
            <w:r w:rsidRPr="00A035CC">
              <w:rPr>
                <w:b/>
              </w:rPr>
              <w:t>Kreditpont:</w:t>
            </w:r>
            <w:r w:rsidRPr="00A035CC">
              <w:t xml:space="preserve"> 2</w:t>
            </w:r>
          </w:p>
        </w:tc>
        <w:tc>
          <w:tcPr>
            <w:tcW w:w="248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EFBE15"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61BB1731" w14:textId="77777777" w:rsidTr="00061340">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168992" w14:textId="77777777" w:rsidR="00061340" w:rsidRPr="00A035CC" w:rsidRDefault="00061340">
            <w:pPr>
              <w:spacing w:after="0" w:line="240" w:lineRule="auto"/>
            </w:pPr>
            <w:r w:rsidRPr="00A035CC">
              <w:rPr>
                <w:b/>
              </w:rPr>
              <w:t xml:space="preserve">Tantárgy feladata és célja: </w:t>
            </w:r>
            <w:r w:rsidRPr="00A035CC">
              <w:t>(200-300 karakter)</w:t>
            </w:r>
          </w:p>
          <w:p w14:paraId="2AA89E9A" w14:textId="77777777" w:rsidR="00061340" w:rsidRPr="00A035CC" w:rsidRDefault="00061340">
            <w:pPr>
              <w:spacing w:after="0" w:line="240" w:lineRule="auto"/>
            </w:pPr>
            <w:r w:rsidRPr="00A035CC">
              <w:t>A tárgy célja megismertetni a hallgatókkal a régészetben alkalmazott alapvető ásványtani vizsgálati módszereket és eljárásokat.</w:t>
            </w:r>
          </w:p>
          <w:p w14:paraId="21D93777" w14:textId="77777777" w:rsidR="00061340" w:rsidRPr="00A035CC" w:rsidRDefault="00061340">
            <w:pPr>
              <w:spacing w:after="0" w:line="240" w:lineRule="auto"/>
              <w:rPr>
                <w:b/>
              </w:rPr>
            </w:pPr>
            <w:r w:rsidRPr="00A035CC">
              <w:rPr>
                <w:b/>
              </w:rPr>
              <w:t>Fejlesztendő kompetenciák:</w:t>
            </w:r>
          </w:p>
          <w:p w14:paraId="25318894" w14:textId="77777777" w:rsidR="00061340" w:rsidRPr="00A035CC" w:rsidRDefault="00061340">
            <w:pPr>
              <w:spacing w:after="0" w:line="240" w:lineRule="auto"/>
            </w:pPr>
            <w:r w:rsidRPr="00A035CC">
              <w:rPr>
                <w:b/>
                <w:i/>
              </w:rPr>
              <w:t>tudás:</w:t>
            </w:r>
            <w:r w:rsidRPr="00A035CC">
              <w:t xml:space="preserve"> </w:t>
            </w:r>
            <w:r w:rsidRPr="00A035CC">
              <w:rPr>
                <w:lang w:eastAsia="ar-SA"/>
              </w:rPr>
              <w:t>Ismeri a régészeti felderítés és feltárás módszertanát</w:t>
            </w:r>
          </w:p>
          <w:p w14:paraId="78516004" w14:textId="77777777" w:rsidR="00061340" w:rsidRPr="00A035CC" w:rsidRDefault="00061340">
            <w:pPr>
              <w:spacing w:after="0" w:line="240" w:lineRule="auto"/>
            </w:pPr>
            <w:r w:rsidRPr="00A035CC">
              <w:rPr>
                <w:b/>
                <w:i/>
              </w:rPr>
              <w:t>képesség:</w:t>
            </w:r>
            <w:r w:rsidRPr="00A035CC">
              <w:t xml:space="preserve"> </w:t>
            </w:r>
            <w:r w:rsidRPr="00A035CC">
              <w:rPr>
                <w:lang w:eastAsia="ar-SA"/>
              </w:rPr>
              <w:t xml:space="preserve">Képes </w:t>
            </w:r>
            <w:r w:rsidRPr="00A035CC">
              <w:rPr>
                <w:bCs/>
                <w:iCs/>
                <w:lang w:eastAsia="hu-HU"/>
              </w:rPr>
              <w:t>az ismeretek önálló elsajátítására és rendszerezésére</w:t>
            </w:r>
          </w:p>
          <w:p w14:paraId="64DD79E1" w14:textId="77777777" w:rsidR="00061340" w:rsidRPr="00A035CC" w:rsidRDefault="00061340">
            <w:pPr>
              <w:spacing w:after="0" w:line="240" w:lineRule="auto"/>
            </w:pPr>
            <w:r w:rsidRPr="00A035CC">
              <w:rPr>
                <w:b/>
                <w:i/>
              </w:rPr>
              <w:t>attitűd:</w:t>
            </w:r>
            <w:r w:rsidRPr="00A035CC">
              <w:t xml:space="preserve"> </w:t>
            </w:r>
            <w:r w:rsidRPr="00A035CC">
              <w:rPr>
                <w:bCs/>
                <w:iCs/>
                <w:color w:val="000000"/>
                <w:lang w:eastAsia="hu-HU"/>
              </w:rPr>
              <w:t>Mérlegeli a problémák sokoldalú módszertani megközelítésének lehetőségét</w:t>
            </w:r>
          </w:p>
          <w:p w14:paraId="1F999378" w14:textId="77777777" w:rsidR="00061340" w:rsidRPr="00A035CC" w:rsidRDefault="00061340">
            <w:pPr>
              <w:spacing w:after="0" w:line="240" w:lineRule="auto"/>
            </w:pPr>
            <w:r w:rsidRPr="00A035CC">
              <w:rPr>
                <w:b/>
                <w:i/>
              </w:rPr>
              <w:t>autonómia és felelősség:</w:t>
            </w:r>
            <w:r w:rsidRPr="00A035CC">
              <w:t xml:space="preserve"> </w:t>
            </w:r>
            <w:r w:rsidRPr="00A035CC">
              <w:rPr>
                <w:lang w:eastAsia="ar-SA"/>
              </w:rPr>
              <w:t>Hatékonyan együttműködik a régészet területéhez kapcsolódó hazai és nemzetközi szakmai közösségekkel</w:t>
            </w:r>
          </w:p>
        </w:tc>
      </w:tr>
      <w:tr w:rsidR="00061340" w:rsidRPr="00A035CC" w14:paraId="22616CFF" w14:textId="77777777" w:rsidTr="00061340">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75A045" w14:textId="77777777" w:rsidR="00061340" w:rsidRPr="00A035CC" w:rsidRDefault="00061340">
            <w:pPr>
              <w:spacing w:after="0" w:line="240" w:lineRule="auto"/>
              <w:rPr>
                <w:b/>
              </w:rPr>
            </w:pPr>
            <w:r w:rsidRPr="00A035CC">
              <w:rPr>
                <w:b/>
              </w:rPr>
              <w:t>Tantárgy tematikus leírása:</w:t>
            </w:r>
          </w:p>
          <w:p w14:paraId="78925F5D" w14:textId="77777777" w:rsidR="00061340" w:rsidRPr="00A035CC" w:rsidRDefault="00061340">
            <w:pPr>
              <w:spacing w:after="0" w:line="240" w:lineRule="auto"/>
            </w:pPr>
            <w:r w:rsidRPr="00A035CC">
              <w:t xml:space="preserve">A tantárgy keretében megismerkedünk a természetes és mesterséges (főleg szilárd) anyagok összetételének és szerkezetének megismeréséhez szükséges módszerekkel – rövid elméleti és alkalmazási tudásanyag elsajátítása. A szövetszerkezeti vizsgálatokhoz optikai és elektronmikroszkópiai módszereket, kristályszerkezeti megismeréshez diffrakciós (röntgen, elektron és neutron) módszereket, kémiai összetétel vizsgálathoz </w:t>
            </w:r>
            <w:proofErr w:type="spellStart"/>
            <w:r w:rsidRPr="00A035CC">
              <w:t>spektrometriai</w:t>
            </w:r>
            <w:proofErr w:type="spellEnd"/>
            <w:r w:rsidRPr="00A035CC">
              <w:t xml:space="preserve"> (elektronsugaras, röntgen fluoreszcens, optikai emissziós és tömegspektrométeres) és spektroszkópiai (katódlumineszcens, infravörös, </w:t>
            </w:r>
            <w:proofErr w:type="spellStart"/>
            <w:r w:rsidRPr="00A035CC">
              <w:t>Raman</w:t>
            </w:r>
            <w:proofErr w:type="spellEnd"/>
            <w:r w:rsidRPr="00A035CC">
              <w:t xml:space="preserve"> és UV-VIS) módszereket tekintünk át. Külön csoportként tekintjük át a termoanalitikát és ahhoz kapcsolódó módszereket. Betekintést nyerünk a komplex összetételű anyagok több módszeres vizsgálatába, mennyiségi összetételek számolásába, termikus és egyéb átalakulási reakciók nyomon követésébe és régészeti </w:t>
            </w:r>
            <w:proofErr w:type="spellStart"/>
            <w:r w:rsidRPr="00A035CC">
              <w:t>alkalmazáikba</w:t>
            </w:r>
            <w:proofErr w:type="spellEnd"/>
            <w:r w:rsidRPr="00A035CC">
              <w:t>.</w:t>
            </w:r>
          </w:p>
        </w:tc>
      </w:tr>
      <w:tr w:rsidR="00061340" w:rsidRPr="00A035CC" w14:paraId="68EBE341" w14:textId="77777777" w:rsidTr="00061340">
        <w:tc>
          <w:tcPr>
            <w:tcW w:w="25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9F3002" w14:textId="77777777" w:rsidR="00061340" w:rsidRPr="00A035CC" w:rsidRDefault="00061340" w:rsidP="00B35C48">
            <w:pPr>
              <w:spacing w:after="0" w:line="240" w:lineRule="auto"/>
              <w:rPr>
                <w:b/>
                <w:i/>
              </w:rPr>
            </w:pPr>
            <w:r w:rsidRPr="00A035CC">
              <w:rPr>
                <w:b/>
                <w:i/>
              </w:rPr>
              <w:t>Előadás:</w:t>
            </w:r>
          </w:p>
          <w:p w14:paraId="0C016724"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1. A szilárd anyagok alapvető tulajdonságai, kémiai, fizikai és ásványtani szempontok</w:t>
            </w:r>
          </w:p>
          <w:p w14:paraId="2CDE7C36"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2. Kőzetmikroszkópia (áteső fény) működése és régészeti alkalmazások</w:t>
            </w:r>
          </w:p>
          <w:p w14:paraId="6E4FFCEE"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3. Ércmikroszkópia (reflexiós fény) működése és régészeti alkalmazások</w:t>
            </w:r>
          </w:p>
          <w:p w14:paraId="0DA72416"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4. Elektronmikroszkópia</w:t>
            </w:r>
          </w:p>
          <w:p w14:paraId="60200993"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 xml:space="preserve">5. Elektronsugaras </w:t>
            </w:r>
            <w:proofErr w:type="spellStart"/>
            <w:r w:rsidRPr="00A035CC">
              <w:rPr>
                <w:sz w:val="22"/>
                <w:szCs w:val="22"/>
                <w:lang w:eastAsia="en-US"/>
              </w:rPr>
              <w:t>mikroanalízis</w:t>
            </w:r>
            <w:proofErr w:type="spellEnd"/>
            <w:r w:rsidRPr="00A035CC">
              <w:rPr>
                <w:sz w:val="22"/>
                <w:szCs w:val="22"/>
                <w:lang w:eastAsia="en-US"/>
              </w:rPr>
              <w:t>, kristálykémia</w:t>
            </w:r>
          </w:p>
          <w:p w14:paraId="481C4556"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6. Röntgen diffrakciós módszerek</w:t>
            </w:r>
          </w:p>
          <w:p w14:paraId="7F9CD486"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7. Röntgen-pordiffrakció</w:t>
            </w:r>
          </w:p>
          <w:p w14:paraId="3E92022E"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 xml:space="preserve">8. Röntgen fluoreszcens </w:t>
            </w:r>
            <w:proofErr w:type="spellStart"/>
            <w:r w:rsidRPr="00A035CC">
              <w:rPr>
                <w:sz w:val="22"/>
                <w:szCs w:val="22"/>
                <w:lang w:eastAsia="en-US"/>
              </w:rPr>
              <w:t>spektrometria</w:t>
            </w:r>
            <w:proofErr w:type="spellEnd"/>
          </w:p>
          <w:p w14:paraId="026A6EF7"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9. Nedveskémiai módszerek</w:t>
            </w:r>
          </w:p>
          <w:p w14:paraId="482F9B73"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10. Spektroszkópia</w:t>
            </w:r>
          </w:p>
          <w:p w14:paraId="656B5A94"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11. Termoanalitika</w:t>
            </w:r>
          </w:p>
          <w:p w14:paraId="627EBB67" w14:textId="77777777" w:rsidR="00061340" w:rsidRPr="00A035CC" w:rsidRDefault="00061340" w:rsidP="00B35C48">
            <w:pPr>
              <w:pStyle w:val="Szvegtrzs"/>
              <w:spacing w:after="0"/>
              <w:jc w:val="both"/>
              <w:rPr>
                <w:sz w:val="22"/>
                <w:szCs w:val="22"/>
                <w:lang w:eastAsia="en-US"/>
              </w:rPr>
            </w:pPr>
            <w:r w:rsidRPr="00A035CC">
              <w:rPr>
                <w:sz w:val="22"/>
                <w:szCs w:val="22"/>
                <w:lang w:eastAsia="en-US"/>
              </w:rPr>
              <w:t>12. Nyomelem geokémiai vizsgálatok</w:t>
            </w:r>
          </w:p>
          <w:p w14:paraId="32E83DE1" w14:textId="77777777" w:rsidR="00061340" w:rsidRPr="00A035CC" w:rsidRDefault="00061340" w:rsidP="00B35C48">
            <w:pPr>
              <w:pStyle w:val="Szvegtrzs"/>
              <w:spacing w:after="0"/>
              <w:jc w:val="both"/>
              <w:rPr>
                <w:sz w:val="22"/>
                <w:szCs w:val="22"/>
                <w:lang w:eastAsia="en-US"/>
              </w:rPr>
            </w:pPr>
            <w:r w:rsidRPr="00A035CC">
              <w:rPr>
                <w:sz w:val="22"/>
                <w:szCs w:val="22"/>
                <w:lang w:eastAsia="en-US"/>
              </w:rPr>
              <w:lastRenderedPageBreak/>
              <w:t>13. Anyagvizsgálat és a régészeti (rekonstrukciós) kísérletek</w:t>
            </w:r>
          </w:p>
          <w:p w14:paraId="129AA3F4" w14:textId="77777777" w:rsidR="00061340" w:rsidRPr="00A035CC" w:rsidRDefault="00061340" w:rsidP="00B35C48">
            <w:pPr>
              <w:spacing w:after="0" w:line="240" w:lineRule="auto"/>
            </w:pPr>
            <w:r w:rsidRPr="00A035CC">
              <w:t>14. Régészeti lelet típusok komplex anyagvizsgálati példái</w:t>
            </w:r>
          </w:p>
        </w:tc>
        <w:tc>
          <w:tcPr>
            <w:tcW w:w="248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90787E" w14:textId="77777777" w:rsidR="00061340" w:rsidRPr="00A035CC" w:rsidRDefault="00061340">
            <w:pPr>
              <w:spacing w:after="0" w:line="240" w:lineRule="auto"/>
              <w:rPr>
                <w:b/>
                <w:i/>
              </w:rPr>
            </w:pPr>
            <w:r w:rsidRPr="00A035CC">
              <w:rPr>
                <w:b/>
                <w:i/>
              </w:rPr>
              <w:lastRenderedPageBreak/>
              <w:t>Gyakorlat:</w:t>
            </w:r>
          </w:p>
          <w:p w14:paraId="2E6B6419" w14:textId="77777777" w:rsidR="00061340" w:rsidRPr="00A035CC" w:rsidRDefault="00061340">
            <w:pPr>
              <w:spacing w:after="0" w:line="240" w:lineRule="auto"/>
            </w:pPr>
          </w:p>
        </w:tc>
      </w:tr>
      <w:tr w:rsidR="00061340" w:rsidRPr="00A035CC" w14:paraId="3AA3E48F" w14:textId="77777777" w:rsidTr="00061340">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7A1C17" w14:textId="77777777" w:rsidR="00061340" w:rsidRPr="00A035CC" w:rsidRDefault="00061340" w:rsidP="00B35C48">
            <w:pPr>
              <w:spacing w:after="0" w:line="240" w:lineRule="auto"/>
              <w:rPr>
                <w:b/>
              </w:rPr>
            </w:pPr>
            <w:r w:rsidRPr="00A035CC">
              <w:rPr>
                <w:b/>
              </w:rPr>
              <w:t>Félévközi számonkérés módja és értékelése:</w:t>
            </w:r>
          </w:p>
          <w:p w14:paraId="33947247" w14:textId="77777777" w:rsidR="00061340" w:rsidRPr="00A035CC" w:rsidRDefault="00061340" w:rsidP="00B35C48">
            <w:pPr>
              <w:spacing w:after="0" w:line="240" w:lineRule="auto"/>
            </w:pPr>
            <w:r w:rsidRPr="00A035CC">
              <w:t>szóbeli felmérés</w:t>
            </w:r>
          </w:p>
          <w:p w14:paraId="60F0D20D" w14:textId="77777777" w:rsidR="00061340" w:rsidRPr="00A035CC" w:rsidRDefault="00061340" w:rsidP="00B35C48">
            <w:pPr>
              <w:spacing w:after="0" w:line="240" w:lineRule="auto"/>
              <w:rPr>
                <w:b/>
              </w:rPr>
            </w:pPr>
            <w:r w:rsidRPr="00A035CC">
              <w:rPr>
                <w:b/>
              </w:rPr>
              <w:t>Gyakorlati jegy / kollokvium teljesítésének módja, értékelése:</w:t>
            </w:r>
          </w:p>
          <w:p w14:paraId="11B728C6" w14:textId="77777777" w:rsidR="00061340" w:rsidRPr="00A035CC" w:rsidRDefault="00061340" w:rsidP="00B35C48">
            <w:pPr>
              <w:suppressAutoHyphens w:val="0"/>
              <w:spacing w:after="0" w:line="240" w:lineRule="auto"/>
            </w:pPr>
            <w:r w:rsidRPr="00A035CC">
              <w:t>szóbeli/írásbeli vizsga (2: 50%, 3: 51-70%, 4: 70-85%, 5: 85-100%</w:t>
            </w:r>
          </w:p>
        </w:tc>
      </w:tr>
      <w:tr w:rsidR="00061340" w:rsidRPr="00A035CC" w14:paraId="557B967A" w14:textId="77777777" w:rsidTr="00061340">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84175E" w14:textId="77777777" w:rsidR="00061340" w:rsidRPr="00A035CC" w:rsidRDefault="00061340" w:rsidP="00B35C48">
            <w:pPr>
              <w:spacing w:after="0" w:line="240" w:lineRule="auto"/>
              <w:rPr>
                <w:b/>
              </w:rPr>
            </w:pPr>
            <w:r w:rsidRPr="00A035CC">
              <w:rPr>
                <w:b/>
              </w:rPr>
              <w:t>Kötelező irodalom:</w:t>
            </w:r>
          </w:p>
          <w:p w14:paraId="32814DB0" w14:textId="77777777" w:rsidR="00061340" w:rsidRPr="00A035CC" w:rsidRDefault="00061340" w:rsidP="00B35C48">
            <w:pPr>
              <w:spacing w:after="0" w:line="240" w:lineRule="auto"/>
            </w:pPr>
            <w:r w:rsidRPr="00A035CC">
              <w:rPr>
                <w:i/>
              </w:rPr>
              <w:t xml:space="preserve">Hegman N, </w:t>
            </w:r>
            <w:proofErr w:type="spellStart"/>
            <w:r w:rsidRPr="00A035CC">
              <w:rPr>
                <w:i/>
              </w:rPr>
              <w:t>Pekker</w:t>
            </w:r>
            <w:proofErr w:type="spellEnd"/>
            <w:r w:rsidRPr="00A035CC">
              <w:rPr>
                <w:i/>
              </w:rPr>
              <w:t xml:space="preserve"> P, Kristály F, Váczi T</w:t>
            </w:r>
            <w:r w:rsidRPr="00A035CC">
              <w:t xml:space="preserve"> (2011): </w:t>
            </w:r>
            <w:proofErr w:type="spellStart"/>
            <w:r w:rsidRPr="00A035CC">
              <w:t>Nanometrológia</w:t>
            </w:r>
            <w:proofErr w:type="spellEnd"/>
            <w:r w:rsidRPr="00A035CC">
              <w:t>. Raszter Nyomda (Miskolc), 310 o.</w:t>
            </w:r>
          </w:p>
          <w:p w14:paraId="258E18EE" w14:textId="77777777" w:rsidR="00061340" w:rsidRPr="00A035CC" w:rsidRDefault="00061340" w:rsidP="00B35C48">
            <w:pPr>
              <w:spacing w:after="0" w:line="240" w:lineRule="auto"/>
            </w:pPr>
          </w:p>
          <w:p w14:paraId="575F1A95" w14:textId="77777777" w:rsidR="00061340" w:rsidRPr="00A035CC" w:rsidRDefault="00061340" w:rsidP="00B35C48">
            <w:pPr>
              <w:spacing w:after="0" w:line="240" w:lineRule="auto"/>
            </w:pPr>
            <w:proofErr w:type="spellStart"/>
            <w:r w:rsidRPr="00A035CC">
              <w:rPr>
                <w:i/>
              </w:rPr>
              <w:t>Rapp</w:t>
            </w:r>
            <w:proofErr w:type="spellEnd"/>
            <w:r w:rsidRPr="00A035CC">
              <w:rPr>
                <w:i/>
              </w:rPr>
              <w:t>, G.</w:t>
            </w:r>
            <w:r w:rsidRPr="00A035CC">
              <w:t xml:space="preserve"> (2009): </w:t>
            </w:r>
            <w:proofErr w:type="spellStart"/>
            <w:r w:rsidRPr="00A035CC">
              <w:t>Archaeomineralogy</w:t>
            </w:r>
            <w:proofErr w:type="spellEnd"/>
            <w:r w:rsidRPr="00A035CC">
              <w:t xml:space="preserve">, 2nd </w:t>
            </w:r>
            <w:proofErr w:type="spellStart"/>
            <w:r w:rsidRPr="00A035CC">
              <w:t>ed</w:t>
            </w:r>
            <w:proofErr w:type="spellEnd"/>
            <w:r w:rsidRPr="00A035CC">
              <w:t xml:space="preserve">., </w:t>
            </w:r>
            <w:proofErr w:type="spellStart"/>
            <w:r w:rsidRPr="00A035CC">
              <w:t>Natural</w:t>
            </w:r>
            <w:proofErr w:type="spellEnd"/>
            <w:r w:rsidRPr="00A035CC">
              <w:t xml:space="preserve"> Science in </w:t>
            </w:r>
            <w:proofErr w:type="spellStart"/>
            <w:r w:rsidRPr="00A035CC">
              <w:t>Archaeology</w:t>
            </w:r>
            <w:proofErr w:type="spellEnd"/>
            <w:r w:rsidRPr="00A035CC">
              <w:t>, Springer-</w:t>
            </w:r>
            <w:proofErr w:type="spellStart"/>
            <w:r w:rsidRPr="00A035CC">
              <w:t>Verlag</w:t>
            </w:r>
            <w:proofErr w:type="spellEnd"/>
            <w:r w:rsidRPr="00A035CC">
              <w:t xml:space="preserve"> Berlin Heidelberg, </w:t>
            </w:r>
          </w:p>
          <w:p w14:paraId="768BA1D7" w14:textId="77777777" w:rsidR="00061340" w:rsidRPr="00A035CC" w:rsidRDefault="00061340" w:rsidP="00B35C48">
            <w:pPr>
              <w:spacing w:after="0" w:line="240" w:lineRule="auto"/>
            </w:pPr>
          </w:p>
          <w:p w14:paraId="65CC9B88" w14:textId="77777777" w:rsidR="00061340" w:rsidRPr="00A035CC" w:rsidRDefault="00061340" w:rsidP="00B35C48">
            <w:pPr>
              <w:spacing w:after="0" w:line="240" w:lineRule="auto"/>
            </w:pPr>
            <w:r w:rsidRPr="00A035CC">
              <w:rPr>
                <w:b/>
              </w:rPr>
              <w:t xml:space="preserve">Ajánlott irodalom: </w:t>
            </w:r>
            <w:r w:rsidRPr="00A035CC">
              <w:t>(legalább 1 idegen nyelvű)</w:t>
            </w:r>
          </w:p>
          <w:p w14:paraId="757795EE" w14:textId="77777777" w:rsidR="00061340" w:rsidRPr="00A035CC" w:rsidRDefault="00061340" w:rsidP="00B35C48">
            <w:pPr>
              <w:spacing w:after="0" w:line="240" w:lineRule="auto"/>
            </w:pPr>
            <w:proofErr w:type="spellStart"/>
            <w:r w:rsidRPr="00A035CC">
              <w:rPr>
                <w:i/>
              </w:rPr>
              <w:t>Kubovics</w:t>
            </w:r>
            <w:proofErr w:type="spellEnd"/>
            <w:r w:rsidRPr="00A035CC">
              <w:rPr>
                <w:i/>
              </w:rPr>
              <w:t xml:space="preserve"> I. </w:t>
            </w:r>
            <w:r w:rsidRPr="00A035CC">
              <w:t>(1993): Kőzetmikroszkópia I-II. Tankönyvkiadó (Budapest), 981 o.</w:t>
            </w:r>
          </w:p>
          <w:p w14:paraId="07BFD063" w14:textId="77777777" w:rsidR="00061340" w:rsidRPr="00A035CC" w:rsidRDefault="00061340" w:rsidP="00B35C48">
            <w:pPr>
              <w:spacing w:after="0" w:line="240" w:lineRule="auto"/>
            </w:pPr>
            <w:r w:rsidRPr="00A035CC">
              <w:t xml:space="preserve"> </w:t>
            </w:r>
            <w:r w:rsidRPr="00A035CC">
              <w:rPr>
                <w:i/>
              </w:rPr>
              <w:t xml:space="preserve">Pokol </w:t>
            </w:r>
            <w:proofErr w:type="spellStart"/>
            <w:r w:rsidRPr="00A035CC">
              <w:rPr>
                <w:i/>
              </w:rPr>
              <w:t>Gy</w:t>
            </w:r>
            <w:proofErr w:type="spellEnd"/>
            <w:r w:rsidRPr="00A035CC">
              <w:rPr>
                <w:i/>
              </w:rPr>
              <w:t xml:space="preserve">., Simon A., </w:t>
            </w:r>
            <w:proofErr w:type="spellStart"/>
            <w:r w:rsidRPr="00A035CC">
              <w:rPr>
                <w:i/>
              </w:rPr>
              <w:t>Bezúr</w:t>
            </w:r>
            <w:proofErr w:type="spellEnd"/>
            <w:r w:rsidRPr="00A035CC">
              <w:rPr>
                <w:i/>
              </w:rPr>
              <w:t xml:space="preserve"> L., </w:t>
            </w:r>
            <w:proofErr w:type="spellStart"/>
            <w:r w:rsidRPr="00A035CC">
              <w:rPr>
                <w:i/>
              </w:rPr>
              <w:t>Horvai</w:t>
            </w:r>
            <w:proofErr w:type="spellEnd"/>
            <w:r w:rsidRPr="00A035CC">
              <w:rPr>
                <w:i/>
              </w:rPr>
              <w:t xml:space="preserve"> </w:t>
            </w:r>
            <w:proofErr w:type="spellStart"/>
            <w:r w:rsidRPr="00A035CC">
              <w:rPr>
                <w:i/>
              </w:rPr>
              <w:t>Gy</w:t>
            </w:r>
            <w:proofErr w:type="spellEnd"/>
            <w:r w:rsidRPr="00A035CC">
              <w:rPr>
                <w:i/>
              </w:rPr>
              <w:t xml:space="preserve">., Horváth V., Dudás K. M. és </w:t>
            </w:r>
            <w:proofErr w:type="spellStart"/>
            <w:r w:rsidRPr="00A035CC">
              <w:rPr>
                <w:i/>
              </w:rPr>
              <w:t>Gyurcsányi</w:t>
            </w:r>
            <w:proofErr w:type="spellEnd"/>
            <w:r w:rsidRPr="00A035CC">
              <w:rPr>
                <w:i/>
              </w:rPr>
              <w:t xml:space="preserve"> E. R.</w:t>
            </w:r>
            <w:r w:rsidRPr="00A035CC">
              <w:t xml:space="preserve"> (2011): Analitikai kémia. </w:t>
            </w:r>
            <w:proofErr w:type="spellStart"/>
            <w:r w:rsidRPr="00A035CC">
              <w:t>Typotex</w:t>
            </w:r>
            <w:proofErr w:type="spellEnd"/>
            <w:r w:rsidRPr="00A035CC">
              <w:t xml:space="preserve"> (Budapest), 410 o.</w:t>
            </w:r>
          </w:p>
          <w:p w14:paraId="64AA226E" w14:textId="77777777" w:rsidR="00061340" w:rsidRPr="00A035CC" w:rsidRDefault="00061340" w:rsidP="00B35C48">
            <w:pPr>
              <w:spacing w:after="0" w:line="240" w:lineRule="auto"/>
            </w:pPr>
            <w:proofErr w:type="spellStart"/>
            <w:r w:rsidRPr="00A035CC">
              <w:rPr>
                <w:i/>
              </w:rPr>
              <w:t>Uda</w:t>
            </w:r>
            <w:proofErr w:type="spellEnd"/>
            <w:r w:rsidRPr="00A035CC">
              <w:rPr>
                <w:i/>
              </w:rPr>
              <w:t xml:space="preserve"> M., </w:t>
            </w:r>
            <w:proofErr w:type="spellStart"/>
            <w:r w:rsidRPr="00A035CC">
              <w:rPr>
                <w:i/>
              </w:rPr>
              <w:t>Demortier</w:t>
            </w:r>
            <w:proofErr w:type="spellEnd"/>
            <w:r w:rsidRPr="00A035CC">
              <w:rPr>
                <w:i/>
              </w:rPr>
              <w:t xml:space="preserve"> G., </w:t>
            </w:r>
            <w:proofErr w:type="spellStart"/>
            <w:r w:rsidRPr="00A035CC">
              <w:rPr>
                <w:i/>
              </w:rPr>
              <w:t>Nakai</w:t>
            </w:r>
            <w:proofErr w:type="spellEnd"/>
            <w:r w:rsidRPr="00A035CC">
              <w:rPr>
                <w:i/>
              </w:rPr>
              <w:t xml:space="preserve"> I.</w:t>
            </w:r>
            <w:r w:rsidRPr="00A035CC">
              <w:t xml:space="preserve"> (2005): X-RAYS FOR ARCHAEOLOGY. Springer, 300 o.</w:t>
            </w:r>
          </w:p>
          <w:p w14:paraId="6DF7C633" w14:textId="77777777" w:rsidR="00061340" w:rsidRPr="00A035CC" w:rsidRDefault="00061340" w:rsidP="00B35C48">
            <w:pPr>
              <w:spacing w:after="0" w:line="240" w:lineRule="auto"/>
            </w:pPr>
            <w:r w:rsidRPr="00A035CC">
              <w:rPr>
                <w:i/>
              </w:rPr>
              <w:t>Burger K.</w:t>
            </w:r>
            <w:r w:rsidRPr="00A035CC">
              <w:t xml:space="preserve"> (2002): Az analitikai kémia alapjai. Kémiai és műszeres elemzés. Semmelweis Kiadó és Multimédia Stúdió (Budapest), 640 o</w:t>
            </w:r>
          </w:p>
        </w:tc>
      </w:tr>
    </w:tbl>
    <w:p w14:paraId="01489B38"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65CC6068"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775F1A" w14:textId="77777777" w:rsidR="00061340" w:rsidRPr="00A035CC" w:rsidRDefault="00061340">
            <w:pPr>
              <w:spacing w:after="0" w:line="240" w:lineRule="auto"/>
              <w:rPr>
                <w:b/>
              </w:rPr>
            </w:pPr>
            <w:r w:rsidRPr="00A035CC">
              <w:rPr>
                <w:b/>
              </w:rPr>
              <w:t>Tantárgy neve:</w:t>
            </w:r>
          </w:p>
          <w:p w14:paraId="53884548" w14:textId="77777777" w:rsidR="00061340" w:rsidRPr="00A035CC" w:rsidRDefault="00061340">
            <w:pPr>
              <w:spacing w:after="0" w:line="240" w:lineRule="auto"/>
            </w:pPr>
            <w:r w:rsidRPr="00A035CC">
              <w:rPr>
                <w:b/>
              </w:rPr>
              <w:t xml:space="preserve">Régészeti </w:t>
            </w:r>
            <w:proofErr w:type="spellStart"/>
            <w:r w:rsidRPr="00A035CC">
              <w:rPr>
                <w:b/>
              </w:rPr>
              <w:t>múzeológia</w:t>
            </w:r>
            <w:proofErr w:type="spellEnd"/>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D6C27C" w14:textId="77777777" w:rsidR="00061340" w:rsidRPr="00A035CC" w:rsidRDefault="00061340">
            <w:pPr>
              <w:spacing w:after="0" w:line="240" w:lineRule="auto"/>
              <w:rPr>
                <w:b/>
              </w:rPr>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BTREGN203N, BTREGL203N</w:t>
            </w:r>
            <w:r w:rsidRPr="00A035CC">
              <w:rPr>
                <w:b/>
              </w:rPr>
              <w:t xml:space="preserve"> </w:t>
            </w:r>
          </w:p>
          <w:p w14:paraId="22EFD508" w14:textId="77777777" w:rsidR="00061340" w:rsidRPr="00A035CC" w:rsidRDefault="00061340">
            <w:pPr>
              <w:spacing w:after="0" w:line="240" w:lineRule="auto"/>
            </w:pPr>
            <w:r w:rsidRPr="00A035CC">
              <w:rPr>
                <w:b/>
              </w:rPr>
              <w:t>Tárgyfelelős intézet:</w:t>
            </w:r>
            <w:r w:rsidRPr="00A035CC">
              <w:t xml:space="preserve"> BTK TTI </w:t>
            </w:r>
          </w:p>
        </w:tc>
      </w:tr>
      <w:tr w:rsidR="00061340" w:rsidRPr="00A035CC" w14:paraId="2645D451"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C9B6113"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E81A4E"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6A33B75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EEE0D2" w14:textId="5FC7ADE0" w:rsidR="00061340" w:rsidRPr="00A035CC" w:rsidRDefault="00061340">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061340" w:rsidRPr="00A035CC" w14:paraId="15CDBA22"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0EA49B" w14:textId="77777777" w:rsidR="00061340" w:rsidRPr="00A035CC" w:rsidRDefault="00061340">
            <w:pPr>
              <w:spacing w:after="0" w:line="240" w:lineRule="auto"/>
            </w:pPr>
            <w:r w:rsidRPr="00A035CC">
              <w:rPr>
                <w:b/>
              </w:rPr>
              <w:t>Közreműködő oktató(k):</w:t>
            </w:r>
            <w:r w:rsidRPr="00A035CC">
              <w:t xml:space="preserve"> név, beosztás</w:t>
            </w:r>
          </w:p>
        </w:tc>
      </w:tr>
      <w:tr w:rsidR="00061340" w:rsidRPr="00A035CC" w14:paraId="656C650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6A6C71" w14:textId="77777777" w:rsidR="00061340" w:rsidRPr="00A035CC" w:rsidRDefault="00061340">
            <w:pPr>
              <w:spacing w:after="0" w:line="240" w:lineRule="auto"/>
            </w:pPr>
            <w:r w:rsidRPr="00A035CC">
              <w:rPr>
                <w:b/>
              </w:rPr>
              <w:t xml:space="preserve">Javasolt félév: </w:t>
            </w:r>
            <w:r w:rsidRPr="00A035CC">
              <w:t>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CEE678" w14:textId="77777777" w:rsidR="00061340" w:rsidRPr="00A035CC" w:rsidRDefault="00061340">
            <w:pPr>
              <w:spacing w:after="0" w:line="240" w:lineRule="auto"/>
            </w:pPr>
            <w:r w:rsidRPr="00A035CC">
              <w:rPr>
                <w:b/>
              </w:rPr>
              <w:t>Előfeltétel:</w:t>
            </w:r>
            <w:r w:rsidRPr="00A035CC">
              <w:t xml:space="preserve"> —</w:t>
            </w:r>
          </w:p>
        </w:tc>
      </w:tr>
      <w:tr w:rsidR="00061340" w:rsidRPr="00A035CC" w14:paraId="6CB97906"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6BC849" w14:textId="77777777" w:rsidR="00061340" w:rsidRPr="00A035CC" w:rsidRDefault="00061340">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EF41BA" w14:textId="77777777" w:rsidR="00061340" w:rsidRPr="00A035CC" w:rsidRDefault="00061340">
            <w:pPr>
              <w:spacing w:after="0" w:line="240" w:lineRule="auto"/>
            </w:pPr>
            <w:r w:rsidRPr="00A035CC">
              <w:rPr>
                <w:b/>
              </w:rPr>
              <w:t xml:space="preserve">Számonkérés módja: </w:t>
            </w:r>
            <w:r w:rsidRPr="00A035CC">
              <w:t>kollokvium</w:t>
            </w:r>
          </w:p>
        </w:tc>
      </w:tr>
      <w:tr w:rsidR="00061340" w:rsidRPr="00A035CC" w14:paraId="5991B154"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64D012" w14:textId="77777777" w:rsidR="00061340" w:rsidRPr="00A035CC" w:rsidRDefault="0006134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8F03CE"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6122EDB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4CC5E5" w14:textId="77777777" w:rsidR="00061340" w:rsidRPr="00A035CC" w:rsidRDefault="00061340" w:rsidP="00B35C48">
            <w:pPr>
              <w:spacing w:after="0" w:line="240" w:lineRule="auto"/>
            </w:pPr>
            <w:r w:rsidRPr="00A035CC">
              <w:rPr>
                <w:b/>
              </w:rPr>
              <w:t xml:space="preserve">Tantárgy feladata és célja: </w:t>
            </w:r>
            <w:r w:rsidRPr="00A035CC">
              <w:t>(200-300 karakter)</w:t>
            </w:r>
          </w:p>
          <w:p w14:paraId="2D50CEFD" w14:textId="77777777" w:rsidR="00061340" w:rsidRPr="00A035CC" w:rsidRDefault="00061340" w:rsidP="00B35C48">
            <w:pPr>
              <w:spacing w:after="0" w:line="240" w:lineRule="auto"/>
            </w:pPr>
            <w:r w:rsidRPr="00A035CC">
              <w:t xml:space="preserve">A tárgy hallgatása során a hallgató megismerkedik a régészeti </w:t>
            </w:r>
            <w:proofErr w:type="spellStart"/>
            <w:r w:rsidRPr="00A035CC">
              <w:t>múzeológia</w:t>
            </w:r>
            <w:proofErr w:type="spellEnd"/>
            <w:r w:rsidRPr="00A035CC">
              <w:t xml:space="preserve"> történetével, kiemelkedő régészek életútjával. Ismertetést kap az éppen aktuális jogszabályi háttérről. Megismeri a múzeumi leltári és adattári rendszereket helyi és országos szinten. Megismerkedik a dokumentációs és archiválási módszerekkel. A régész feladatával a múzeumon belül a lelet intézménybe kerülésétől a kiállítás elkészítéséig. Megismerkedik alapvető múzeumpedagógiai irányelvekkel.</w:t>
            </w:r>
          </w:p>
          <w:p w14:paraId="10218FDD" w14:textId="77777777" w:rsidR="00061340" w:rsidRPr="00A035CC" w:rsidRDefault="00061340" w:rsidP="00B35C48">
            <w:pPr>
              <w:spacing w:after="0" w:line="240" w:lineRule="auto"/>
              <w:rPr>
                <w:b/>
              </w:rPr>
            </w:pPr>
            <w:r w:rsidRPr="00A035CC">
              <w:rPr>
                <w:b/>
              </w:rPr>
              <w:t>Fejlesztendő kompetenciák:</w:t>
            </w:r>
          </w:p>
          <w:p w14:paraId="7298BD7D" w14:textId="77777777" w:rsidR="00061340" w:rsidRPr="00A035CC" w:rsidRDefault="00061340" w:rsidP="00B35C48">
            <w:pPr>
              <w:spacing w:after="0" w:line="240" w:lineRule="auto"/>
            </w:pPr>
            <w:r w:rsidRPr="00A035CC">
              <w:rPr>
                <w:b/>
                <w:i/>
              </w:rPr>
              <w:t>tudás:</w:t>
            </w:r>
            <w:r w:rsidRPr="00A035CC">
              <w:t xml:space="preserve"> </w:t>
            </w:r>
          </w:p>
          <w:p w14:paraId="68AA6B0E" w14:textId="77777777" w:rsidR="00061340" w:rsidRPr="00A035CC" w:rsidRDefault="00061340" w:rsidP="00B35C48">
            <w:pPr>
              <w:spacing w:after="0" w:line="240" w:lineRule="auto"/>
              <w:rPr>
                <w:lang w:eastAsia="ar-SA"/>
              </w:rPr>
            </w:pPr>
            <w:r w:rsidRPr="00A035CC">
              <w:rPr>
                <w:lang w:eastAsia="ar-SA"/>
              </w:rPr>
              <w:t>Ismeri a régészeti muzeológia módszereit és feladatkörét.</w:t>
            </w:r>
          </w:p>
          <w:p w14:paraId="6CD9E1A8" w14:textId="77777777" w:rsidR="00061340" w:rsidRPr="00A035CC" w:rsidRDefault="00061340" w:rsidP="00B35C48">
            <w:pPr>
              <w:spacing w:after="0" w:line="240" w:lineRule="auto"/>
            </w:pPr>
            <w:r w:rsidRPr="00A035CC">
              <w:rPr>
                <w:b/>
                <w:i/>
              </w:rPr>
              <w:t>képesség:</w:t>
            </w:r>
            <w:r w:rsidRPr="00A035CC">
              <w:t xml:space="preserve"> </w:t>
            </w:r>
          </w:p>
          <w:p w14:paraId="7DB2E79C" w14:textId="77777777" w:rsidR="00061340" w:rsidRPr="00A035CC" w:rsidRDefault="00061340" w:rsidP="00B35C48">
            <w:pPr>
              <w:spacing w:after="0" w:line="240" w:lineRule="auto"/>
              <w:rPr>
                <w:b/>
                <w:bCs/>
                <w:iCs/>
                <w:lang w:eastAsia="hu-HU"/>
              </w:rPr>
            </w:pPr>
            <w:r w:rsidRPr="00A035CC">
              <w:rPr>
                <w:bCs/>
                <w:iCs/>
                <w:lang w:eastAsia="hu-HU"/>
              </w:rPr>
              <w:t xml:space="preserve">Képes MA végzettségű régész irányításával régészeti források és lelőhelyek felkutatására, feltárására és dokumentálására. </w:t>
            </w:r>
          </w:p>
          <w:p w14:paraId="536C35FF" w14:textId="77777777" w:rsidR="00061340" w:rsidRPr="00A035CC" w:rsidRDefault="00061340" w:rsidP="00B35C48">
            <w:pPr>
              <w:spacing w:after="0" w:line="240" w:lineRule="auto"/>
            </w:pPr>
            <w:r w:rsidRPr="00A035CC">
              <w:rPr>
                <w:b/>
                <w:i/>
              </w:rPr>
              <w:t>attitűd:</w:t>
            </w:r>
            <w:r w:rsidRPr="00A035CC">
              <w:t xml:space="preserve"> </w:t>
            </w:r>
          </w:p>
          <w:p w14:paraId="796047E2" w14:textId="77777777" w:rsidR="00061340" w:rsidRPr="00A035CC" w:rsidRDefault="00061340" w:rsidP="00B35C48">
            <w:pPr>
              <w:spacing w:after="0" w:line="240" w:lineRule="auto"/>
              <w:rPr>
                <w:lang w:eastAsia="ar-SA"/>
              </w:rPr>
            </w:pPr>
            <w:r w:rsidRPr="00A035CC">
              <w:rPr>
                <w:lang w:eastAsia="ar-SA"/>
              </w:rPr>
              <w:t xml:space="preserve">Hitelesen közvetíti a társadalom számára a régészet gondolkodásmódját és tudományos eredményeit. </w:t>
            </w:r>
          </w:p>
          <w:p w14:paraId="7DB2978B" w14:textId="77777777" w:rsidR="00061340" w:rsidRPr="00A035CC" w:rsidRDefault="00061340" w:rsidP="00B35C48">
            <w:pPr>
              <w:keepNext/>
              <w:keepLines/>
              <w:spacing w:after="0" w:line="240" w:lineRule="auto"/>
              <w:outlineLvl w:val="1"/>
              <w:rPr>
                <w:bCs/>
                <w:iCs/>
                <w:color w:val="000000"/>
                <w:lang w:eastAsia="hu-HU"/>
              </w:rPr>
            </w:pPr>
            <w:r w:rsidRPr="00A035CC">
              <w:rPr>
                <w:bCs/>
                <w:iCs/>
                <w:color w:val="000000"/>
                <w:lang w:eastAsia="hu-HU"/>
              </w:rPr>
              <w:t>Törekszik szakmai hivatástudat kialakítására és önképzésre.</w:t>
            </w:r>
          </w:p>
          <w:p w14:paraId="476CA5CF" w14:textId="77777777" w:rsidR="00061340" w:rsidRPr="00A035CC" w:rsidRDefault="00061340" w:rsidP="00B35C48">
            <w:pPr>
              <w:spacing w:after="0" w:line="240" w:lineRule="auto"/>
            </w:pPr>
            <w:r w:rsidRPr="00A035CC">
              <w:rPr>
                <w:b/>
                <w:i/>
              </w:rPr>
              <w:t>autonómia és felelősség:</w:t>
            </w:r>
            <w:r w:rsidRPr="00A035CC">
              <w:t xml:space="preserve"> </w:t>
            </w:r>
          </w:p>
          <w:p w14:paraId="2E21C8D9" w14:textId="77777777" w:rsidR="00061340" w:rsidRPr="00A035CC" w:rsidRDefault="00061340" w:rsidP="00B35C48">
            <w:pPr>
              <w:spacing w:after="0" w:line="240" w:lineRule="auto"/>
            </w:pPr>
            <w:r w:rsidRPr="00A035CC">
              <w:rPr>
                <w:lang w:eastAsia="ar-SA"/>
              </w:rPr>
              <w:t>Felelősséget érez Magyarország és a világ kulturális örökségének megőrzéséért.</w:t>
            </w:r>
          </w:p>
        </w:tc>
      </w:tr>
      <w:tr w:rsidR="00061340" w:rsidRPr="00A035CC" w14:paraId="5AFE0854"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06913A" w14:textId="77777777" w:rsidR="00061340" w:rsidRPr="00A035CC" w:rsidRDefault="00061340">
            <w:pPr>
              <w:spacing w:after="0" w:line="240" w:lineRule="auto"/>
            </w:pPr>
            <w:r w:rsidRPr="00A035CC">
              <w:rPr>
                <w:b/>
              </w:rPr>
              <w:t>Tantárgy tematikus leírása:</w:t>
            </w:r>
          </w:p>
        </w:tc>
      </w:tr>
      <w:tr w:rsidR="00061340" w:rsidRPr="00A035CC" w14:paraId="539E58DD"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926970" w14:textId="77777777" w:rsidR="00061340" w:rsidRPr="00A035CC" w:rsidRDefault="00061340">
            <w:pPr>
              <w:spacing w:after="0" w:line="240" w:lineRule="auto"/>
              <w:rPr>
                <w:b/>
                <w:i/>
              </w:rPr>
            </w:pPr>
            <w:r w:rsidRPr="00A035CC">
              <w:rPr>
                <w:b/>
                <w:i/>
              </w:rPr>
              <w:t>Előadás:</w:t>
            </w:r>
          </w:p>
          <w:p w14:paraId="31E3CF3F" w14:textId="77777777" w:rsidR="00061340" w:rsidRPr="00A035CC" w:rsidRDefault="00061340">
            <w:pPr>
              <w:spacing w:after="0" w:line="240" w:lineRule="auto"/>
            </w:pPr>
            <w:r w:rsidRPr="00A035CC">
              <w:t xml:space="preserve">1, A régészeti </w:t>
            </w:r>
            <w:proofErr w:type="spellStart"/>
            <w:r w:rsidRPr="00A035CC">
              <w:t>múzeológia</w:t>
            </w:r>
            <w:proofErr w:type="spellEnd"/>
            <w:r w:rsidRPr="00A035CC">
              <w:t xml:space="preserve"> története</w:t>
            </w:r>
          </w:p>
          <w:p w14:paraId="0B926A66" w14:textId="77777777" w:rsidR="00061340" w:rsidRPr="00A035CC" w:rsidRDefault="00061340">
            <w:pPr>
              <w:spacing w:after="0" w:line="240" w:lineRule="auto"/>
            </w:pPr>
            <w:r w:rsidRPr="00A035CC">
              <w:t>2, Jogszabályi háttér</w:t>
            </w:r>
          </w:p>
          <w:p w14:paraId="0B087B9D" w14:textId="77777777" w:rsidR="00061340" w:rsidRPr="00A035CC" w:rsidRDefault="00061340">
            <w:pPr>
              <w:spacing w:after="0" w:line="240" w:lineRule="auto"/>
            </w:pPr>
            <w:r w:rsidRPr="00A035CC">
              <w:t>3, Régészeti intézmények és jogköreik</w:t>
            </w:r>
          </w:p>
          <w:p w14:paraId="5F7ADE1F" w14:textId="77777777" w:rsidR="00061340" w:rsidRPr="00A035CC" w:rsidRDefault="00061340">
            <w:pPr>
              <w:spacing w:after="0" w:line="240" w:lineRule="auto"/>
            </w:pPr>
            <w:r w:rsidRPr="00A035CC">
              <w:t>4, régészeti gyűjtemény megőrzése, ápolása, gyarapítása - leltározás</w:t>
            </w:r>
          </w:p>
          <w:p w14:paraId="07A82BEC" w14:textId="77777777" w:rsidR="00061340" w:rsidRPr="00A035CC" w:rsidRDefault="00061340">
            <w:pPr>
              <w:spacing w:after="0" w:line="240" w:lineRule="auto"/>
            </w:pPr>
            <w:r w:rsidRPr="00A035CC">
              <w:lastRenderedPageBreak/>
              <w:t>5, régészeti kutatások, feltárások, roncsolásmentes kutatás</w:t>
            </w:r>
          </w:p>
          <w:p w14:paraId="59A9BC59" w14:textId="77777777" w:rsidR="00061340" w:rsidRPr="00A035CC" w:rsidRDefault="00061340">
            <w:pPr>
              <w:spacing w:after="0" w:line="240" w:lineRule="auto"/>
            </w:pPr>
            <w:r w:rsidRPr="00A035CC">
              <w:t>6, topográfiai munkálatok, országos adatbázis használata</w:t>
            </w:r>
          </w:p>
          <w:p w14:paraId="5FAB8456" w14:textId="77777777" w:rsidR="00061340" w:rsidRPr="00A035CC" w:rsidRDefault="00061340">
            <w:pPr>
              <w:spacing w:after="0" w:line="240" w:lineRule="auto"/>
            </w:pPr>
            <w:r w:rsidRPr="00A035CC">
              <w:t>7, dokumentálás, adattár – lelőhelybejelentő adatlap</w:t>
            </w:r>
          </w:p>
          <w:p w14:paraId="5200C78F" w14:textId="77777777" w:rsidR="00061340" w:rsidRPr="00A035CC" w:rsidRDefault="00061340">
            <w:pPr>
              <w:spacing w:after="0" w:line="240" w:lineRule="auto"/>
            </w:pPr>
            <w:r w:rsidRPr="00A035CC">
              <w:t>8, publikálás, tudományos népszerűsítés</w:t>
            </w:r>
          </w:p>
          <w:p w14:paraId="02F49D82" w14:textId="77777777" w:rsidR="00061340" w:rsidRPr="00A035CC" w:rsidRDefault="00061340">
            <w:pPr>
              <w:spacing w:after="0" w:line="240" w:lineRule="auto"/>
            </w:pPr>
            <w:r w:rsidRPr="00A035CC">
              <w:t>9, kiállításrendezés, kiállítások elméleti, gyakorlati háttere</w:t>
            </w:r>
          </w:p>
          <w:p w14:paraId="7D4B2E8F" w14:textId="77777777" w:rsidR="00061340" w:rsidRPr="00A035CC" w:rsidRDefault="00061340">
            <w:pPr>
              <w:spacing w:after="0" w:line="240" w:lineRule="auto"/>
            </w:pPr>
            <w:r w:rsidRPr="00A035CC">
              <w:t>10, levéltári alapismeretek</w:t>
            </w:r>
          </w:p>
          <w:p w14:paraId="484615D8" w14:textId="77777777" w:rsidR="00061340" w:rsidRPr="00A035CC" w:rsidRDefault="00061340">
            <w:pPr>
              <w:spacing w:after="0" w:line="240" w:lineRule="auto"/>
            </w:pPr>
            <w:r w:rsidRPr="00A035CC">
              <w:t>11, múzeum és raktárlátogatás</w:t>
            </w:r>
          </w:p>
          <w:p w14:paraId="43C0CD9E" w14:textId="77777777" w:rsidR="00061340" w:rsidRPr="00A035CC" w:rsidRDefault="00061340">
            <w:pPr>
              <w:spacing w:after="0" w:line="240" w:lineRule="auto"/>
            </w:pPr>
            <w:r w:rsidRPr="00A035CC">
              <w:t xml:space="preserve">12, tudományos </w:t>
            </w:r>
            <w:proofErr w:type="spellStart"/>
            <w:r w:rsidRPr="00A035CC">
              <w:t>imeretterjesztő</w:t>
            </w:r>
            <w:proofErr w:type="spellEnd"/>
            <w:r w:rsidRPr="00A035CC">
              <w:t xml:space="preserve"> irodalom</w:t>
            </w:r>
          </w:p>
          <w:p w14:paraId="569D118B" w14:textId="77777777" w:rsidR="00061340" w:rsidRPr="00A035CC" w:rsidRDefault="00061340">
            <w:pPr>
              <w:spacing w:after="0" w:line="240" w:lineRule="auto"/>
            </w:pPr>
            <w:r w:rsidRPr="00A035CC">
              <w:t>13, kiállításlátogatás</w:t>
            </w:r>
          </w:p>
          <w:p w14:paraId="62B6F7F5" w14:textId="77777777" w:rsidR="00061340" w:rsidRPr="00A035CC" w:rsidRDefault="00061340">
            <w:pPr>
              <w:spacing w:after="0" w:line="240" w:lineRule="auto"/>
            </w:pPr>
            <w:proofErr w:type="gramStart"/>
            <w:r w:rsidRPr="00A035CC">
              <w:t>14,Összefoglalás</w:t>
            </w:r>
            <w:proofErr w:type="gramEnd"/>
          </w:p>
          <w:p w14:paraId="20535284"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9143A2" w14:textId="77777777" w:rsidR="00061340" w:rsidRPr="00A035CC" w:rsidRDefault="00061340">
            <w:pPr>
              <w:spacing w:after="0" w:line="240" w:lineRule="auto"/>
              <w:rPr>
                <w:b/>
                <w:i/>
              </w:rPr>
            </w:pPr>
            <w:r w:rsidRPr="00A035CC">
              <w:rPr>
                <w:b/>
                <w:i/>
              </w:rPr>
              <w:lastRenderedPageBreak/>
              <w:t>Gyakorlat:</w:t>
            </w:r>
          </w:p>
          <w:p w14:paraId="5ADC61BC" w14:textId="77777777" w:rsidR="00061340" w:rsidRPr="00A035CC" w:rsidRDefault="00061340">
            <w:pPr>
              <w:spacing w:after="0" w:line="240" w:lineRule="auto"/>
            </w:pPr>
          </w:p>
        </w:tc>
      </w:tr>
      <w:tr w:rsidR="00061340" w:rsidRPr="00A035CC" w14:paraId="1C1546C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C401E1" w14:textId="77777777" w:rsidR="00061340" w:rsidRPr="00A035CC" w:rsidRDefault="00061340">
            <w:pPr>
              <w:spacing w:after="0" w:line="240" w:lineRule="auto"/>
              <w:rPr>
                <w:b/>
              </w:rPr>
            </w:pPr>
            <w:r w:rsidRPr="00A035CC">
              <w:rPr>
                <w:b/>
              </w:rPr>
              <w:t>Félévközi számonkérés módja és értékelése:</w:t>
            </w:r>
          </w:p>
          <w:p w14:paraId="06890EA7" w14:textId="77777777" w:rsidR="00061340" w:rsidRPr="00A035CC" w:rsidRDefault="00061340">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5303BE29" w14:textId="77777777" w:rsidR="00061340" w:rsidRPr="00A035CC" w:rsidRDefault="00061340">
            <w:pPr>
              <w:spacing w:after="0" w:line="240" w:lineRule="auto"/>
            </w:pPr>
            <w:r w:rsidRPr="00A035CC">
              <w:t>írásbeli vizsga az alábbi elemekkel:</w:t>
            </w:r>
          </w:p>
          <w:p w14:paraId="51A30C27" w14:textId="77777777" w:rsidR="00061340" w:rsidRPr="00A035CC" w:rsidRDefault="00061340" w:rsidP="00A02041">
            <w:pPr>
              <w:pStyle w:val="Listaszerbekezds"/>
              <w:numPr>
                <w:ilvl w:val="0"/>
                <w:numId w:val="13"/>
              </w:numPr>
              <w:spacing w:after="0" w:line="240" w:lineRule="auto"/>
            </w:pPr>
            <w:r w:rsidRPr="00A035CC">
              <w:t>önálló lelőhelybejelentő adatlap készítése</w:t>
            </w:r>
          </w:p>
          <w:p w14:paraId="7716052A" w14:textId="77777777" w:rsidR="00061340" w:rsidRPr="00A035CC" w:rsidRDefault="00061340" w:rsidP="00A02041">
            <w:pPr>
              <w:pStyle w:val="Listaszerbekezds"/>
              <w:numPr>
                <w:ilvl w:val="0"/>
                <w:numId w:val="13"/>
              </w:numPr>
              <w:spacing w:after="0" w:line="240" w:lineRule="auto"/>
            </w:pPr>
            <w:r w:rsidRPr="00A035CC">
              <w:t>önálló ásatási engedély kérelmezése</w:t>
            </w:r>
          </w:p>
          <w:p w14:paraId="22D103A9" w14:textId="77777777" w:rsidR="00061340" w:rsidRPr="00A035CC" w:rsidRDefault="00061340" w:rsidP="00A02041">
            <w:pPr>
              <w:pStyle w:val="Listaszerbekezds"/>
              <w:numPr>
                <w:ilvl w:val="0"/>
                <w:numId w:val="13"/>
              </w:numPr>
              <w:spacing w:after="0" w:line="240" w:lineRule="auto"/>
            </w:pPr>
            <w:r w:rsidRPr="00A035CC">
              <w:t>önálló adatbázishasználat</w:t>
            </w:r>
          </w:p>
          <w:p w14:paraId="47863759" w14:textId="77777777" w:rsidR="00061340" w:rsidRPr="00A035CC" w:rsidRDefault="00061340" w:rsidP="00A02041">
            <w:pPr>
              <w:pStyle w:val="Listaszerbekezds"/>
              <w:numPr>
                <w:ilvl w:val="0"/>
                <w:numId w:val="13"/>
              </w:numPr>
              <w:spacing w:after="0" w:line="240" w:lineRule="auto"/>
            </w:pPr>
            <w:r w:rsidRPr="00A035CC">
              <w:t>kiállításforgatókönyv leadása</w:t>
            </w:r>
          </w:p>
          <w:p w14:paraId="030619B8" w14:textId="77777777" w:rsidR="00061340" w:rsidRPr="00A035CC" w:rsidRDefault="00061340">
            <w:pPr>
              <w:spacing w:after="0" w:line="240" w:lineRule="auto"/>
            </w:pPr>
            <w:r w:rsidRPr="00A035CC">
              <w:t>5 fokozatú értékelés</w:t>
            </w:r>
          </w:p>
        </w:tc>
      </w:tr>
      <w:tr w:rsidR="00061340" w:rsidRPr="00A035CC" w14:paraId="45D174D1"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498DE5" w14:textId="77777777" w:rsidR="00061340" w:rsidRPr="00A035CC" w:rsidRDefault="00061340">
            <w:pPr>
              <w:spacing w:after="0" w:line="240" w:lineRule="auto"/>
              <w:rPr>
                <w:b/>
              </w:rPr>
            </w:pPr>
            <w:r w:rsidRPr="00A035CC">
              <w:rPr>
                <w:b/>
              </w:rPr>
              <w:t>Kötelező irodalom:</w:t>
            </w:r>
          </w:p>
          <w:p w14:paraId="5BD58B37" w14:textId="77777777" w:rsidR="00061340" w:rsidRPr="00A035CC" w:rsidRDefault="00061340">
            <w:pPr>
              <w:spacing w:after="0" w:line="240" w:lineRule="auto"/>
              <w:ind w:left="34"/>
            </w:pPr>
            <w:r w:rsidRPr="00A035CC">
              <w:t>Magyar régészet az ezredfordulón. Budapest, Nemzeti Kulturális Örökség Minisztériuma, Teleki László Alapítvány, 2003. 96386291077</w:t>
            </w:r>
          </w:p>
          <w:p w14:paraId="2A4AB518" w14:textId="77777777" w:rsidR="00061340" w:rsidRPr="00A035CC" w:rsidRDefault="00061340">
            <w:pPr>
              <w:spacing w:after="0" w:line="240" w:lineRule="auto"/>
              <w:ind w:left="34"/>
              <w:rPr>
                <w:color w:val="000000"/>
                <w:shd w:val="clear" w:color="auto" w:fill="FFFFFF"/>
              </w:rPr>
            </w:pPr>
            <w:r w:rsidRPr="00A035CC">
              <w:rPr>
                <w:color w:val="000000"/>
                <w:shd w:val="clear" w:color="auto" w:fill="FFFFFF"/>
              </w:rPr>
              <w:t>Régészeti Kézikönyv. Magyar Régész Szövetség, Budapest, 2011.</w:t>
            </w:r>
          </w:p>
          <w:p w14:paraId="0F1213B7" w14:textId="77777777" w:rsidR="00061340" w:rsidRPr="00A035CC" w:rsidRDefault="00061340">
            <w:pPr>
              <w:spacing w:after="0" w:line="240" w:lineRule="auto"/>
              <w:ind w:left="34"/>
              <w:rPr>
                <w:color w:val="000000"/>
                <w:shd w:val="clear" w:color="auto" w:fill="FFFFFF"/>
              </w:rPr>
            </w:pPr>
            <w:proofErr w:type="spellStart"/>
            <w:r w:rsidRPr="00A035CC">
              <w:rPr>
                <w:i/>
                <w:color w:val="000000"/>
                <w:shd w:val="clear" w:color="auto" w:fill="FFFFFF"/>
              </w:rPr>
              <w:t>Gyöngyössy</w:t>
            </w:r>
            <w:proofErr w:type="spellEnd"/>
            <w:r w:rsidRPr="00A035CC">
              <w:rPr>
                <w:i/>
                <w:color w:val="000000"/>
                <w:shd w:val="clear" w:color="auto" w:fill="FFFFFF"/>
              </w:rPr>
              <w:t xml:space="preserve"> Márton</w:t>
            </w:r>
            <w:r w:rsidRPr="00A035CC">
              <w:rPr>
                <w:color w:val="000000"/>
                <w:shd w:val="clear" w:color="auto" w:fill="FFFFFF"/>
              </w:rPr>
              <w:t xml:space="preserve">: A kincstalálástól az ásatásig. Martin </w:t>
            </w:r>
            <w:proofErr w:type="spellStart"/>
            <w:r w:rsidRPr="00A035CC">
              <w:rPr>
                <w:color w:val="000000"/>
                <w:shd w:val="clear" w:color="auto" w:fill="FFFFFF"/>
              </w:rPr>
              <w:t>Opitz</w:t>
            </w:r>
            <w:proofErr w:type="spellEnd"/>
            <w:r w:rsidRPr="00A035CC">
              <w:rPr>
                <w:color w:val="000000"/>
                <w:shd w:val="clear" w:color="auto" w:fill="FFFFFF"/>
              </w:rPr>
              <w:t xml:space="preserve"> Kiadó, Budapest 2016</w:t>
            </w:r>
          </w:p>
          <w:p w14:paraId="438B1D96" w14:textId="77777777" w:rsidR="00061340" w:rsidRPr="00A035CC" w:rsidRDefault="00061340">
            <w:pPr>
              <w:spacing w:after="0" w:line="240" w:lineRule="auto"/>
            </w:pPr>
            <w:proofErr w:type="spellStart"/>
            <w:r w:rsidRPr="00A035CC">
              <w:rPr>
                <w:i/>
              </w:rPr>
              <w:t>Foghtűy</w:t>
            </w:r>
            <w:proofErr w:type="spellEnd"/>
            <w:r w:rsidRPr="00A035CC">
              <w:rPr>
                <w:i/>
              </w:rPr>
              <w:t xml:space="preserve"> Krisztina</w:t>
            </w:r>
            <w:r w:rsidRPr="00A035CC">
              <w:t xml:space="preserve"> (szerk.): Bevezetés a múzeumpedagógiába. Bp., 2000</w:t>
            </w:r>
          </w:p>
          <w:p w14:paraId="4AFACF9E" w14:textId="77777777" w:rsidR="00061340" w:rsidRPr="00A035CC" w:rsidRDefault="00061340">
            <w:pPr>
              <w:spacing w:after="0" w:line="240" w:lineRule="auto"/>
            </w:pPr>
            <w:r w:rsidRPr="00A035CC">
              <w:rPr>
                <w:b/>
              </w:rPr>
              <w:t xml:space="preserve">Ajánlott irodalom: </w:t>
            </w:r>
            <w:r w:rsidRPr="00A035CC">
              <w:t>(legalább 1 idegen nyelvű)</w:t>
            </w:r>
          </w:p>
          <w:p w14:paraId="12FBCF38" w14:textId="77777777" w:rsidR="00061340" w:rsidRPr="00A035CC" w:rsidRDefault="00061340">
            <w:pPr>
              <w:spacing w:after="0" w:line="240" w:lineRule="auto"/>
            </w:pPr>
            <w:r w:rsidRPr="00A035CC">
              <w:t>Határtalan régészet folyóirat</w:t>
            </w:r>
          </w:p>
          <w:p w14:paraId="6149639E" w14:textId="77777777" w:rsidR="00061340" w:rsidRPr="00A035CC" w:rsidRDefault="00061340">
            <w:pPr>
              <w:spacing w:after="0" w:line="240" w:lineRule="auto"/>
            </w:pPr>
            <w:r w:rsidRPr="00A035CC">
              <w:t>Museum café folyóirat</w:t>
            </w:r>
          </w:p>
          <w:p w14:paraId="577FA127" w14:textId="77777777" w:rsidR="00061340" w:rsidRPr="00A035CC" w:rsidRDefault="00061340">
            <w:pPr>
              <w:spacing w:after="0" w:line="240" w:lineRule="auto"/>
            </w:pPr>
            <w:r w:rsidRPr="00A035CC">
              <w:t>HOM Évkönyv</w:t>
            </w:r>
          </w:p>
          <w:p w14:paraId="56563F91" w14:textId="77777777" w:rsidR="00061340" w:rsidRPr="00A035CC" w:rsidRDefault="00061340">
            <w:pPr>
              <w:spacing w:after="0" w:line="240" w:lineRule="auto"/>
            </w:pPr>
            <w:r w:rsidRPr="00A035CC">
              <w:t>Magyar Régészet online – angol nyelven is</w:t>
            </w:r>
          </w:p>
        </w:tc>
      </w:tr>
    </w:tbl>
    <w:p w14:paraId="0F7B5949" w14:textId="77777777" w:rsidR="00061340"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2253"/>
        <w:gridCol w:w="2582"/>
      </w:tblGrid>
      <w:tr w:rsidR="008026FA" w14:paraId="270BEE94" w14:textId="77777777" w:rsidTr="008026FA">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1CF374" w14:textId="77777777" w:rsidR="008026FA" w:rsidRDefault="008026FA">
            <w:pPr>
              <w:spacing w:after="0" w:line="240" w:lineRule="auto"/>
              <w:rPr>
                <w:b/>
              </w:rPr>
            </w:pPr>
            <w:r>
              <w:rPr>
                <w:b/>
              </w:rPr>
              <w:t>Tantárgy neve:</w:t>
            </w:r>
          </w:p>
          <w:p w14:paraId="13B469E2" w14:textId="77777777" w:rsidR="008026FA" w:rsidRDefault="008026FA">
            <w:pPr>
              <w:spacing w:after="0" w:line="240" w:lineRule="auto"/>
            </w:pPr>
            <w:r>
              <w:t>Szociológia, társadalomtörténet</w:t>
            </w: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4EB42F" w14:textId="77777777" w:rsidR="008026FA" w:rsidRDefault="008026FA">
            <w:pPr>
              <w:spacing w:after="0" w:line="240" w:lineRule="auto"/>
            </w:pPr>
            <w:r>
              <w:rPr>
                <w:b/>
              </w:rPr>
              <w:t xml:space="preserve">Tantárgy </w:t>
            </w:r>
            <w:proofErr w:type="spellStart"/>
            <w:r>
              <w:rPr>
                <w:b/>
              </w:rPr>
              <w:t>Neptun</w:t>
            </w:r>
            <w:proofErr w:type="spellEnd"/>
            <w:r>
              <w:rPr>
                <w:b/>
              </w:rPr>
              <w:t xml:space="preserve"> kódja:</w:t>
            </w:r>
            <w:r>
              <w:t xml:space="preserve"> BTREGN301, BTREGL301</w:t>
            </w:r>
          </w:p>
          <w:p w14:paraId="65632193" w14:textId="77777777" w:rsidR="008026FA" w:rsidRDefault="008026FA" w:rsidP="008026FA">
            <w:pPr>
              <w:spacing w:after="0" w:line="240" w:lineRule="auto"/>
            </w:pPr>
            <w:r>
              <w:rPr>
                <w:b/>
              </w:rPr>
              <w:t>Tárgyfelelős intézet:</w:t>
            </w:r>
            <w:r>
              <w:t xml:space="preserve"> BTK </w:t>
            </w:r>
          </w:p>
        </w:tc>
      </w:tr>
      <w:tr w:rsidR="008026FA" w14:paraId="431F4F04" w14:textId="77777777" w:rsidTr="008026FA">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FCC6601" w14:textId="77777777" w:rsidR="008026FA" w:rsidRDefault="008026FA">
            <w:pPr>
              <w:suppressAutoHyphens w:val="0"/>
              <w:autoSpaceDN/>
              <w:spacing w:after="0" w:line="240" w:lineRule="auto"/>
              <w:jc w:val="left"/>
            </w:pP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71FDB8" w14:textId="77777777" w:rsidR="008026FA" w:rsidRDefault="008026FA">
            <w:pPr>
              <w:spacing w:after="0" w:line="240" w:lineRule="auto"/>
            </w:pPr>
            <w:r>
              <w:rPr>
                <w:b/>
              </w:rPr>
              <w:t>Tantárgyelem:</w:t>
            </w:r>
            <w:r>
              <w:t xml:space="preserve"> kötelező</w:t>
            </w:r>
          </w:p>
        </w:tc>
      </w:tr>
      <w:tr w:rsidR="008026FA" w14:paraId="2DC73602" w14:textId="77777777" w:rsidTr="008026FA">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2717C2" w14:textId="77777777" w:rsidR="008026FA" w:rsidRDefault="008026FA">
            <w:pPr>
              <w:spacing w:after="0" w:line="240" w:lineRule="auto"/>
            </w:pPr>
            <w:r>
              <w:rPr>
                <w:b/>
              </w:rPr>
              <w:t>Tárgyfelelős:</w:t>
            </w:r>
            <w:r>
              <w:t xml:space="preserve"> Dr. hab. Tóth Árpád, egyetemi docens</w:t>
            </w:r>
          </w:p>
        </w:tc>
      </w:tr>
      <w:tr w:rsidR="008026FA" w14:paraId="2FD7CBBB" w14:textId="77777777" w:rsidTr="008026FA">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6FBDF9" w14:textId="77777777" w:rsidR="008026FA" w:rsidRDefault="008026FA">
            <w:pPr>
              <w:spacing w:after="0" w:line="240" w:lineRule="auto"/>
            </w:pPr>
            <w:r>
              <w:rPr>
                <w:b/>
              </w:rPr>
              <w:t>Közreműködő oktató(k):</w:t>
            </w:r>
            <w:r>
              <w:t xml:space="preserve"> -</w:t>
            </w:r>
          </w:p>
        </w:tc>
      </w:tr>
      <w:tr w:rsidR="008026FA" w14:paraId="4D00179B" w14:textId="77777777" w:rsidTr="008026FA">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AF8959" w14:textId="77777777" w:rsidR="008026FA" w:rsidRDefault="008026FA">
            <w:pPr>
              <w:spacing w:after="0" w:line="240" w:lineRule="auto"/>
            </w:pPr>
            <w:r>
              <w:rPr>
                <w:b/>
              </w:rPr>
              <w:t xml:space="preserve">Javasolt félév: </w:t>
            </w:r>
            <w:r>
              <w:t>3</w:t>
            </w: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34C896" w14:textId="77777777" w:rsidR="008026FA" w:rsidRDefault="008026FA">
            <w:pPr>
              <w:spacing w:after="0" w:line="240" w:lineRule="auto"/>
            </w:pPr>
            <w:r>
              <w:rPr>
                <w:b/>
              </w:rPr>
              <w:t>Előfeltétel:</w:t>
            </w:r>
            <w:r>
              <w:t xml:space="preserve"> nincs</w:t>
            </w:r>
          </w:p>
        </w:tc>
      </w:tr>
      <w:tr w:rsidR="008026FA" w14:paraId="7AE09B10" w14:textId="77777777" w:rsidTr="008026FA">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966B7B" w14:textId="77777777" w:rsidR="008026FA" w:rsidRDefault="008026FA">
            <w:pPr>
              <w:spacing w:after="0" w:line="240" w:lineRule="auto"/>
            </w:pPr>
            <w:r>
              <w:rPr>
                <w:b/>
              </w:rPr>
              <w:t>Óraszám/hét:</w:t>
            </w:r>
            <w:r>
              <w:t xml:space="preserve"> heti 2 óra / 10 óra levelező</w:t>
            </w: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A5FCD1" w14:textId="77777777" w:rsidR="008026FA" w:rsidRDefault="008026FA">
            <w:pPr>
              <w:spacing w:after="0" w:line="240" w:lineRule="auto"/>
            </w:pPr>
            <w:r>
              <w:rPr>
                <w:b/>
              </w:rPr>
              <w:t xml:space="preserve">Számonkérés módja: </w:t>
            </w:r>
            <w:r>
              <w:t>aláírás, gyakorlati jegy</w:t>
            </w:r>
          </w:p>
        </w:tc>
      </w:tr>
      <w:tr w:rsidR="008026FA" w14:paraId="053F80BA" w14:textId="77777777" w:rsidTr="008026FA">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A9BD69" w14:textId="77777777" w:rsidR="008026FA" w:rsidRDefault="008026FA">
            <w:pPr>
              <w:spacing w:after="0" w:line="240" w:lineRule="auto"/>
            </w:pPr>
            <w:r>
              <w:rPr>
                <w:b/>
              </w:rPr>
              <w:t>Kreditpont:</w:t>
            </w:r>
            <w:r>
              <w:t xml:space="preserve"> 2</w:t>
            </w: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D42942" w14:textId="77777777" w:rsidR="008026FA" w:rsidRDefault="008026FA">
            <w:pPr>
              <w:spacing w:after="0" w:line="240" w:lineRule="auto"/>
            </w:pPr>
            <w:r>
              <w:rPr>
                <w:b/>
              </w:rPr>
              <w:t>Munkarend:</w:t>
            </w:r>
            <w:r>
              <w:t xml:space="preserve"> nappali + levelező megjelölése</w:t>
            </w:r>
          </w:p>
        </w:tc>
      </w:tr>
      <w:tr w:rsidR="008026FA" w14:paraId="38AB4B45" w14:textId="77777777" w:rsidTr="008026FA">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3A1870" w14:textId="77777777" w:rsidR="008026FA" w:rsidRDefault="008026FA">
            <w:pPr>
              <w:spacing w:after="0" w:line="240" w:lineRule="auto"/>
              <w:rPr>
                <w:b/>
              </w:rPr>
            </w:pPr>
            <w:r>
              <w:rPr>
                <w:b/>
              </w:rPr>
              <w:t>Tantárgy feladata és célja:</w:t>
            </w:r>
          </w:p>
          <w:p w14:paraId="7FC87BB7" w14:textId="77777777" w:rsidR="008026FA" w:rsidRDefault="008026FA">
            <w:pPr>
              <w:spacing w:after="0" w:line="240" w:lineRule="auto"/>
            </w:pPr>
            <w:r>
              <w:t>A tantárgy megismerteti a hallgatókat a társadalmak működését a jelenben, ill. a történeti változásaiban elhelyezve vizsgáló tudományágak alapvető fogalmaival, módszereivel és nézőpontjukkal, szemléletükkel. A kurzus során fokozott figyelmet fordítunk azokra az aspektusokra, amelyek a régészek számára közelebbi problémákhoz kapcsolódnak, így a 19. század végi, az „ősi társadalmakról” víziót alkotó evolúciós modellekre és az anyagi kultúrát értelmező elméletekre.</w:t>
            </w:r>
          </w:p>
          <w:p w14:paraId="493F2593" w14:textId="77777777" w:rsidR="008026FA" w:rsidRDefault="008026FA">
            <w:pPr>
              <w:spacing w:after="0" w:line="240" w:lineRule="auto"/>
              <w:rPr>
                <w:b/>
              </w:rPr>
            </w:pPr>
            <w:r>
              <w:rPr>
                <w:b/>
              </w:rPr>
              <w:t>Fejlesztendő kompetenciák:</w:t>
            </w:r>
          </w:p>
          <w:p w14:paraId="16914941" w14:textId="77777777" w:rsidR="008026FA" w:rsidRDefault="008026FA">
            <w:pPr>
              <w:spacing w:after="0" w:line="240" w:lineRule="auto"/>
            </w:pPr>
            <w:r>
              <w:rPr>
                <w:b/>
                <w:i/>
              </w:rPr>
              <w:t>tudás:</w:t>
            </w:r>
            <w:r>
              <w:t xml:space="preserve"> </w:t>
            </w:r>
          </w:p>
          <w:p w14:paraId="5EB3F5B6" w14:textId="77777777" w:rsidR="008026FA" w:rsidRDefault="008026FA">
            <w:pPr>
              <w:spacing w:after="0" w:line="240" w:lineRule="auto"/>
            </w:pPr>
            <w:r>
              <w:t>Megismeri a szociológia és a társadalomtörténet fogalmi és módszertani alapjait.</w:t>
            </w:r>
          </w:p>
          <w:p w14:paraId="38E642AD" w14:textId="77777777" w:rsidR="008026FA" w:rsidRDefault="008026FA">
            <w:pPr>
              <w:spacing w:after="0" w:line="240" w:lineRule="auto"/>
            </w:pPr>
            <w:r>
              <w:t>Ezáltal két, a régészet számára társtudományoknak számító tudásterületről szerez ismereteket.</w:t>
            </w:r>
          </w:p>
          <w:p w14:paraId="7498AE7A" w14:textId="77777777" w:rsidR="008026FA" w:rsidRDefault="008026FA">
            <w:pPr>
              <w:spacing w:after="0" w:line="240" w:lineRule="auto"/>
            </w:pPr>
            <w:r>
              <w:rPr>
                <w:b/>
                <w:i/>
              </w:rPr>
              <w:t>képesség:</w:t>
            </w:r>
            <w:r>
              <w:t xml:space="preserve"> </w:t>
            </w:r>
          </w:p>
          <w:p w14:paraId="206A710A" w14:textId="77777777" w:rsidR="008026FA" w:rsidRDefault="008026FA">
            <w:pPr>
              <w:spacing w:after="0" w:line="240" w:lineRule="auto"/>
            </w:pPr>
            <w:r>
              <w:t>Képessé válik felhasználni e diszciplínák az emberi közösségszerveződésre vonatkozó eredményeit a régészetre.</w:t>
            </w:r>
          </w:p>
          <w:p w14:paraId="2E7F43B5" w14:textId="77777777" w:rsidR="008026FA" w:rsidRDefault="008026FA">
            <w:pPr>
              <w:spacing w:after="0" w:line="240" w:lineRule="auto"/>
            </w:pPr>
            <w:r>
              <w:rPr>
                <w:b/>
                <w:i/>
              </w:rPr>
              <w:lastRenderedPageBreak/>
              <w:t>attitűd:</w:t>
            </w:r>
            <w:r>
              <w:t xml:space="preserve"> </w:t>
            </w:r>
          </w:p>
          <w:p w14:paraId="63553DA2" w14:textId="77777777" w:rsidR="008026FA" w:rsidRDefault="008026FA">
            <w:pPr>
              <w:spacing w:after="0" w:line="240" w:lineRule="auto"/>
            </w:pPr>
            <w:r>
              <w:t>Mérlegeli a problémák interdiszciplináris megközelítésének lehetőségeit.</w:t>
            </w:r>
          </w:p>
          <w:p w14:paraId="582A699C" w14:textId="77777777" w:rsidR="008026FA" w:rsidRDefault="008026FA">
            <w:pPr>
              <w:spacing w:after="0" w:line="240" w:lineRule="auto"/>
            </w:pPr>
            <w:r>
              <w:rPr>
                <w:b/>
                <w:i/>
              </w:rPr>
              <w:t>autonómia és felelősség:</w:t>
            </w:r>
            <w:r>
              <w:t xml:space="preserve"> </w:t>
            </w:r>
          </w:p>
          <w:p w14:paraId="6E2265E1" w14:textId="77777777" w:rsidR="008026FA" w:rsidRDefault="008026FA">
            <w:pPr>
              <w:spacing w:after="0" w:line="240" w:lineRule="auto"/>
            </w:pPr>
            <w:r>
              <w:t>Hatékonyan működik együtt az emberi társadalom működésének megértésére törekvő más szakmák képviselőivel.</w:t>
            </w:r>
          </w:p>
        </w:tc>
      </w:tr>
      <w:tr w:rsidR="008026FA" w14:paraId="4CC9F244" w14:textId="77777777" w:rsidTr="008026FA">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736A83" w14:textId="77777777" w:rsidR="008026FA" w:rsidRDefault="008026FA">
            <w:pPr>
              <w:spacing w:after="0" w:line="240" w:lineRule="auto"/>
            </w:pPr>
            <w:r>
              <w:rPr>
                <w:b/>
              </w:rPr>
              <w:lastRenderedPageBreak/>
              <w:t>Tantárgy tematikus leírása:</w:t>
            </w:r>
          </w:p>
        </w:tc>
      </w:tr>
      <w:tr w:rsidR="008026FA" w14:paraId="2EAA6A1D" w14:textId="77777777" w:rsidTr="008026FA">
        <w:tc>
          <w:tcPr>
            <w:tcW w:w="708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5FE9E6" w14:textId="77777777" w:rsidR="008026FA" w:rsidRDefault="008026FA">
            <w:pPr>
              <w:spacing w:after="0" w:line="240" w:lineRule="auto"/>
              <w:rPr>
                <w:b/>
                <w:i/>
              </w:rPr>
            </w:pPr>
            <w:r>
              <w:rPr>
                <w:b/>
                <w:i/>
              </w:rPr>
              <w:t>Gyakorlat</w:t>
            </w:r>
          </w:p>
          <w:p w14:paraId="4C9D1C88"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1. Bevezetés. Fogalmak, a társadalomtudományok sajátosságai.</w:t>
            </w:r>
          </w:p>
          <w:p w14:paraId="425C7089"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2. A szociológiai gondolkodás a 19. században és viszonya a történetiséghez (az evolúciós szemlélet változásai)</w:t>
            </w:r>
          </w:p>
          <w:p w14:paraId="6F561D85"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3. A társadalmak rétegződésének fogalmi és módszertani kérdései</w:t>
            </w:r>
          </w:p>
          <w:p w14:paraId="55B76AC8"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4. Az anyagi kultúra és a fogyasztás szociológiája</w:t>
            </w:r>
          </w:p>
          <w:p w14:paraId="7888510C"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5. Az empirikus szociológia módszerei</w:t>
            </w:r>
          </w:p>
          <w:p w14:paraId="209A23C3"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6. A társadalomtörténet-írás történetének áttekintése</w:t>
            </w:r>
          </w:p>
          <w:p w14:paraId="545AA09E"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 xml:space="preserve">7. Az ókor és a középkor társadalomtörténeti szemmel </w:t>
            </w:r>
          </w:p>
          <w:p w14:paraId="33D0B0C1"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 xml:space="preserve">8. </w:t>
            </w:r>
            <w:proofErr w:type="spellStart"/>
            <w:r>
              <w:rPr>
                <w:sz w:val="22"/>
                <w:szCs w:val="22"/>
                <w:lang w:eastAsia="en-US"/>
              </w:rPr>
              <w:t>Fernand</w:t>
            </w:r>
            <w:proofErr w:type="spellEnd"/>
            <w:r>
              <w:rPr>
                <w:sz w:val="22"/>
                <w:szCs w:val="22"/>
                <w:lang w:eastAsia="en-US"/>
              </w:rPr>
              <w:t xml:space="preserve"> </w:t>
            </w:r>
            <w:proofErr w:type="spellStart"/>
            <w:r>
              <w:rPr>
                <w:sz w:val="22"/>
                <w:szCs w:val="22"/>
                <w:lang w:eastAsia="en-US"/>
              </w:rPr>
              <w:t>Braudel</w:t>
            </w:r>
            <w:proofErr w:type="spellEnd"/>
            <w:r>
              <w:rPr>
                <w:sz w:val="22"/>
                <w:szCs w:val="22"/>
                <w:lang w:eastAsia="en-US"/>
              </w:rPr>
              <w:t xml:space="preserve"> totális történelme és a kvantitatív szemlélet</w:t>
            </w:r>
          </w:p>
          <w:p w14:paraId="6819B068"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9. A társadalomtörténet fordulata az 1970-es években (mentalitástörténet, történeti antropológia)</w:t>
            </w:r>
          </w:p>
          <w:p w14:paraId="3C916CE2"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 xml:space="preserve">10. A </w:t>
            </w:r>
            <w:proofErr w:type="spellStart"/>
            <w:r>
              <w:rPr>
                <w:sz w:val="22"/>
                <w:szCs w:val="22"/>
                <w:lang w:eastAsia="en-US"/>
              </w:rPr>
              <w:t>mikrotörténet</w:t>
            </w:r>
            <w:proofErr w:type="spellEnd"/>
          </w:p>
          <w:p w14:paraId="320AF18B"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11. A történeti demográfia társadalomábrázolása</w:t>
            </w:r>
          </w:p>
          <w:p w14:paraId="68E13A5C" w14:textId="77777777" w:rsidR="008026FA" w:rsidRDefault="008026FA">
            <w:pPr>
              <w:pStyle w:val="NormlWeb"/>
              <w:autoSpaceDN w:val="0"/>
              <w:spacing w:before="0" w:beforeAutospacing="0" w:after="0" w:afterAutospacing="0" w:line="276" w:lineRule="auto"/>
              <w:rPr>
                <w:sz w:val="22"/>
                <w:szCs w:val="22"/>
                <w:lang w:eastAsia="en-US"/>
              </w:rPr>
            </w:pPr>
            <w:r>
              <w:rPr>
                <w:sz w:val="22"/>
                <w:szCs w:val="22"/>
                <w:lang w:eastAsia="en-US"/>
              </w:rPr>
              <w:t>12. A társadalomtörténet-írás Magyarországon</w:t>
            </w:r>
          </w:p>
          <w:p w14:paraId="2388C599" w14:textId="77777777" w:rsidR="008026FA" w:rsidRDefault="008026FA">
            <w:pPr>
              <w:spacing w:after="0" w:line="240" w:lineRule="auto"/>
            </w:pPr>
            <w:r>
              <w:t>13. A társadalomtörténet jellegzetes forrástípusai és módszerei</w:t>
            </w:r>
          </w:p>
          <w:p w14:paraId="511140D1" w14:textId="77777777" w:rsidR="008026FA" w:rsidRDefault="008026FA">
            <w:pPr>
              <w:spacing w:after="0" w:line="240" w:lineRule="auto"/>
            </w:pPr>
            <w:r>
              <w:t>14. Összefoglalás, kurzuszárás</w:t>
            </w:r>
          </w:p>
        </w:tc>
        <w:tc>
          <w:tcPr>
            <w:tcW w:w="258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F081A5" w14:textId="77777777" w:rsidR="008026FA" w:rsidRDefault="008026FA">
            <w:pPr>
              <w:spacing w:after="0" w:line="240" w:lineRule="auto"/>
            </w:pPr>
          </w:p>
        </w:tc>
      </w:tr>
      <w:tr w:rsidR="008026FA" w14:paraId="1A4607A9" w14:textId="77777777" w:rsidTr="008026FA">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B5A5D6" w14:textId="77777777" w:rsidR="008026FA" w:rsidRDefault="008026FA">
            <w:pPr>
              <w:spacing w:after="0" w:line="240" w:lineRule="auto"/>
              <w:rPr>
                <w:b/>
              </w:rPr>
            </w:pPr>
            <w:r>
              <w:rPr>
                <w:b/>
              </w:rPr>
              <w:t>Félévközi számonkérés módja és értékelése:</w:t>
            </w:r>
          </w:p>
          <w:p w14:paraId="05A7F1A4" w14:textId="77777777" w:rsidR="008026FA" w:rsidRDefault="008026FA">
            <w:pPr>
              <w:spacing w:after="0" w:line="240" w:lineRule="auto"/>
            </w:pPr>
            <w:r>
              <w:t xml:space="preserve">A félév során minden hallgatónak a vállalt témából prezentációt kell bemutatni (kb. 35-40 percben </w:t>
            </w:r>
            <w:proofErr w:type="spellStart"/>
            <w:r>
              <w:t>ppt</w:t>
            </w:r>
            <w:proofErr w:type="spellEnd"/>
            <w:r>
              <w:t xml:space="preserve"> formában). Emellett a témához illeszkedő forrás bemutatásával és elemzésével saját szempontokat és kérdéseket vet fel az órán.</w:t>
            </w:r>
          </w:p>
          <w:p w14:paraId="16EDCD77" w14:textId="77777777" w:rsidR="008026FA" w:rsidRDefault="008026FA">
            <w:pPr>
              <w:spacing w:after="0" w:line="240" w:lineRule="auto"/>
              <w:rPr>
                <w:b/>
              </w:rPr>
            </w:pPr>
            <w:r>
              <w:rPr>
                <w:b/>
              </w:rPr>
              <w:t>Gyakorlati jegy / kollokvium teljesítésének módja, értékelése:</w:t>
            </w:r>
          </w:p>
          <w:p w14:paraId="3BEFFA24" w14:textId="77777777" w:rsidR="008026FA" w:rsidRDefault="008026FA">
            <w:pPr>
              <w:spacing w:after="0" w:line="240" w:lineRule="auto"/>
            </w:pPr>
            <w:r>
              <w:t>A gyakorlati jegy megszerzéséhez zárthelyi dolgozat megírása szükséges. A tesztrészből és esszéből álló feladatlapot legalább 50% + 1 pont szinten kell teljesíteni, 50-60% elégséges, 61-75% közepes, 76-90% jó, 91-100% jeles.</w:t>
            </w:r>
          </w:p>
          <w:p w14:paraId="005BFB7E" w14:textId="77777777" w:rsidR="008026FA" w:rsidRDefault="008026FA">
            <w:pPr>
              <w:spacing w:after="0" w:line="240" w:lineRule="auto"/>
            </w:pPr>
            <w:r>
              <w:t>A gyakorlati jegy prezentáció, az órai részvétel és a zárthelyi dolgozat jegyeinek átlaga.</w:t>
            </w:r>
          </w:p>
          <w:p w14:paraId="63CBBE07" w14:textId="77777777" w:rsidR="008026FA" w:rsidRDefault="008026FA">
            <w:pPr>
              <w:spacing w:after="0" w:line="240" w:lineRule="auto"/>
              <w:rPr>
                <w:sz w:val="24"/>
                <w:szCs w:val="24"/>
              </w:rPr>
            </w:pPr>
            <w:r>
              <w:t>Javítási lehetőség a vizsgaszabályzatban meghatározottak szerint.</w:t>
            </w:r>
          </w:p>
        </w:tc>
      </w:tr>
      <w:tr w:rsidR="008026FA" w14:paraId="69904700" w14:textId="77777777" w:rsidTr="008026FA">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A09C97" w14:textId="77777777" w:rsidR="008026FA" w:rsidRDefault="008026FA">
            <w:pPr>
              <w:spacing w:after="0" w:line="240" w:lineRule="auto"/>
              <w:rPr>
                <w:b/>
              </w:rPr>
            </w:pPr>
            <w:r>
              <w:rPr>
                <w:b/>
              </w:rPr>
              <w:t>Kötelező irodalom:</w:t>
            </w:r>
          </w:p>
          <w:p w14:paraId="2BA3F731" w14:textId="77777777" w:rsidR="008026FA" w:rsidRDefault="008026FA">
            <w:pPr>
              <w:spacing w:after="0" w:line="240" w:lineRule="auto"/>
            </w:pPr>
            <w:proofErr w:type="spellStart"/>
            <w:r>
              <w:rPr>
                <w:i/>
              </w:rPr>
              <w:t>Andorka</w:t>
            </w:r>
            <w:proofErr w:type="spellEnd"/>
            <w:r>
              <w:rPr>
                <w:i/>
              </w:rPr>
              <w:t xml:space="preserve"> Rudolf</w:t>
            </w:r>
            <w:r>
              <w:t xml:space="preserve">: </w:t>
            </w:r>
            <w:proofErr w:type="spellStart"/>
            <w:r>
              <w:t>Beveztés</w:t>
            </w:r>
            <w:proofErr w:type="spellEnd"/>
            <w:r>
              <w:t xml:space="preserve"> a szociológiába. Osiris, Budapest, 2006.</w:t>
            </w:r>
          </w:p>
          <w:p w14:paraId="4C4EDE54" w14:textId="77777777" w:rsidR="008026FA" w:rsidRDefault="008026FA">
            <w:pPr>
              <w:spacing w:after="0" w:line="240" w:lineRule="auto"/>
            </w:pPr>
            <w:proofErr w:type="spellStart"/>
            <w:r>
              <w:rPr>
                <w:i/>
              </w:rPr>
              <w:t>Felkai</w:t>
            </w:r>
            <w:proofErr w:type="spellEnd"/>
            <w:r>
              <w:rPr>
                <w:i/>
              </w:rPr>
              <w:t xml:space="preserve"> Gábor – Némedi Dénes – Somlai Péter (szerk.)</w:t>
            </w:r>
            <w:r>
              <w:t>: Olvasókönyv a szociológia történetéhez. 1-2. köt. Új Mandátum, Budapest, 2000.</w:t>
            </w:r>
          </w:p>
          <w:p w14:paraId="08B419F4" w14:textId="77777777" w:rsidR="008026FA" w:rsidRDefault="008026FA">
            <w:pPr>
              <w:spacing w:after="0" w:line="240" w:lineRule="auto"/>
            </w:pPr>
            <w:r>
              <w:rPr>
                <w:i/>
              </w:rPr>
              <w:t>Kövér György-</w:t>
            </w:r>
            <w:proofErr w:type="spellStart"/>
            <w:r>
              <w:rPr>
                <w:i/>
              </w:rPr>
              <w:t>Gyáni</w:t>
            </w:r>
            <w:proofErr w:type="spellEnd"/>
            <w:r>
              <w:rPr>
                <w:i/>
              </w:rPr>
              <w:t xml:space="preserve"> Gábor</w:t>
            </w:r>
            <w:r>
              <w:t xml:space="preserve">: Magyarország társadalomtörténete a reformkortól a második világháborúig. Osiris, Budapest, 1998 (részletek) </w:t>
            </w:r>
          </w:p>
          <w:p w14:paraId="00546C87" w14:textId="77777777" w:rsidR="008026FA" w:rsidRDefault="008026FA">
            <w:pPr>
              <w:spacing w:after="0" w:line="240" w:lineRule="auto"/>
            </w:pPr>
            <w:r>
              <w:rPr>
                <w:i/>
              </w:rPr>
              <w:t>Bódy Zsombor – Ö. Kovács József (szerk.)</w:t>
            </w:r>
            <w:r>
              <w:t>: Bevezetés a társadalomtörténetbe. Hagyományok, irányzatok, módszerek. Osiris, Budapest, 2006.</w:t>
            </w:r>
          </w:p>
          <w:p w14:paraId="41D42413" w14:textId="77777777" w:rsidR="008026FA" w:rsidRDefault="008026FA">
            <w:pPr>
              <w:spacing w:after="0" w:line="240" w:lineRule="auto"/>
              <w:rPr>
                <w:b/>
              </w:rPr>
            </w:pPr>
            <w:r>
              <w:rPr>
                <w:b/>
              </w:rPr>
              <w:t>Ajánlott irodalom:</w:t>
            </w:r>
          </w:p>
          <w:p w14:paraId="0278CD1E" w14:textId="77777777" w:rsidR="008026FA" w:rsidRDefault="008026FA">
            <w:pPr>
              <w:spacing w:after="0" w:line="240" w:lineRule="auto"/>
            </w:pPr>
            <w:proofErr w:type="spellStart"/>
            <w:r>
              <w:rPr>
                <w:i/>
              </w:rPr>
              <w:t>Alföldy</w:t>
            </w:r>
            <w:proofErr w:type="spellEnd"/>
            <w:r>
              <w:rPr>
                <w:i/>
              </w:rPr>
              <w:t xml:space="preserve"> Géza</w:t>
            </w:r>
            <w:r>
              <w:t>: Római társadalomtörténet. ELTE, Budapest, 1996.</w:t>
            </w:r>
          </w:p>
          <w:p w14:paraId="6F619C16" w14:textId="77777777" w:rsidR="008026FA" w:rsidRDefault="008026FA">
            <w:pPr>
              <w:spacing w:after="0" w:line="240" w:lineRule="auto"/>
            </w:pPr>
            <w:r>
              <w:rPr>
                <w:i/>
              </w:rPr>
              <w:t>Bácskai Vera</w:t>
            </w:r>
            <w:r>
              <w:t xml:space="preserve">: A vállalkozók </w:t>
            </w:r>
            <w:proofErr w:type="spellStart"/>
            <w:r>
              <w:t>előfutárai</w:t>
            </w:r>
            <w:proofErr w:type="spellEnd"/>
            <w:r>
              <w:t>. Magvető, Budapest, 1988</w:t>
            </w:r>
          </w:p>
          <w:p w14:paraId="0EADEDEF" w14:textId="77777777" w:rsidR="008026FA" w:rsidRDefault="008026FA">
            <w:pPr>
              <w:spacing w:after="0" w:line="240" w:lineRule="auto"/>
            </w:pPr>
            <w:proofErr w:type="spellStart"/>
            <w:r>
              <w:rPr>
                <w:i/>
              </w:rPr>
              <w:t>Benda</w:t>
            </w:r>
            <w:proofErr w:type="spellEnd"/>
            <w:r>
              <w:rPr>
                <w:i/>
              </w:rPr>
              <w:t xml:space="preserve"> Gyula</w:t>
            </w:r>
            <w:r>
              <w:t>: Keszthely: egy monografikus társadalomtörténeti kutatás demográfiai tanulságai. Történeti Demográfiai Évkönyv, 2005.</w:t>
            </w:r>
          </w:p>
          <w:p w14:paraId="418DB0A2" w14:textId="77777777" w:rsidR="008026FA" w:rsidRDefault="008026FA">
            <w:pPr>
              <w:spacing w:after="0" w:line="240" w:lineRule="auto"/>
            </w:pPr>
            <w:r>
              <w:rPr>
                <w:i/>
              </w:rPr>
              <w:t>Bloch, Marc</w:t>
            </w:r>
            <w:r>
              <w:t>: A feudális társadalom. Osiris, Budapest, 2002.</w:t>
            </w:r>
          </w:p>
          <w:p w14:paraId="73BE0347" w14:textId="77777777" w:rsidR="008026FA" w:rsidRDefault="008026FA">
            <w:pPr>
              <w:spacing w:after="0" w:line="240" w:lineRule="auto"/>
            </w:pPr>
            <w:proofErr w:type="spellStart"/>
            <w:r>
              <w:rPr>
                <w:i/>
              </w:rPr>
              <w:t>Braudel</w:t>
            </w:r>
            <w:proofErr w:type="spellEnd"/>
            <w:r>
              <w:rPr>
                <w:i/>
              </w:rPr>
              <w:t xml:space="preserve">, </w:t>
            </w:r>
            <w:proofErr w:type="spellStart"/>
            <w:r>
              <w:rPr>
                <w:i/>
              </w:rPr>
              <w:t>Fernand</w:t>
            </w:r>
            <w:proofErr w:type="spellEnd"/>
            <w:r>
              <w:t xml:space="preserve">: Anyagi kultúra, gazdaság és kapitalizmus, XV-XVIII. század. A mindennapi élet struktúrái. Gondolat, Budapest, 1985. </w:t>
            </w:r>
          </w:p>
          <w:p w14:paraId="5B909F1F" w14:textId="77777777" w:rsidR="008026FA" w:rsidRDefault="008026FA">
            <w:pPr>
              <w:spacing w:after="0" w:line="240" w:lineRule="auto"/>
            </w:pPr>
            <w:proofErr w:type="spellStart"/>
            <w:r>
              <w:rPr>
                <w:i/>
              </w:rPr>
              <w:t>Diederiks</w:t>
            </w:r>
            <w:proofErr w:type="spellEnd"/>
            <w:r>
              <w:rPr>
                <w:i/>
              </w:rPr>
              <w:t>, H.A</w:t>
            </w:r>
            <w:r>
              <w:t xml:space="preserve">. </w:t>
            </w:r>
            <w:r>
              <w:rPr>
                <w:i/>
              </w:rPr>
              <w:t>(és mások)</w:t>
            </w:r>
            <w:r>
              <w:t>: Nyugat-európai gazdaság- és társadalomtörténet. Osiris, Budapest, 1995.</w:t>
            </w:r>
          </w:p>
          <w:p w14:paraId="56354A7E" w14:textId="77777777" w:rsidR="008026FA" w:rsidRDefault="008026FA">
            <w:pPr>
              <w:spacing w:after="0" w:line="240" w:lineRule="auto"/>
            </w:pPr>
            <w:proofErr w:type="spellStart"/>
            <w:r>
              <w:rPr>
                <w:i/>
              </w:rPr>
              <w:t>Imhof</w:t>
            </w:r>
            <w:proofErr w:type="spellEnd"/>
            <w:r>
              <w:rPr>
                <w:i/>
              </w:rPr>
              <w:t>, Arthur E</w:t>
            </w:r>
            <w:r>
              <w:t>.: Elveszített világok. Hogyan gyűrték le eleink a mindennapokat és miért boldogulunk mi ezzel oly nehezen… Akadémiai, Budapest, 1992.</w:t>
            </w:r>
          </w:p>
          <w:p w14:paraId="5577A2A2" w14:textId="77777777" w:rsidR="008026FA" w:rsidRDefault="008026FA">
            <w:pPr>
              <w:spacing w:after="0" w:line="240" w:lineRule="auto"/>
            </w:pPr>
            <w:proofErr w:type="spellStart"/>
            <w:r>
              <w:rPr>
                <w:i/>
              </w:rPr>
              <w:t>Macfarlane</w:t>
            </w:r>
            <w:proofErr w:type="spellEnd"/>
            <w:r>
              <w:rPr>
                <w:i/>
              </w:rPr>
              <w:t>, Alan</w:t>
            </w:r>
            <w:r>
              <w:t xml:space="preserve">: Az angol individualizmus eredete: a család, a tulajdon és a társadalmi átmenet. Osiris, Budapest, 1993. </w:t>
            </w:r>
          </w:p>
          <w:p w14:paraId="69A6F90A" w14:textId="77777777" w:rsidR="008026FA" w:rsidRDefault="008026FA">
            <w:pPr>
              <w:spacing w:after="0" w:line="240" w:lineRule="auto"/>
            </w:pPr>
            <w:proofErr w:type="spellStart"/>
            <w:r>
              <w:rPr>
                <w:i/>
              </w:rPr>
              <w:lastRenderedPageBreak/>
              <w:t>Maine</w:t>
            </w:r>
            <w:proofErr w:type="spellEnd"/>
            <w:r>
              <w:rPr>
                <w:i/>
              </w:rPr>
              <w:t xml:space="preserve">, Henry </w:t>
            </w:r>
            <w:proofErr w:type="spellStart"/>
            <w:r>
              <w:rPr>
                <w:i/>
              </w:rPr>
              <w:t>Sumner</w:t>
            </w:r>
            <w:proofErr w:type="spellEnd"/>
            <w:r>
              <w:t>: Az ősi jog: összefüggése a társadalom korai történetével és kapcsolata a modern eszmékkel. Gondolat, Budapest, 1988.</w:t>
            </w:r>
          </w:p>
          <w:p w14:paraId="45ACECD1" w14:textId="77777777" w:rsidR="008026FA" w:rsidRDefault="008026FA">
            <w:pPr>
              <w:spacing w:after="0" w:line="240" w:lineRule="auto"/>
            </w:pPr>
            <w:proofErr w:type="spellStart"/>
            <w:r>
              <w:rPr>
                <w:i/>
              </w:rPr>
              <w:t>Tönnies</w:t>
            </w:r>
            <w:proofErr w:type="spellEnd"/>
            <w:r>
              <w:rPr>
                <w:i/>
              </w:rPr>
              <w:t>, Ferdinand</w:t>
            </w:r>
            <w:r>
              <w:t>: Közösség és társadalom. Gondolat, Budapest, 2004.</w:t>
            </w:r>
          </w:p>
          <w:p w14:paraId="1605F541" w14:textId="77777777" w:rsidR="008026FA" w:rsidRDefault="008026FA">
            <w:pPr>
              <w:spacing w:after="0" w:line="240" w:lineRule="auto"/>
            </w:pPr>
            <w:r>
              <w:rPr>
                <w:i/>
              </w:rPr>
              <w:t>Weber, Max</w:t>
            </w:r>
            <w:r>
              <w:t>: Gazdaság és társadalom. A megértő szociológia alapvonalai. KJK, Budapest, 1987.</w:t>
            </w:r>
          </w:p>
          <w:p w14:paraId="7D9E8498" w14:textId="77777777" w:rsidR="008026FA" w:rsidRDefault="008026FA">
            <w:pPr>
              <w:spacing w:after="0" w:line="240" w:lineRule="auto"/>
            </w:pPr>
            <w:r>
              <w:rPr>
                <w:i/>
              </w:rPr>
              <w:t>Weber, Max</w:t>
            </w:r>
            <w:r>
              <w:t>: A protestáns etika és a kapitalizmus szelleme. Gondolat, Budapest, 1982.</w:t>
            </w:r>
          </w:p>
          <w:p w14:paraId="4551AE15" w14:textId="77777777" w:rsidR="008026FA" w:rsidRDefault="008026FA">
            <w:pPr>
              <w:shd w:val="clear" w:color="auto" w:fill="FFFFFF"/>
              <w:suppressAutoHyphens w:val="0"/>
              <w:spacing w:after="0" w:line="240" w:lineRule="auto"/>
              <w:jc w:val="left"/>
              <w:rPr>
                <w:rFonts w:eastAsia="Times New Roman"/>
                <w:lang w:eastAsia="hu-HU"/>
              </w:rPr>
            </w:pPr>
            <w:proofErr w:type="spellStart"/>
            <w:r>
              <w:rPr>
                <w:i/>
              </w:rPr>
              <w:t>Wrigley</w:t>
            </w:r>
            <w:proofErr w:type="spellEnd"/>
            <w:r>
              <w:rPr>
                <w:i/>
              </w:rPr>
              <w:t>, E. A.</w:t>
            </w:r>
            <w:r>
              <w:t>: Népesedés és történelem. Kossuth, Budapest, 1973.</w:t>
            </w:r>
          </w:p>
        </w:tc>
      </w:tr>
    </w:tbl>
    <w:p w14:paraId="5F00B000" w14:textId="77777777" w:rsidR="008026FA" w:rsidRPr="008026FA" w:rsidRDefault="008026FA" w:rsidP="008026FA">
      <w:pPr>
        <w:pStyle w:val="Listaszerbekezds"/>
        <w:ind w:left="1770"/>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0EA9651C"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6CEA82" w14:textId="77777777" w:rsidR="00061340" w:rsidRPr="00A035CC" w:rsidRDefault="00061340">
            <w:pPr>
              <w:spacing w:after="0" w:line="240" w:lineRule="auto"/>
              <w:rPr>
                <w:b/>
              </w:rPr>
            </w:pPr>
            <w:r w:rsidRPr="00A035CC">
              <w:rPr>
                <w:b/>
              </w:rPr>
              <w:t>Tantárgy neve:</w:t>
            </w:r>
          </w:p>
          <w:p w14:paraId="456D5664" w14:textId="77777777" w:rsidR="00061340" w:rsidRPr="00A035CC" w:rsidRDefault="00061340">
            <w:pPr>
              <w:spacing w:after="0" w:line="240" w:lineRule="auto"/>
            </w:pPr>
            <w:r w:rsidRPr="00A035CC">
              <w:rPr>
                <w:b/>
              </w:rPr>
              <w:t>Muzeológia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981A04"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BTREGN302, BTREGL302</w:t>
            </w:r>
          </w:p>
          <w:p w14:paraId="7C2ABD34" w14:textId="77777777" w:rsidR="00061340" w:rsidRPr="00A035CC" w:rsidRDefault="00061340">
            <w:pPr>
              <w:spacing w:after="0" w:line="240" w:lineRule="auto"/>
            </w:pPr>
            <w:r w:rsidRPr="00A035CC">
              <w:rPr>
                <w:b/>
              </w:rPr>
              <w:t>Tárgyfelelős intézet:</w:t>
            </w:r>
            <w:r w:rsidRPr="00A035CC">
              <w:t xml:space="preserve"> ME BTK TTI</w:t>
            </w:r>
          </w:p>
        </w:tc>
      </w:tr>
      <w:tr w:rsidR="00061340" w:rsidRPr="00A035CC" w14:paraId="2C9F0168"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98A855"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7E9174"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588AA14E"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05CCB1" w14:textId="77777777" w:rsidR="00061340" w:rsidRPr="00A035CC" w:rsidRDefault="00061340">
            <w:pPr>
              <w:spacing w:after="0" w:line="240" w:lineRule="auto"/>
            </w:pPr>
            <w:r w:rsidRPr="00A035CC">
              <w:rPr>
                <w:b/>
              </w:rPr>
              <w:t>Tárgyfelelős:</w:t>
            </w:r>
            <w:r w:rsidRPr="00A035CC">
              <w:t xml:space="preserve"> Gyulai Éva, egy. docens</w:t>
            </w:r>
          </w:p>
        </w:tc>
      </w:tr>
      <w:tr w:rsidR="00061340" w:rsidRPr="00A035CC" w14:paraId="1382A2C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5B02AE" w14:textId="77777777" w:rsidR="00061340" w:rsidRPr="00A035CC" w:rsidRDefault="00061340">
            <w:pPr>
              <w:spacing w:after="0" w:line="240" w:lineRule="auto"/>
            </w:pPr>
            <w:r w:rsidRPr="00A035CC">
              <w:rPr>
                <w:b/>
              </w:rPr>
              <w:t>Közreműködő oktató(k):</w:t>
            </w:r>
            <w:r w:rsidRPr="00A035CC">
              <w:t xml:space="preserve"> név, beosztás</w:t>
            </w:r>
          </w:p>
        </w:tc>
      </w:tr>
      <w:tr w:rsidR="00061340" w:rsidRPr="00A035CC" w14:paraId="59F5CB4C"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AB96C5" w14:textId="77777777" w:rsidR="00061340" w:rsidRPr="00A035CC" w:rsidRDefault="00061340">
            <w:pPr>
              <w:spacing w:after="0" w:line="240" w:lineRule="auto"/>
            </w:pPr>
            <w:r w:rsidRPr="00A035CC">
              <w:rPr>
                <w:b/>
              </w:rPr>
              <w:t xml:space="preserve">Javasolt félév: </w:t>
            </w:r>
            <w:r w:rsidRPr="00A035CC">
              <w:t>3. félév, 1Ő/2T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C3BB4F" w14:textId="77777777" w:rsidR="00061340" w:rsidRPr="00A035CC" w:rsidRDefault="00061340">
            <w:pPr>
              <w:spacing w:after="0" w:line="240" w:lineRule="auto"/>
            </w:pPr>
            <w:r w:rsidRPr="00A035CC">
              <w:rPr>
                <w:b/>
              </w:rPr>
              <w:t>Előfeltétel:</w:t>
            </w:r>
            <w:r w:rsidRPr="00A035CC">
              <w:t xml:space="preserve"> nincs</w:t>
            </w:r>
          </w:p>
        </w:tc>
      </w:tr>
      <w:tr w:rsidR="00061340" w:rsidRPr="00A035CC" w14:paraId="67B8899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84F75A" w14:textId="77777777" w:rsidR="00061340" w:rsidRPr="00A035CC" w:rsidRDefault="00061340">
            <w:pPr>
              <w:spacing w:after="0" w:line="240" w:lineRule="auto"/>
            </w:pPr>
            <w:r w:rsidRPr="00A035CC">
              <w:rPr>
                <w:b/>
              </w:rPr>
              <w:t>Óraszám/hét:</w:t>
            </w:r>
            <w:r w:rsidRPr="00A035CC">
              <w:t xml:space="preserve"> előadás heti 2 óra /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12223F" w14:textId="77777777" w:rsidR="00061340" w:rsidRPr="00A035CC" w:rsidRDefault="00061340">
            <w:pPr>
              <w:spacing w:after="0" w:line="240" w:lineRule="auto"/>
            </w:pPr>
            <w:r w:rsidRPr="00A035CC">
              <w:rPr>
                <w:b/>
              </w:rPr>
              <w:t xml:space="preserve">Számonkérés módja: </w:t>
            </w:r>
            <w:r w:rsidRPr="00A035CC">
              <w:t>kollokvium</w:t>
            </w:r>
          </w:p>
        </w:tc>
      </w:tr>
      <w:tr w:rsidR="00061340" w:rsidRPr="00A035CC" w14:paraId="70DE59D4"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83B40F" w14:textId="77777777" w:rsidR="00061340" w:rsidRPr="00A035CC" w:rsidRDefault="0006134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9F787E" w14:textId="77777777" w:rsidR="00061340" w:rsidRPr="00A035CC" w:rsidRDefault="00061340">
            <w:pPr>
              <w:spacing w:after="0" w:line="240" w:lineRule="auto"/>
            </w:pPr>
            <w:r w:rsidRPr="00A035CC">
              <w:rPr>
                <w:b/>
              </w:rPr>
              <w:t>Munkarend:</w:t>
            </w:r>
            <w:r w:rsidRPr="00A035CC">
              <w:t xml:space="preserve"> nappali+ levelező </w:t>
            </w:r>
          </w:p>
        </w:tc>
      </w:tr>
      <w:tr w:rsidR="00061340" w:rsidRPr="00A035CC" w14:paraId="76321389"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2914FA" w14:textId="77777777" w:rsidR="00061340" w:rsidRPr="00A035CC" w:rsidRDefault="00061340">
            <w:pPr>
              <w:spacing w:after="0" w:line="240" w:lineRule="auto"/>
            </w:pPr>
            <w:r w:rsidRPr="00A035CC">
              <w:rPr>
                <w:b/>
              </w:rPr>
              <w:t xml:space="preserve">Tantárgy feladata és célja: </w:t>
            </w:r>
            <w:r w:rsidRPr="00A035CC">
              <w:t>(200-300 karakter)</w:t>
            </w:r>
          </w:p>
          <w:p w14:paraId="4C167125" w14:textId="77777777" w:rsidR="00061340" w:rsidRPr="00A035CC" w:rsidRDefault="00061340">
            <w:pPr>
              <w:spacing w:after="0" w:line="240" w:lineRule="auto"/>
            </w:pPr>
            <w:r w:rsidRPr="00A035CC">
              <w:t xml:space="preserve">A magyarországi múzeumok munkáját meghatározó törvényi szabályozás (múzeumi, kulturális örökség védelméről szóló jogszabályok stb.) megismertetése mellett a stúdium foglalkozik az intézmények klasszifikációjával (szakmúzeumok, nemzeti múzeumok, művészeti gyűjtemények stb.), a </w:t>
            </w:r>
            <w:proofErr w:type="gramStart"/>
            <w:r w:rsidRPr="00A035CC">
              <w:t>múzeum</w:t>
            </w:r>
            <w:proofErr w:type="gramEnd"/>
            <w:r w:rsidRPr="00A035CC">
              <w:t xml:space="preserve"> mint hivatal és társadalmi intézmény működésével. A legfontosabb azonban a múzeum alapvető elméleti és gyakorlati tevékenységi formáinak megismertetése: gyűjtemények gyarapítása, a gyűjteményi tárak nyilvántartása, a raktározás régi és modern módszerei, a kiállításrendezés elméleti és gyakorlati feladatai, a múzeumok és közönségük viszonya, a múzeumpedagógia és ún. múzeumandragógia. Szó esik a kulturális örökségről, illetve a múzeumi tárgyról, </w:t>
            </w:r>
            <w:proofErr w:type="gramStart"/>
            <w:r w:rsidRPr="00A035CC">
              <w:t>műtárgyról</w:t>
            </w:r>
            <w:proofErr w:type="gramEnd"/>
            <w:r w:rsidRPr="00A035CC">
              <w:t xml:space="preserve"> mint a bölcsészettudományok és egyéb diszciplínák forrásáról, valamint a múzeumokban folyó tudományos kutatás kérdéseiről is. A tárgy keretében a hallgatók megismerkednek a műtárgyvédelem és restaurálás legfontosabb kérdéseivel, a restaurátoretika fogalmával. A képzés során a hallgatók elsajátítják a muzeális emlék nyilvántartásának, leltározási gyakorlatának ismérveit, a dokumentáció és raktározás követelményeit, kiállítási tématerv és forgatókönyv készítésének szabályait is.</w:t>
            </w:r>
          </w:p>
          <w:p w14:paraId="13FF665F" w14:textId="77777777" w:rsidR="00061340" w:rsidRPr="00A035CC" w:rsidRDefault="00061340">
            <w:pPr>
              <w:spacing w:after="0" w:line="240" w:lineRule="auto"/>
              <w:rPr>
                <w:b/>
              </w:rPr>
            </w:pPr>
            <w:r w:rsidRPr="00A035CC">
              <w:rPr>
                <w:b/>
              </w:rPr>
              <w:t>Fejlesztendő kompetenciák:</w:t>
            </w:r>
          </w:p>
          <w:p w14:paraId="4806FA64" w14:textId="77777777" w:rsidR="00061340" w:rsidRPr="00A035CC" w:rsidRDefault="00061340">
            <w:pPr>
              <w:spacing w:after="0" w:line="240" w:lineRule="auto"/>
              <w:ind w:left="709" w:hanging="709"/>
            </w:pPr>
            <w:r w:rsidRPr="00A035CC">
              <w:rPr>
                <w:b/>
              </w:rPr>
              <w:t>tudás:</w:t>
            </w:r>
            <w:r w:rsidRPr="00A035CC">
              <w:t xml:space="preserve"> a </w:t>
            </w:r>
            <w:proofErr w:type="gramStart"/>
            <w:r w:rsidRPr="00A035CC">
              <w:t>muzeológia</w:t>
            </w:r>
            <w:proofErr w:type="gramEnd"/>
            <w:r w:rsidRPr="00A035CC">
              <w:t xml:space="preserve"> mint alkalmazott tudomány és módszer alapvető ismereteiben való tájékozottság</w:t>
            </w:r>
          </w:p>
          <w:p w14:paraId="4EC0AACA" w14:textId="77777777" w:rsidR="00061340" w:rsidRPr="00A035CC" w:rsidRDefault="00061340">
            <w:pPr>
              <w:spacing w:after="0" w:line="240" w:lineRule="auto"/>
              <w:ind w:left="709" w:hanging="709"/>
            </w:pPr>
            <w:r w:rsidRPr="00A035CC">
              <w:rPr>
                <w:b/>
              </w:rPr>
              <w:t>képesség:</w:t>
            </w:r>
            <w:r w:rsidRPr="00A035CC">
              <w:t xml:space="preserve"> </w:t>
            </w:r>
            <w:r w:rsidRPr="00A035CC">
              <w:rPr>
                <w:lang w:eastAsia="ar-SA"/>
              </w:rPr>
              <w:t xml:space="preserve">képes </w:t>
            </w:r>
            <w:r w:rsidRPr="00A035CC">
              <w:rPr>
                <w:bCs/>
                <w:iCs/>
                <w:lang w:eastAsia="hu-HU"/>
              </w:rPr>
              <w:t xml:space="preserve">az ismeretek önálló elsajátítására és rendszerezésére; Képes az információk, érvek és elemzések különböző szempontok szerinti bemutatására, átgondolására; </w:t>
            </w:r>
            <w:r w:rsidRPr="00A035CC">
              <w:rPr>
                <w:lang w:eastAsia="ar-SA"/>
              </w:rPr>
              <w:t>Képes felhasználni a régészet rokon tudományterületeinek eredményeit.</w:t>
            </w:r>
          </w:p>
          <w:p w14:paraId="5064E6C4" w14:textId="77777777" w:rsidR="00061340" w:rsidRPr="00A035CC" w:rsidRDefault="00061340">
            <w:pPr>
              <w:spacing w:after="0" w:line="240" w:lineRule="auto"/>
              <w:ind w:left="709" w:hanging="709"/>
            </w:pPr>
            <w:r w:rsidRPr="00A035CC">
              <w:rPr>
                <w:b/>
              </w:rPr>
              <w:t>attitűd:</w:t>
            </w:r>
            <w:r w:rsidRPr="00A035CC">
              <w:t xml:space="preserve"> </w:t>
            </w:r>
            <w:r w:rsidRPr="00A035CC">
              <w:rPr>
                <w:lang w:eastAsia="ar-SA"/>
              </w:rPr>
              <w:t>érti és elfogadja, hogy a kulturális jelenségek történetileg és társadalmilag meghatározottak és változóak; c</w:t>
            </w:r>
            <w:r w:rsidRPr="00A035CC">
              <w:rPr>
                <w:bCs/>
                <w:iCs/>
                <w:lang w:eastAsia="hu-HU"/>
              </w:rPr>
              <w:t>éltudatos magatartással törekszik értékek feltárására és megtartására.</w:t>
            </w:r>
            <w:r w:rsidRPr="00A035CC">
              <w:rPr>
                <w:bCs/>
                <w:iCs/>
                <w:color w:val="000000"/>
                <w:lang w:eastAsia="hu-HU"/>
              </w:rPr>
              <w:t xml:space="preserve"> Mérlegeli a problémák sokoldalú módszertani megközelítésének lehetőségét.</w:t>
            </w:r>
          </w:p>
          <w:p w14:paraId="49F5CFCF" w14:textId="77777777" w:rsidR="00061340" w:rsidRPr="00A035CC" w:rsidRDefault="00061340">
            <w:pPr>
              <w:spacing w:after="0" w:line="240" w:lineRule="auto"/>
              <w:ind w:left="709" w:hanging="709"/>
            </w:pPr>
            <w:r w:rsidRPr="00A035CC">
              <w:rPr>
                <w:b/>
              </w:rPr>
              <w:t>autonómia és felelősség:</w:t>
            </w:r>
            <w:r w:rsidRPr="00A035CC">
              <w:t xml:space="preserve"> </w:t>
            </w:r>
            <w:r w:rsidRPr="00A035CC">
              <w:rPr>
                <w:lang w:eastAsia="ar-SA"/>
              </w:rPr>
              <w:t>felelősséget érez Magyarország és a világ kulturális örökségének megőrzéséért.</w:t>
            </w:r>
          </w:p>
        </w:tc>
      </w:tr>
      <w:tr w:rsidR="00061340" w:rsidRPr="00A035CC" w14:paraId="5F6C5EB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2458B7" w14:textId="77777777" w:rsidR="00061340" w:rsidRPr="00A035CC" w:rsidRDefault="00061340">
            <w:pPr>
              <w:spacing w:after="0" w:line="240" w:lineRule="auto"/>
            </w:pPr>
            <w:r w:rsidRPr="00A035CC">
              <w:rPr>
                <w:b/>
              </w:rPr>
              <w:t>Tantárgy tematikus leírása:</w:t>
            </w:r>
          </w:p>
        </w:tc>
      </w:tr>
      <w:tr w:rsidR="00061340" w:rsidRPr="00A035CC" w14:paraId="68C1EDFD"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7969AA" w14:textId="77777777" w:rsidR="00061340" w:rsidRPr="00A035CC" w:rsidRDefault="00061340">
            <w:pPr>
              <w:spacing w:after="0" w:line="240" w:lineRule="auto"/>
              <w:jc w:val="left"/>
              <w:rPr>
                <w:b/>
                <w:i/>
              </w:rPr>
            </w:pPr>
            <w:r w:rsidRPr="00A035CC">
              <w:rPr>
                <w:b/>
                <w:i/>
              </w:rPr>
              <w:t>Előadás:</w:t>
            </w:r>
          </w:p>
          <w:p w14:paraId="5BD795E4" w14:textId="77777777" w:rsidR="00061340" w:rsidRPr="00A035CC" w:rsidRDefault="00061340">
            <w:pPr>
              <w:spacing w:after="0" w:line="240" w:lineRule="auto"/>
              <w:ind w:left="709" w:hanging="709"/>
              <w:jc w:val="left"/>
            </w:pPr>
            <w:r w:rsidRPr="00A035CC">
              <w:rPr>
                <w:i/>
              </w:rPr>
              <w:t xml:space="preserve">1–2. </w:t>
            </w:r>
            <w:r w:rsidRPr="00A035CC">
              <w:t>A műgyűjtés fogalma és a műgyűjtés-történet vázlatos ismertetése</w:t>
            </w:r>
          </w:p>
          <w:p w14:paraId="789E44AF" w14:textId="77777777" w:rsidR="00061340" w:rsidRPr="00A035CC" w:rsidRDefault="00061340">
            <w:pPr>
              <w:spacing w:after="0" w:line="240" w:lineRule="auto"/>
              <w:ind w:left="709" w:hanging="709"/>
              <w:jc w:val="left"/>
            </w:pPr>
            <w:r w:rsidRPr="00A035CC">
              <w:t>2. Kulturális és örökség és műtárgy fogalma, kapcsolatuk</w:t>
            </w:r>
          </w:p>
          <w:p w14:paraId="6ABDED40" w14:textId="77777777" w:rsidR="00061340" w:rsidRPr="00A035CC" w:rsidRDefault="00061340">
            <w:pPr>
              <w:spacing w:after="0" w:line="240" w:lineRule="auto"/>
              <w:ind w:left="709" w:hanging="709"/>
              <w:jc w:val="left"/>
            </w:pPr>
            <w:r w:rsidRPr="00A035CC">
              <w:t xml:space="preserve">3. A </w:t>
            </w:r>
            <w:proofErr w:type="gramStart"/>
            <w:r w:rsidRPr="00A035CC">
              <w:t>múzeum</w:t>
            </w:r>
            <w:proofErr w:type="gramEnd"/>
            <w:r w:rsidRPr="00A035CC">
              <w:t xml:space="preserve"> mint történeti intézmény, az első múzeumok</w:t>
            </w:r>
          </w:p>
          <w:p w14:paraId="13439DE0" w14:textId="77777777" w:rsidR="00061340" w:rsidRPr="00A035CC" w:rsidRDefault="00061340">
            <w:pPr>
              <w:spacing w:after="0" w:line="240" w:lineRule="auto"/>
              <w:ind w:left="709" w:hanging="709"/>
              <w:jc w:val="left"/>
            </w:pPr>
            <w:r w:rsidRPr="00A035CC">
              <w:t xml:space="preserve">4–5. Az új- és jelenkori múzeumok, a </w:t>
            </w:r>
            <w:proofErr w:type="gramStart"/>
            <w:r w:rsidRPr="00A035CC">
              <w:t>muzeológia</w:t>
            </w:r>
            <w:proofErr w:type="gramEnd"/>
            <w:r w:rsidRPr="00A035CC">
              <w:t xml:space="preserve"> mint módszer</w:t>
            </w:r>
          </w:p>
          <w:p w14:paraId="240C43E3" w14:textId="77777777" w:rsidR="00061340" w:rsidRPr="00A035CC" w:rsidRDefault="00061340">
            <w:pPr>
              <w:spacing w:after="0" w:line="240" w:lineRule="auto"/>
              <w:ind w:left="709" w:hanging="709"/>
              <w:jc w:val="left"/>
            </w:pPr>
            <w:r w:rsidRPr="00A035CC">
              <w:t>6–7. A modern múzeumok törvényi szabályozása, klasszifikációja (általános és szakmúzeumok, szakmuzeológia és gyűjtési terület)</w:t>
            </w:r>
          </w:p>
          <w:p w14:paraId="05952712" w14:textId="77777777" w:rsidR="00061340" w:rsidRPr="00A035CC" w:rsidRDefault="00061340">
            <w:pPr>
              <w:spacing w:after="0" w:line="240" w:lineRule="auto"/>
              <w:ind w:left="709" w:hanging="709"/>
              <w:jc w:val="left"/>
            </w:pPr>
            <w:r w:rsidRPr="00A035CC">
              <w:t xml:space="preserve">8–9. A világ nagy </w:t>
            </w:r>
            <w:proofErr w:type="spellStart"/>
            <w:r w:rsidRPr="00A035CC">
              <w:t>múzeumai</w:t>
            </w:r>
            <w:proofErr w:type="spellEnd"/>
            <w:r w:rsidRPr="00A035CC">
              <w:t xml:space="preserve"> és Magyarország országos és egyéb </w:t>
            </w:r>
            <w:proofErr w:type="spellStart"/>
            <w:r w:rsidRPr="00A035CC">
              <w:t>múzeumai</w:t>
            </w:r>
            <w:proofErr w:type="spellEnd"/>
          </w:p>
          <w:p w14:paraId="46089B94" w14:textId="77777777" w:rsidR="00061340" w:rsidRPr="00A035CC" w:rsidRDefault="00061340">
            <w:pPr>
              <w:spacing w:after="0" w:line="240" w:lineRule="auto"/>
              <w:ind w:left="709" w:hanging="709"/>
              <w:jc w:val="left"/>
            </w:pPr>
            <w:r w:rsidRPr="00A035CC">
              <w:t>10–11. A muzeológia gyakorlata, a múzeumi tevékenység: gyűjtés, megőrzés/raktározás, nyilvántartás/feldolgozás, közzététel/bemutatás</w:t>
            </w:r>
          </w:p>
          <w:p w14:paraId="534565E4" w14:textId="77777777" w:rsidR="00061340" w:rsidRPr="00A035CC" w:rsidRDefault="00061340">
            <w:pPr>
              <w:spacing w:after="0" w:line="240" w:lineRule="auto"/>
              <w:ind w:left="709" w:hanging="709"/>
              <w:jc w:val="left"/>
            </w:pPr>
            <w:r w:rsidRPr="00A035CC">
              <w:t>12–13. A kiállítás és a múzeumi katalógus ismérvei és módszertana</w:t>
            </w:r>
          </w:p>
          <w:p w14:paraId="2862AF9A" w14:textId="77777777" w:rsidR="00061340" w:rsidRPr="00A035CC" w:rsidRDefault="00061340">
            <w:pPr>
              <w:spacing w:after="0" w:line="240" w:lineRule="auto"/>
              <w:ind w:left="709" w:hanging="709"/>
            </w:pPr>
            <w:r w:rsidRPr="00A035CC">
              <w:t>14. Összegzés: hogyan lesz egy tárgyból (jelenségből) műtárgy (</w:t>
            </w:r>
            <w:proofErr w:type="spellStart"/>
            <w:r w:rsidRPr="00A035CC">
              <w:t>muzealizáció</w:t>
            </w:r>
            <w:proofErr w:type="spellEnd"/>
            <w:r w:rsidRPr="00A035CC">
              <w:t>)</w:t>
            </w:r>
          </w:p>
          <w:p w14:paraId="6CF75D44" w14:textId="77777777" w:rsidR="00061340" w:rsidRPr="00A035CC" w:rsidRDefault="00061340">
            <w:pPr>
              <w:spacing w:after="0" w:line="240" w:lineRule="auto"/>
              <w:ind w:left="709" w:hanging="709"/>
            </w:pPr>
            <w:r w:rsidRPr="00A035CC">
              <w:t>A tematika egyben a 12 vizsgatételt is lefedi.</w:t>
            </w:r>
          </w:p>
        </w:tc>
      </w:tr>
      <w:tr w:rsidR="00061340" w:rsidRPr="00A035CC" w14:paraId="752FF671"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D3FF83" w14:textId="77777777" w:rsidR="00061340" w:rsidRPr="00A035CC" w:rsidRDefault="00061340">
            <w:pPr>
              <w:spacing w:after="0" w:line="240" w:lineRule="auto"/>
              <w:rPr>
                <w:b/>
              </w:rPr>
            </w:pPr>
            <w:r w:rsidRPr="00A035CC">
              <w:rPr>
                <w:b/>
              </w:rPr>
              <w:t>Félévközi számonkérés módja és értékelése:</w:t>
            </w:r>
          </w:p>
          <w:p w14:paraId="49FE476A" w14:textId="77777777" w:rsidR="00061340" w:rsidRPr="00A035CC" w:rsidRDefault="00061340">
            <w:pPr>
              <w:spacing w:after="0" w:line="240" w:lineRule="auto"/>
            </w:pPr>
            <w:r w:rsidRPr="00A035CC">
              <w:t>1 zárthelyi dolgozat a 7. témát követően a témákhoz kapcsolódó előadások anyagából és kötelező olvasmányokból. Értékelés: 2 = 30%, 3 =50 %, 4 =70 %, 5 = 85%;</w:t>
            </w:r>
          </w:p>
          <w:p w14:paraId="3B068D0B" w14:textId="77777777" w:rsidR="00061340" w:rsidRPr="00A035CC" w:rsidRDefault="00061340">
            <w:pPr>
              <w:spacing w:after="0" w:line="240" w:lineRule="auto"/>
              <w:rPr>
                <w:b/>
              </w:rPr>
            </w:pPr>
            <w:r w:rsidRPr="00A035CC">
              <w:rPr>
                <w:b/>
              </w:rPr>
              <w:lastRenderedPageBreak/>
              <w:t>Kollokvium teljesítésének módja, értékelése:</w:t>
            </w:r>
          </w:p>
          <w:p w14:paraId="055DA92E" w14:textId="77777777" w:rsidR="00061340" w:rsidRPr="00A035CC" w:rsidRDefault="00061340">
            <w:pPr>
              <w:spacing w:after="0" w:line="240" w:lineRule="auto"/>
              <w:rPr>
                <w:b/>
              </w:rPr>
            </w:pPr>
            <w:r w:rsidRPr="00A035CC">
              <w:t xml:space="preserve">Ötfokozatú (1–5) értékelés: 2 = 40 %, 3 = 60 %, 4 = 70 %, 5 = 85 %; </w:t>
            </w:r>
            <w:proofErr w:type="spellStart"/>
            <w:r w:rsidRPr="00A035CC">
              <w:t>zh</w:t>
            </w:r>
            <w:proofErr w:type="spellEnd"/>
            <w:r w:rsidRPr="00A035CC">
              <w:t xml:space="preserve"> beszámítása 1/3 arányban az érdemjegybe.</w:t>
            </w:r>
          </w:p>
        </w:tc>
      </w:tr>
      <w:tr w:rsidR="00061340" w:rsidRPr="00A035CC" w14:paraId="0B7DBC1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0E37C0" w14:textId="77777777" w:rsidR="00061340" w:rsidRPr="00A035CC" w:rsidRDefault="00061340" w:rsidP="00BD3A89">
            <w:pPr>
              <w:spacing w:after="0" w:line="240" w:lineRule="auto"/>
              <w:rPr>
                <w:b/>
              </w:rPr>
            </w:pPr>
            <w:r w:rsidRPr="00A035CC">
              <w:rPr>
                <w:b/>
              </w:rPr>
              <w:lastRenderedPageBreak/>
              <w:t>Kötelező irodalom:</w:t>
            </w:r>
          </w:p>
          <w:p w14:paraId="587D8D67" w14:textId="77777777" w:rsidR="00061340" w:rsidRPr="00A035CC" w:rsidRDefault="00061340" w:rsidP="00BD3A89">
            <w:pPr>
              <w:suppressAutoHyphens w:val="0"/>
              <w:spacing w:after="0" w:line="240" w:lineRule="auto"/>
              <w:ind w:left="709" w:hanging="709"/>
              <w:rPr>
                <w:rFonts w:eastAsia="Times New Roman"/>
                <w:lang w:eastAsia="hu-HU"/>
              </w:rPr>
            </w:pPr>
            <w:proofErr w:type="spellStart"/>
            <w:r w:rsidRPr="00A035CC">
              <w:rPr>
                <w:rFonts w:eastAsia="Times New Roman"/>
                <w:i/>
                <w:lang w:eastAsia="hu-HU"/>
              </w:rPr>
              <w:t>Korek</w:t>
            </w:r>
            <w:proofErr w:type="spellEnd"/>
            <w:r w:rsidRPr="00A035CC">
              <w:rPr>
                <w:rFonts w:eastAsia="Times New Roman"/>
                <w:i/>
                <w:lang w:eastAsia="hu-HU"/>
              </w:rPr>
              <w:t xml:space="preserve"> József</w:t>
            </w:r>
            <w:r w:rsidRPr="00A035CC">
              <w:rPr>
                <w:rFonts w:eastAsia="Times New Roman"/>
                <w:lang w:eastAsia="hu-HU"/>
              </w:rPr>
              <w:t>: A muzeológia alapjai. Tankönyvkiadó, Bp., 1988</w:t>
            </w:r>
          </w:p>
          <w:p w14:paraId="63A67B49" w14:textId="77777777" w:rsidR="00061340" w:rsidRPr="00A035CC" w:rsidRDefault="00061340" w:rsidP="00BD3A89">
            <w:pPr>
              <w:suppressAutoHyphens w:val="0"/>
              <w:spacing w:after="0" w:line="240" w:lineRule="auto"/>
              <w:ind w:left="709" w:hanging="709"/>
              <w:rPr>
                <w:rFonts w:eastAsia="Times New Roman"/>
                <w:caps/>
                <w:lang w:eastAsia="hu-HU"/>
              </w:rPr>
            </w:pPr>
            <w:r w:rsidRPr="00A035CC">
              <w:rPr>
                <w:rStyle w:val="Kiemels2"/>
              </w:rPr>
              <w:t xml:space="preserve">Az </w:t>
            </w:r>
            <w:proofErr w:type="spellStart"/>
            <w:r w:rsidRPr="00A035CC">
              <w:rPr>
                <w:rStyle w:val="Kiemels2"/>
              </w:rPr>
              <w:t>Encyclopedia</w:t>
            </w:r>
            <w:proofErr w:type="spellEnd"/>
            <w:r w:rsidRPr="00A035CC">
              <w:rPr>
                <w:rStyle w:val="Kiemels2"/>
              </w:rPr>
              <w:t xml:space="preserve"> Britannica </w:t>
            </w:r>
            <w:proofErr w:type="spellStart"/>
            <w:r w:rsidRPr="00A035CC">
              <w:rPr>
                <w:rStyle w:val="Kiemels2"/>
              </w:rPr>
              <w:t>Museology</w:t>
            </w:r>
            <w:proofErr w:type="spellEnd"/>
            <w:r w:rsidRPr="00A035CC">
              <w:rPr>
                <w:rStyle w:val="Kiemels2"/>
              </w:rPr>
              <w:t xml:space="preserve">-szócikke (digitális változat a Britannica.com honlapján: </w:t>
            </w:r>
            <w:hyperlink r:id="rId35" w:history="1">
              <w:r w:rsidRPr="00A035CC">
                <w:rPr>
                  <w:rStyle w:val="Hiperhivatkozs"/>
                </w:rPr>
                <w:t>www.britannica.com/topic/museology</w:t>
              </w:r>
            </w:hyperlink>
            <w:r w:rsidRPr="00A035CC">
              <w:rPr>
                <w:rStyle w:val="Kiemels2"/>
              </w:rPr>
              <w:t xml:space="preserve">) </w:t>
            </w:r>
          </w:p>
          <w:p w14:paraId="04D49BAE" w14:textId="77777777" w:rsidR="00061340" w:rsidRPr="00A035CC" w:rsidRDefault="00061340" w:rsidP="00BD3A89">
            <w:pPr>
              <w:spacing w:after="0" w:line="240" w:lineRule="auto"/>
            </w:pPr>
            <w:r w:rsidRPr="00A035CC">
              <w:rPr>
                <w:b/>
              </w:rPr>
              <w:t>Ajánlott irodalom:</w:t>
            </w:r>
          </w:p>
          <w:p w14:paraId="6B6514DC" w14:textId="77777777" w:rsidR="00061340" w:rsidRPr="00A035CC" w:rsidRDefault="00BD3A89" w:rsidP="00BD3A89">
            <w:pPr>
              <w:suppressAutoHyphens w:val="0"/>
              <w:autoSpaceDE w:val="0"/>
              <w:adjustRightInd w:val="0"/>
              <w:spacing w:after="0" w:line="240" w:lineRule="auto"/>
              <w:ind w:left="709" w:hanging="709"/>
            </w:pPr>
            <w:proofErr w:type="spellStart"/>
            <w:r w:rsidRPr="00A035CC">
              <w:rPr>
                <w:rFonts w:eastAsiaTheme="minorHAnsi"/>
                <w:bCs/>
                <w:i/>
                <w:smallCaps/>
              </w:rPr>
              <w:t>Kreps</w:t>
            </w:r>
            <w:proofErr w:type="spellEnd"/>
            <w:r w:rsidR="00061340" w:rsidRPr="00A035CC">
              <w:rPr>
                <w:rFonts w:eastAsiaTheme="minorHAnsi"/>
                <w:bCs/>
                <w:i/>
                <w:smallCaps/>
              </w:rPr>
              <w:t>,</w:t>
            </w:r>
            <w:r w:rsidR="00061340" w:rsidRPr="00A035CC">
              <w:rPr>
                <w:rFonts w:eastAsiaTheme="minorHAnsi"/>
                <w:bCs/>
                <w:i/>
              </w:rPr>
              <w:t xml:space="preserve"> Christina:</w:t>
            </w:r>
            <w:r w:rsidR="00061340" w:rsidRPr="00A035CC">
              <w:rPr>
                <w:rFonts w:eastAsiaTheme="minorHAnsi"/>
                <w:bCs/>
              </w:rPr>
              <w:t xml:space="preserve"> </w:t>
            </w:r>
            <w:proofErr w:type="spellStart"/>
            <w:r w:rsidR="00061340" w:rsidRPr="00A035CC">
              <w:rPr>
                <w:rFonts w:eastAsiaTheme="minorHAnsi"/>
                <w:bCs/>
              </w:rPr>
              <w:t>Appropriate</w:t>
            </w:r>
            <w:proofErr w:type="spellEnd"/>
            <w:r w:rsidR="00061340" w:rsidRPr="00A035CC">
              <w:rPr>
                <w:rFonts w:eastAsiaTheme="minorHAnsi"/>
                <w:bCs/>
              </w:rPr>
              <w:t xml:space="preserve"> </w:t>
            </w:r>
            <w:proofErr w:type="spellStart"/>
            <w:r w:rsidR="00061340" w:rsidRPr="00A035CC">
              <w:rPr>
                <w:rFonts w:eastAsiaTheme="minorHAnsi"/>
                <w:bCs/>
              </w:rPr>
              <w:t>museology</w:t>
            </w:r>
            <w:proofErr w:type="spellEnd"/>
            <w:r w:rsidR="00061340" w:rsidRPr="00A035CC">
              <w:rPr>
                <w:rFonts w:eastAsiaTheme="minorHAnsi"/>
                <w:bCs/>
              </w:rPr>
              <w:t xml:space="preserve"> and </w:t>
            </w:r>
            <w:proofErr w:type="spellStart"/>
            <w:r w:rsidR="00061340" w:rsidRPr="00A035CC">
              <w:rPr>
                <w:rFonts w:eastAsiaTheme="minorHAnsi"/>
                <w:bCs/>
              </w:rPr>
              <w:t>the</w:t>
            </w:r>
            <w:proofErr w:type="spellEnd"/>
            <w:r w:rsidR="00061340" w:rsidRPr="00A035CC">
              <w:rPr>
                <w:rFonts w:eastAsiaTheme="minorHAnsi"/>
                <w:bCs/>
              </w:rPr>
              <w:t xml:space="preserve"> “</w:t>
            </w:r>
            <w:proofErr w:type="spellStart"/>
            <w:r w:rsidR="00061340" w:rsidRPr="00A035CC">
              <w:rPr>
                <w:rFonts w:eastAsiaTheme="minorHAnsi"/>
                <w:bCs/>
              </w:rPr>
              <w:t>new</w:t>
            </w:r>
            <w:proofErr w:type="spellEnd"/>
            <w:r w:rsidR="00061340" w:rsidRPr="00A035CC">
              <w:rPr>
                <w:rFonts w:eastAsiaTheme="minorHAnsi"/>
                <w:bCs/>
              </w:rPr>
              <w:t xml:space="preserve"> </w:t>
            </w:r>
            <w:proofErr w:type="spellStart"/>
            <w:r w:rsidR="00061340" w:rsidRPr="00A035CC">
              <w:rPr>
                <w:rFonts w:eastAsiaTheme="minorHAnsi"/>
                <w:bCs/>
              </w:rPr>
              <w:t>museum</w:t>
            </w:r>
            <w:proofErr w:type="spellEnd"/>
            <w:r w:rsidR="00061340" w:rsidRPr="00A035CC">
              <w:rPr>
                <w:rFonts w:eastAsiaTheme="minorHAnsi"/>
                <w:bCs/>
              </w:rPr>
              <w:t xml:space="preserve"> </w:t>
            </w:r>
            <w:proofErr w:type="spellStart"/>
            <w:r w:rsidR="00061340" w:rsidRPr="00A035CC">
              <w:rPr>
                <w:rFonts w:eastAsiaTheme="minorHAnsi"/>
                <w:bCs/>
              </w:rPr>
              <w:t>ethics</w:t>
            </w:r>
            <w:proofErr w:type="spellEnd"/>
            <w:r w:rsidR="00061340" w:rsidRPr="00A035CC">
              <w:rPr>
                <w:rFonts w:eastAsiaTheme="minorHAnsi"/>
                <w:bCs/>
              </w:rPr>
              <w:t xml:space="preserve">” – </w:t>
            </w:r>
            <w:proofErr w:type="spellStart"/>
            <w:r w:rsidR="00061340" w:rsidRPr="00A035CC">
              <w:rPr>
                <w:rFonts w:eastAsiaTheme="minorHAnsi"/>
                <w:bCs/>
              </w:rPr>
              <w:t>Honoring</w:t>
            </w:r>
            <w:proofErr w:type="spellEnd"/>
            <w:r w:rsidR="00061340" w:rsidRPr="00A035CC">
              <w:rPr>
                <w:rFonts w:eastAsiaTheme="minorHAnsi"/>
                <w:bCs/>
              </w:rPr>
              <w:t xml:space="preserve"> </w:t>
            </w:r>
            <w:proofErr w:type="spellStart"/>
            <w:r w:rsidR="00061340" w:rsidRPr="00A035CC">
              <w:rPr>
                <w:rFonts w:eastAsiaTheme="minorHAnsi"/>
                <w:bCs/>
              </w:rPr>
              <w:t>diversity</w:t>
            </w:r>
            <w:proofErr w:type="spellEnd"/>
            <w:r w:rsidR="00061340" w:rsidRPr="00A035CC">
              <w:rPr>
                <w:rFonts w:eastAsiaTheme="minorHAnsi"/>
                <w:bCs/>
              </w:rPr>
              <w:t xml:space="preserve"> = </w:t>
            </w:r>
            <w:proofErr w:type="spellStart"/>
            <w:r w:rsidR="00061340" w:rsidRPr="00A035CC">
              <w:rPr>
                <w:iCs/>
              </w:rPr>
              <w:t>Nordisk</w:t>
            </w:r>
            <w:proofErr w:type="spellEnd"/>
            <w:r w:rsidR="00061340" w:rsidRPr="00A035CC">
              <w:rPr>
                <w:iCs/>
              </w:rPr>
              <w:t xml:space="preserve"> </w:t>
            </w:r>
            <w:proofErr w:type="spellStart"/>
            <w:r w:rsidR="00061340" w:rsidRPr="00A035CC">
              <w:rPr>
                <w:iCs/>
              </w:rPr>
              <w:t>Museologi</w:t>
            </w:r>
            <w:proofErr w:type="spellEnd"/>
            <w:r w:rsidR="00061340" w:rsidRPr="00A035CC">
              <w:t xml:space="preserve"> (</w:t>
            </w:r>
            <w:proofErr w:type="spellStart"/>
            <w:r w:rsidR="00061340" w:rsidRPr="00A035CC">
              <w:t>Nordic</w:t>
            </w:r>
            <w:proofErr w:type="spellEnd"/>
            <w:r w:rsidR="00061340" w:rsidRPr="00A035CC">
              <w:t xml:space="preserve"> </w:t>
            </w:r>
            <w:proofErr w:type="spellStart"/>
            <w:r w:rsidR="00061340" w:rsidRPr="00A035CC">
              <w:t>Museology</w:t>
            </w:r>
            <w:proofErr w:type="spellEnd"/>
            <w:r w:rsidR="00061340" w:rsidRPr="00A035CC">
              <w:t>) 22. (</w:t>
            </w:r>
            <w:proofErr w:type="gramStart"/>
            <w:r w:rsidR="00061340" w:rsidRPr="00A035CC">
              <w:rPr>
                <w:rFonts w:eastAsiaTheme="minorHAnsi"/>
                <w:bCs/>
              </w:rPr>
              <w:t>2015)/</w:t>
            </w:r>
            <w:proofErr w:type="gramEnd"/>
            <w:r w:rsidR="00061340" w:rsidRPr="00A035CC">
              <w:rPr>
                <w:rFonts w:eastAsiaTheme="minorHAnsi"/>
                <w:bCs/>
              </w:rPr>
              <w:t xml:space="preserve">2. 4–16. (digitális változata: </w:t>
            </w:r>
            <w:hyperlink r:id="rId36" w:history="1">
              <w:r w:rsidR="00061340" w:rsidRPr="00A035CC">
                <w:rPr>
                  <w:rStyle w:val="Hiperhivatkozs"/>
                </w:rPr>
                <w:t>https://www.journals.uio.no/index.php/museolog/article/download/3044/2626</w:t>
              </w:r>
            </w:hyperlink>
            <w:r w:rsidR="00061340" w:rsidRPr="00A035CC">
              <w:t>)</w:t>
            </w:r>
          </w:p>
          <w:p w14:paraId="1FDE3409" w14:textId="77777777" w:rsidR="00061340" w:rsidRPr="00A035CC" w:rsidRDefault="00BD3A89" w:rsidP="00BD3A89">
            <w:pPr>
              <w:suppressAutoHyphens w:val="0"/>
              <w:spacing w:after="0" w:line="240" w:lineRule="auto"/>
              <w:ind w:left="709" w:hanging="709"/>
              <w:rPr>
                <w:rFonts w:eastAsia="Times New Roman"/>
                <w:lang w:eastAsia="hu-HU"/>
              </w:rPr>
            </w:pPr>
            <w:proofErr w:type="spellStart"/>
            <w:r w:rsidRPr="00A035CC">
              <w:rPr>
                <w:rFonts w:eastAsia="Times New Roman"/>
                <w:i/>
                <w:smallCaps/>
                <w:lang w:eastAsia="hu-HU"/>
              </w:rPr>
              <w:t>Entz</w:t>
            </w:r>
            <w:proofErr w:type="spellEnd"/>
            <w:r w:rsidR="00061340" w:rsidRPr="00A035CC">
              <w:rPr>
                <w:rFonts w:eastAsia="Times New Roman"/>
                <w:i/>
                <w:smallCaps/>
                <w:lang w:eastAsia="hu-HU"/>
              </w:rPr>
              <w:t xml:space="preserve"> </w:t>
            </w:r>
            <w:r w:rsidR="00061340" w:rsidRPr="00A035CC">
              <w:rPr>
                <w:rFonts w:eastAsia="Times New Roman"/>
                <w:i/>
                <w:lang w:eastAsia="hu-HU"/>
              </w:rPr>
              <w:t>Géza</w:t>
            </w:r>
            <w:r w:rsidR="00061340" w:rsidRPr="00A035CC">
              <w:rPr>
                <w:rFonts w:eastAsia="Times New Roman"/>
                <w:lang w:eastAsia="hu-HU"/>
              </w:rPr>
              <w:t>: A magyar műgyűjtés történetének vázlata</w:t>
            </w:r>
            <w:r w:rsidR="00061340" w:rsidRPr="00A035CC">
              <w:rPr>
                <w:rFonts w:eastAsia="Times New Roman"/>
                <w:i/>
                <w:lang w:eastAsia="hu-HU"/>
              </w:rPr>
              <w:t xml:space="preserve"> 1850-ig</w:t>
            </w:r>
            <w:r w:rsidR="00061340" w:rsidRPr="00A035CC">
              <w:rPr>
                <w:rFonts w:eastAsia="Times New Roman"/>
                <w:lang w:eastAsia="hu-HU"/>
              </w:rPr>
              <w:t>. Bp., 1937. (Reprint: ME BTK Művelődéstörténeti és Muzeológiai Tanszék, Miskolc, 1996.)</w:t>
            </w:r>
          </w:p>
          <w:p w14:paraId="2A7EF757" w14:textId="77777777" w:rsidR="00061340" w:rsidRPr="00A035CC" w:rsidRDefault="00061340" w:rsidP="00BD3A89">
            <w:pPr>
              <w:suppressAutoHyphens w:val="0"/>
              <w:spacing w:after="0" w:line="240" w:lineRule="auto"/>
              <w:ind w:left="709" w:hanging="709"/>
              <w:rPr>
                <w:rFonts w:eastAsia="Times New Roman"/>
                <w:lang w:eastAsia="hu-HU"/>
              </w:rPr>
            </w:pPr>
            <w:proofErr w:type="spellStart"/>
            <w:r w:rsidRPr="00A035CC">
              <w:rPr>
                <w:rFonts w:eastAsia="Times New Roman"/>
                <w:i/>
                <w:smallCaps/>
                <w:lang w:eastAsia="hu-HU"/>
              </w:rPr>
              <w:t>Erdősi</w:t>
            </w:r>
            <w:proofErr w:type="spellEnd"/>
            <w:r w:rsidRPr="00A035CC">
              <w:rPr>
                <w:rFonts w:eastAsia="Times New Roman"/>
                <w:i/>
                <w:smallCaps/>
                <w:lang w:eastAsia="hu-HU"/>
              </w:rPr>
              <w:t xml:space="preserve"> </w:t>
            </w:r>
            <w:r w:rsidRPr="00A035CC">
              <w:rPr>
                <w:rFonts w:eastAsia="Times New Roman"/>
                <w:i/>
                <w:lang w:eastAsia="hu-HU"/>
              </w:rPr>
              <w:t>Péter–</w:t>
            </w:r>
            <w:r w:rsidRPr="00A035CC">
              <w:rPr>
                <w:rFonts w:eastAsia="Times New Roman"/>
                <w:i/>
                <w:smallCaps/>
                <w:lang w:eastAsia="hu-HU"/>
              </w:rPr>
              <w:t>Sonkoly</w:t>
            </w:r>
            <w:r w:rsidRPr="00A035CC">
              <w:rPr>
                <w:rFonts w:eastAsia="Times New Roman"/>
                <w:i/>
                <w:lang w:eastAsia="hu-HU"/>
              </w:rPr>
              <w:t xml:space="preserve"> Gábor</w:t>
            </w:r>
            <w:r w:rsidRPr="00A035CC">
              <w:rPr>
                <w:rFonts w:eastAsia="Times New Roman"/>
                <w:lang w:eastAsia="hu-HU"/>
              </w:rPr>
              <w:t xml:space="preserve">: A kulturális örökség. </w:t>
            </w:r>
            <w:proofErr w:type="spellStart"/>
            <w:r w:rsidRPr="00A035CC">
              <w:rPr>
                <w:rFonts w:eastAsia="Times New Roman"/>
                <w:lang w:eastAsia="hu-HU"/>
              </w:rPr>
              <w:t>Atélier</w:t>
            </w:r>
            <w:proofErr w:type="spellEnd"/>
            <w:r w:rsidRPr="00A035CC">
              <w:rPr>
                <w:rFonts w:eastAsia="Times New Roman"/>
                <w:lang w:eastAsia="hu-HU"/>
              </w:rPr>
              <w:t xml:space="preserve"> Füzetek. </w:t>
            </w:r>
            <w:proofErr w:type="spellStart"/>
            <w:r w:rsidRPr="00A035CC">
              <w:rPr>
                <w:rFonts w:eastAsia="Times New Roman"/>
                <w:lang w:eastAsia="hu-HU"/>
              </w:rPr>
              <w:t>L’Harmattan</w:t>
            </w:r>
            <w:proofErr w:type="spellEnd"/>
            <w:r w:rsidRPr="00A035CC">
              <w:rPr>
                <w:rFonts w:eastAsia="Times New Roman"/>
                <w:lang w:eastAsia="hu-HU"/>
              </w:rPr>
              <w:t>, Bp., 2004</w:t>
            </w:r>
          </w:p>
          <w:p w14:paraId="63E395AD" w14:textId="77777777" w:rsidR="00061340" w:rsidRPr="00A035CC" w:rsidRDefault="00061340" w:rsidP="00BD3A89">
            <w:pPr>
              <w:suppressAutoHyphens w:val="0"/>
              <w:spacing w:after="0" w:line="240" w:lineRule="auto"/>
              <w:ind w:left="709" w:hanging="709"/>
              <w:rPr>
                <w:rFonts w:eastAsia="Times New Roman"/>
                <w:lang w:eastAsia="hu-HU"/>
              </w:rPr>
            </w:pPr>
            <w:r w:rsidRPr="00A035CC">
              <w:rPr>
                <w:rFonts w:eastAsia="Times New Roman"/>
                <w:lang w:eastAsia="hu-HU"/>
              </w:rPr>
              <w:t xml:space="preserve">A világ nagy </w:t>
            </w:r>
            <w:proofErr w:type="spellStart"/>
            <w:r w:rsidRPr="00A035CC">
              <w:rPr>
                <w:rFonts w:eastAsia="Times New Roman"/>
                <w:lang w:eastAsia="hu-HU"/>
              </w:rPr>
              <w:t>múzeumai</w:t>
            </w:r>
            <w:proofErr w:type="spellEnd"/>
            <w:r w:rsidRPr="00A035CC">
              <w:rPr>
                <w:rFonts w:eastAsia="Times New Roman"/>
                <w:lang w:eastAsia="hu-HU"/>
              </w:rPr>
              <w:t xml:space="preserve">–Uffizi, British Museum, Louvre, Prado, Metropolitan, </w:t>
            </w:r>
            <w:proofErr w:type="spellStart"/>
            <w:r w:rsidRPr="00A035CC">
              <w:rPr>
                <w:rFonts w:eastAsia="Times New Roman"/>
                <w:lang w:eastAsia="hu-HU"/>
              </w:rPr>
              <w:t>Kunsthistorisches</w:t>
            </w:r>
            <w:proofErr w:type="spellEnd"/>
            <w:r w:rsidRPr="00A035CC">
              <w:rPr>
                <w:rFonts w:eastAsia="Times New Roman"/>
                <w:lang w:eastAsia="hu-HU"/>
              </w:rPr>
              <w:t xml:space="preserve"> Museum, Magyar Nemzeti Múzeum, Szépművészeti Múzeum. Bp., 1990–1992.</w:t>
            </w:r>
          </w:p>
          <w:p w14:paraId="2CF1FC38" w14:textId="77777777" w:rsidR="00061340" w:rsidRPr="00A035CC" w:rsidRDefault="00BD3A89" w:rsidP="00BD3A89">
            <w:pPr>
              <w:suppressAutoHyphens w:val="0"/>
              <w:spacing w:after="0" w:line="240" w:lineRule="auto"/>
              <w:ind w:left="709" w:hanging="709"/>
              <w:rPr>
                <w:rFonts w:eastAsia="Times New Roman"/>
                <w:lang w:eastAsia="hu-HU"/>
              </w:rPr>
            </w:pPr>
            <w:r w:rsidRPr="00A035CC">
              <w:rPr>
                <w:rFonts w:eastAsia="Times New Roman"/>
                <w:i/>
                <w:smallCaps/>
                <w:lang w:eastAsia="hu-HU"/>
              </w:rPr>
              <w:t>Györg</w:t>
            </w:r>
            <w:r w:rsidR="00061340" w:rsidRPr="00A035CC">
              <w:rPr>
                <w:rFonts w:eastAsia="Times New Roman"/>
                <w:i/>
                <w:smallCaps/>
                <w:lang w:eastAsia="hu-HU"/>
              </w:rPr>
              <w:t xml:space="preserve">y </w:t>
            </w:r>
            <w:r w:rsidR="00061340" w:rsidRPr="00A035CC">
              <w:rPr>
                <w:rFonts w:eastAsia="Times New Roman"/>
                <w:i/>
                <w:lang w:eastAsia="hu-HU"/>
              </w:rPr>
              <w:t>Péter</w:t>
            </w:r>
            <w:r w:rsidR="00061340" w:rsidRPr="00A035CC">
              <w:rPr>
                <w:rFonts w:eastAsia="Times New Roman"/>
                <w:lang w:eastAsia="hu-HU"/>
              </w:rPr>
              <w:t>: Digitális éden. Budapest, 1998. (Különösen: a „Noé bárkája, Bábel tornya, Édenkert” című tanulmányok)</w:t>
            </w:r>
          </w:p>
          <w:p w14:paraId="5A65B92C" w14:textId="77777777" w:rsidR="00061340" w:rsidRPr="00A035CC" w:rsidRDefault="00061340" w:rsidP="00BD3A89">
            <w:pPr>
              <w:spacing w:after="0" w:line="240" w:lineRule="auto"/>
              <w:ind w:left="709" w:hanging="709"/>
            </w:pPr>
            <w:r w:rsidRPr="00A035CC">
              <w:rPr>
                <w:rFonts w:eastAsia="Times New Roman"/>
                <w:lang w:eastAsia="hu-HU"/>
              </w:rPr>
              <w:t xml:space="preserve">Múzsák kertje a magyar múzeumok születése. Szerk.: </w:t>
            </w:r>
            <w:r w:rsidRPr="00A035CC">
              <w:rPr>
                <w:rFonts w:eastAsia="Times New Roman"/>
                <w:i/>
                <w:smallCaps/>
                <w:lang w:eastAsia="hu-HU"/>
              </w:rPr>
              <w:t xml:space="preserve">Holló </w:t>
            </w:r>
            <w:r w:rsidRPr="00A035CC">
              <w:rPr>
                <w:rFonts w:eastAsia="Times New Roman"/>
                <w:i/>
                <w:lang w:eastAsia="hu-HU"/>
              </w:rPr>
              <w:t>Szilvia Andrea–</w:t>
            </w:r>
            <w:r w:rsidRPr="00A035CC">
              <w:rPr>
                <w:rFonts w:eastAsia="Times New Roman"/>
                <w:i/>
                <w:smallCaps/>
                <w:lang w:eastAsia="hu-HU"/>
              </w:rPr>
              <w:t>Gali</w:t>
            </w:r>
            <w:r w:rsidRPr="00A035CC">
              <w:rPr>
                <w:rFonts w:eastAsia="Times New Roman"/>
                <w:i/>
                <w:lang w:eastAsia="hu-HU"/>
              </w:rPr>
              <w:t xml:space="preserve"> Ágnes</w:t>
            </w:r>
            <w:r w:rsidRPr="00A035CC">
              <w:rPr>
                <w:rFonts w:eastAsia="Times New Roman"/>
                <w:lang w:eastAsia="hu-HU"/>
              </w:rPr>
              <w:t xml:space="preserve">. </w:t>
            </w:r>
            <w:proofErr w:type="spellStart"/>
            <w:r w:rsidRPr="00A035CC">
              <w:rPr>
                <w:rFonts w:eastAsia="Times New Roman"/>
                <w:lang w:eastAsia="hu-HU"/>
              </w:rPr>
              <w:t>Pulszky</w:t>
            </w:r>
            <w:proofErr w:type="spellEnd"/>
            <w:r w:rsidRPr="00A035CC">
              <w:rPr>
                <w:rFonts w:eastAsia="Times New Roman"/>
                <w:lang w:eastAsia="hu-HU"/>
              </w:rPr>
              <w:t xml:space="preserve"> Társaság –Magyar Múzeumi Egyesület. Budapest, 2002</w:t>
            </w:r>
          </w:p>
        </w:tc>
      </w:tr>
    </w:tbl>
    <w:p w14:paraId="71A61998"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40943EFF"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30C87E" w14:textId="77777777" w:rsidR="00061340" w:rsidRPr="00A035CC" w:rsidRDefault="00061340">
            <w:pPr>
              <w:spacing w:after="0" w:line="240" w:lineRule="auto"/>
              <w:rPr>
                <w:b/>
              </w:rPr>
            </w:pPr>
            <w:r w:rsidRPr="00A035CC">
              <w:rPr>
                <w:b/>
              </w:rPr>
              <w:t>Tantárgy neve:</w:t>
            </w:r>
          </w:p>
          <w:p w14:paraId="46884F62" w14:textId="77777777" w:rsidR="00061340" w:rsidRPr="00A035CC" w:rsidRDefault="00061340">
            <w:pPr>
              <w:spacing w:after="0" w:line="240" w:lineRule="auto"/>
              <w:rPr>
                <w:b/>
              </w:rPr>
            </w:pPr>
            <w:proofErr w:type="spellStart"/>
            <w:r w:rsidRPr="00A035CC">
              <w:rPr>
                <w:b/>
              </w:rPr>
              <w:t>Múzeológia</w:t>
            </w:r>
            <w:proofErr w:type="spellEnd"/>
            <w:r w:rsidRPr="00A035CC">
              <w:rPr>
                <w:b/>
              </w:rPr>
              <w:t xml:space="preserve"> gyakorlat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5A329F"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BTREGN303, BTREGL303</w:t>
            </w:r>
          </w:p>
          <w:p w14:paraId="7D54FDA9" w14:textId="77777777" w:rsidR="00061340" w:rsidRPr="00A035CC" w:rsidRDefault="00061340">
            <w:pPr>
              <w:spacing w:after="0" w:line="240" w:lineRule="auto"/>
            </w:pPr>
            <w:r w:rsidRPr="00A035CC">
              <w:rPr>
                <w:b/>
              </w:rPr>
              <w:t>Tárgyfelelős intézet:</w:t>
            </w:r>
            <w:r w:rsidRPr="00A035CC">
              <w:t xml:space="preserve"> BTK TTI </w:t>
            </w:r>
          </w:p>
        </w:tc>
      </w:tr>
      <w:tr w:rsidR="00061340" w:rsidRPr="00A035CC" w14:paraId="5E5562F7"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418732" w14:textId="77777777" w:rsidR="00061340" w:rsidRPr="00A035CC" w:rsidRDefault="00061340">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EC325F"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1F827EE6"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C292B2" w14:textId="1375BF93" w:rsidR="00061340" w:rsidRPr="00A035CC" w:rsidRDefault="00061340">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 </w:t>
            </w:r>
          </w:p>
        </w:tc>
      </w:tr>
      <w:tr w:rsidR="00061340" w:rsidRPr="00A035CC" w14:paraId="12A30AD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4AF4ED" w14:textId="77777777" w:rsidR="00061340" w:rsidRPr="00A035CC" w:rsidRDefault="00061340">
            <w:pPr>
              <w:spacing w:after="0" w:line="240" w:lineRule="auto"/>
            </w:pPr>
            <w:r w:rsidRPr="00A035CC">
              <w:rPr>
                <w:b/>
              </w:rPr>
              <w:t>Közreműködő oktató(k):</w:t>
            </w:r>
            <w:r w:rsidRPr="00A035CC">
              <w:t xml:space="preserve"> </w:t>
            </w:r>
          </w:p>
        </w:tc>
      </w:tr>
      <w:tr w:rsidR="00061340" w:rsidRPr="00A035CC" w14:paraId="4AB5E133"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E4369F" w14:textId="77777777" w:rsidR="00061340" w:rsidRPr="00A035CC" w:rsidRDefault="00061340">
            <w:pPr>
              <w:spacing w:after="0" w:line="240" w:lineRule="auto"/>
            </w:pPr>
            <w:r w:rsidRPr="00A035CC">
              <w:rPr>
                <w:b/>
              </w:rPr>
              <w:t xml:space="preserve">Javasolt félév: </w:t>
            </w:r>
            <w:r w:rsidRPr="00A035CC">
              <w:t>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103B0B" w14:textId="77777777" w:rsidR="00061340" w:rsidRPr="00A035CC" w:rsidRDefault="00061340">
            <w:pPr>
              <w:spacing w:after="0" w:line="240" w:lineRule="auto"/>
            </w:pPr>
            <w:r w:rsidRPr="00A035CC">
              <w:rPr>
                <w:b/>
              </w:rPr>
              <w:t>Előfeltétel:</w:t>
            </w:r>
            <w:r w:rsidRPr="00A035CC">
              <w:t xml:space="preserve"> —</w:t>
            </w:r>
          </w:p>
        </w:tc>
      </w:tr>
      <w:tr w:rsidR="00061340" w:rsidRPr="00A035CC" w14:paraId="787310E0"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8D30F4" w14:textId="77777777" w:rsidR="00061340" w:rsidRPr="00A035CC" w:rsidRDefault="00061340">
            <w:pPr>
              <w:spacing w:after="0" w:line="240" w:lineRule="auto"/>
            </w:pPr>
            <w:r w:rsidRPr="00A035CC">
              <w:rPr>
                <w:b/>
              </w:rPr>
              <w:t>Óraszám/hét:</w:t>
            </w:r>
            <w:r w:rsidRPr="00A035CC">
              <w:t xml:space="preserve"> előadás, heti 2 óra nappali/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9BC8CC" w14:textId="77777777" w:rsidR="00061340" w:rsidRPr="00A035CC" w:rsidRDefault="00061340">
            <w:pPr>
              <w:spacing w:after="0" w:line="240" w:lineRule="auto"/>
            </w:pPr>
            <w:r w:rsidRPr="00A035CC">
              <w:rPr>
                <w:b/>
              </w:rPr>
              <w:t xml:space="preserve">Számonkérés módja: </w:t>
            </w:r>
            <w:r w:rsidRPr="00A035CC">
              <w:t>gyakorlati jegy</w:t>
            </w:r>
          </w:p>
        </w:tc>
      </w:tr>
      <w:tr w:rsidR="00061340" w:rsidRPr="00A035CC" w14:paraId="66157EFA"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5B4840" w14:textId="77777777" w:rsidR="00061340" w:rsidRPr="00A035CC" w:rsidRDefault="00061340">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EFA839"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2E3CF727"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528B7" w14:textId="77777777" w:rsidR="00061340" w:rsidRPr="00A035CC" w:rsidRDefault="00061340" w:rsidP="00BD3A89">
            <w:pPr>
              <w:spacing w:after="0" w:line="240" w:lineRule="auto"/>
            </w:pPr>
            <w:r w:rsidRPr="00A035CC">
              <w:rPr>
                <w:b/>
              </w:rPr>
              <w:t xml:space="preserve">Tantárgy feladata és célja: </w:t>
            </w:r>
            <w:r w:rsidRPr="00A035CC">
              <w:t>(200-300 karakter)</w:t>
            </w:r>
          </w:p>
          <w:p w14:paraId="7DE7E3E5" w14:textId="77777777" w:rsidR="00061340" w:rsidRPr="00A035CC" w:rsidRDefault="00061340" w:rsidP="00BD3A89">
            <w:pPr>
              <w:spacing w:after="0" w:line="240" w:lineRule="auto"/>
            </w:pPr>
            <w:r w:rsidRPr="00A035CC">
              <w:t xml:space="preserve">A gyakorlat során a hallgató régészeti </w:t>
            </w:r>
            <w:proofErr w:type="spellStart"/>
            <w:r w:rsidRPr="00A035CC">
              <w:t>múzeológiai</w:t>
            </w:r>
            <w:proofErr w:type="spellEnd"/>
            <w:r w:rsidRPr="00A035CC">
              <w:t xml:space="preserve"> feladatokat lát el szakmai vezetéssel. Leletet csomagol, mos, leltároz, kitölt leltári adatbázist, adattári anyagokat készít, fényképeket rendez, raktári kisegítőmunkát végez, ásatási anyagot tesz rendbe</w:t>
            </w:r>
          </w:p>
          <w:p w14:paraId="441ECC37" w14:textId="77777777" w:rsidR="00061340" w:rsidRPr="00A035CC" w:rsidRDefault="00061340" w:rsidP="00BD3A89">
            <w:pPr>
              <w:spacing w:after="0" w:line="240" w:lineRule="auto"/>
              <w:rPr>
                <w:b/>
              </w:rPr>
            </w:pPr>
            <w:r w:rsidRPr="00A035CC">
              <w:rPr>
                <w:b/>
              </w:rPr>
              <w:t>Fejlesztendő kompetenciák:</w:t>
            </w:r>
          </w:p>
          <w:p w14:paraId="6C8D35EA" w14:textId="77777777" w:rsidR="00061340" w:rsidRPr="00A035CC" w:rsidRDefault="00061340" w:rsidP="00BD3A89">
            <w:pPr>
              <w:spacing w:after="0" w:line="240" w:lineRule="auto"/>
            </w:pPr>
            <w:r w:rsidRPr="00A035CC">
              <w:rPr>
                <w:b/>
                <w:i/>
              </w:rPr>
              <w:t>tudás:</w:t>
            </w:r>
            <w:r w:rsidRPr="00A035CC">
              <w:t xml:space="preserve"> </w:t>
            </w:r>
          </w:p>
          <w:p w14:paraId="005A4D58" w14:textId="77777777" w:rsidR="00061340" w:rsidRPr="00A035CC" w:rsidRDefault="00061340" w:rsidP="00BD3A89">
            <w:pPr>
              <w:spacing w:after="0" w:line="240" w:lineRule="auto"/>
              <w:rPr>
                <w:b/>
                <w:i/>
              </w:rPr>
            </w:pPr>
            <w:r w:rsidRPr="00A035CC">
              <w:rPr>
                <w:lang w:eastAsia="ar-SA"/>
              </w:rPr>
              <w:t>Ismeri a régészeti muzeológia módszereit és feladatkörét</w:t>
            </w:r>
            <w:r w:rsidRPr="00A035CC">
              <w:rPr>
                <w:b/>
                <w:i/>
              </w:rPr>
              <w:t xml:space="preserve"> </w:t>
            </w:r>
          </w:p>
          <w:p w14:paraId="2355DBD9" w14:textId="77777777" w:rsidR="00061340" w:rsidRPr="00A035CC" w:rsidRDefault="00061340" w:rsidP="00BD3A89">
            <w:pPr>
              <w:spacing w:after="0" w:line="240" w:lineRule="auto"/>
            </w:pPr>
            <w:r w:rsidRPr="00A035CC">
              <w:rPr>
                <w:b/>
                <w:i/>
              </w:rPr>
              <w:t>képesség:</w:t>
            </w:r>
            <w:r w:rsidRPr="00A035CC">
              <w:t xml:space="preserve"> </w:t>
            </w:r>
          </w:p>
          <w:p w14:paraId="2FDFD420" w14:textId="77777777" w:rsidR="00061340" w:rsidRPr="00A035CC" w:rsidRDefault="00061340" w:rsidP="00BD3A89">
            <w:pPr>
              <w:spacing w:after="0" w:line="240" w:lineRule="auto"/>
              <w:rPr>
                <w:bCs/>
                <w:iCs/>
                <w:lang w:eastAsia="hu-HU"/>
              </w:rPr>
            </w:pPr>
            <w:r w:rsidRPr="00A035CC">
              <w:rPr>
                <w:bCs/>
                <w:iCs/>
                <w:lang w:eastAsia="hu-HU"/>
              </w:rPr>
              <w:t xml:space="preserve">Képes MA végzettségű régész irányításával régészeti leletanyagok, dokumentálására, rendszerezésére. </w:t>
            </w:r>
          </w:p>
          <w:p w14:paraId="38D98BA5" w14:textId="77777777" w:rsidR="00061340" w:rsidRPr="00A035CC" w:rsidRDefault="00061340" w:rsidP="00BD3A89">
            <w:pPr>
              <w:spacing w:after="0" w:line="240" w:lineRule="auto"/>
            </w:pPr>
            <w:r w:rsidRPr="00A035CC">
              <w:rPr>
                <w:b/>
                <w:i/>
              </w:rPr>
              <w:t>attitűd:</w:t>
            </w:r>
            <w:r w:rsidRPr="00A035CC">
              <w:t xml:space="preserve"> </w:t>
            </w:r>
          </w:p>
          <w:p w14:paraId="0CCEFF61" w14:textId="77777777" w:rsidR="00061340" w:rsidRPr="00A035CC" w:rsidRDefault="00061340" w:rsidP="00BD3A89">
            <w:pPr>
              <w:spacing w:after="0" w:line="240" w:lineRule="auto"/>
              <w:rPr>
                <w:lang w:eastAsia="ar-SA"/>
              </w:rPr>
            </w:pPr>
            <w:r w:rsidRPr="00A035CC">
              <w:rPr>
                <w:lang w:eastAsia="ar-SA"/>
              </w:rPr>
              <w:t>Érti és elfogadja, hogy a kulturális jelenségek történetileg és társadalmilag meghatározottak és változóak.</w:t>
            </w:r>
          </w:p>
          <w:p w14:paraId="7C27D5D2" w14:textId="77777777" w:rsidR="00061340" w:rsidRPr="00A035CC" w:rsidRDefault="00061340" w:rsidP="00BD3A89">
            <w:pPr>
              <w:spacing w:after="0" w:line="240" w:lineRule="auto"/>
              <w:rPr>
                <w:lang w:eastAsia="ar-SA"/>
              </w:rPr>
            </w:pPr>
            <w:r w:rsidRPr="00A035CC">
              <w:rPr>
                <w:bCs/>
                <w:iCs/>
                <w:color w:val="000000"/>
                <w:lang w:eastAsia="hu-HU"/>
              </w:rPr>
              <w:t>Törekszik a régészet rokon tudományterületeivel való együttműködésre.</w:t>
            </w:r>
          </w:p>
          <w:p w14:paraId="1F42D23A" w14:textId="77777777" w:rsidR="00061340" w:rsidRPr="00A035CC" w:rsidRDefault="00061340" w:rsidP="00BD3A89">
            <w:pPr>
              <w:spacing w:after="0" w:line="240" w:lineRule="auto"/>
            </w:pPr>
            <w:r w:rsidRPr="00A035CC">
              <w:rPr>
                <w:b/>
                <w:i/>
              </w:rPr>
              <w:t>autonómia és felelősség:</w:t>
            </w:r>
            <w:r w:rsidRPr="00A035CC">
              <w:t xml:space="preserve"> </w:t>
            </w:r>
          </w:p>
          <w:p w14:paraId="6187B523" w14:textId="77777777" w:rsidR="00061340" w:rsidRPr="00A035CC" w:rsidRDefault="00061340" w:rsidP="00BD3A89">
            <w:pPr>
              <w:spacing w:after="0" w:line="240" w:lineRule="auto"/>
            </w:pPr>
            <w:r w:rsidRPr="00A035CC">
              <w:rPr>
                <w:lang w:eastAsia="ar-SA"/>
              </w:rPr>
              <w:t>Felelősséget érez Magyarország és a világ kulturális örökségének megőrzéséért.</w:t>
            </w:r>
          </w:p>
        </w:tc>
      </w:tr>
      <w:tr w:rsidR="00061340" w:rsidRPr="00A035CC" w14:paraId="4DD0962D"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E25B2C" w14:textId="77777777" w:rsidR="00061340" w:rsidRPr="00A035CC" w:rsidRDefault="00061340">
            <w:pPr>
              <w:spacing w:after="0" w:line="240" w:lineRule="auto"/>
            </w:pPr>
            <w:r w:rsidRPr="00A035CC">
              <w:rPr>
                <w:b/>
              </w:rPr>
              <w:t>Tantárgy tematikus leírása:</w:t>
            </w:r>
          </w:p>
        </w:tc>
      </w:tr>
      <w:tr w:rsidR="00061340" w:rsidRPr="00A035CC" w14:paraId="54BFB222"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E2B77" w14:textId="77777777" w:rsidR="00061340" w:rsidRPr="00A035CC" w:rsidRDefault="00061340">
            <w:pPr>
              <w:spacing w:after="0" w:line="240" w:lineRule="auto"/>
              <w:rPr>
                <w:b/>
                <w:i/>
              </w:rPr>
            </w:pPr>
            <w:r w:rsidRPr="00A035CC">
              <w:rPr>
                <w:b/>
                <w:i/>
              </w:rPr>
              <w:t>Előadás:</w:t>
            </w:r>
          </w:p>
          <w:p w14:paraId="5E765C61" w14:textId="77777777" w:rsidR="00061340" w:rsidRPr="00A035CC" w:rsidRDefault="00061340">
            <w:pPr>
              <w:spacing w:after="0" w:line="240" w:lineRule="auto"/>
              <w:rPr>
                <w:b/>
                <w:i/>
              </w:rPr>
            </w:pPr>
          </w:p>
          <w:p w14:paraId="7DC2E182"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522420" w14:textId="77777777" w:rsidR="00061340" w:rsidRPr="00A035CC" w:rsidRDefault="00061340">
            <w:pPr>
              <w:spacing w:after="0" w:line="240" w:lineRule="auto"/>
              <w:rPr>
                <w:b/>
                <w:i/>
              </w:rPr>
            </w:pPr>
            <w:r w:rsidRPr="00A035CC">
              <w:rPr>
                <w:b/>
                <w:i/>
              </w:rPr>
              <w:t>Gyakorlat:</w:t>
            </w:r>
          </w:p>
          <w:p w14:paraId="4240A8AE" w14:textId="77777777" w:rsidR="00061340" w:rsidRPr="00A035CC" w:rsidRDefault="00061340">
            <w:pPr>
              <w:spacing w:after="0" w:line="240" w:lineRule="auto"/>
              <w:ind w:left="360"/>
            </w:pPr>
            <w:r w:rsidRPr="00A035CC">
              <w:t>1, Leltározási alapismeretek</w:t>
            </w:r>
          </w:p>
          <w:p w14:paraId="4593F8DF" w14:textId="77777777" w:rsidR="00061340" w:rsidRPr="00A035CC" w:rsidRDefault="00061340">
            <w:pPr>
              <w:spacing w:after="0" w:line="240" w:lineRule="auto"/>
              <w:ind w:left="360"/>
            </w:pPr>
            <w:r w:rsidRPr="00A035CC">
              <w:t>2, HOM régészeti leltárának rendszere</w:t>
            </w:r>
          </w:p>
          <w:p w14:paraId="58BF5ECC" w14:textId="77777777" w:rsidR="00061340" w:rsidRPr="00A035CC" w:rsidRDefault="00061340">
            <w:pPr>
              <w:spacing w:after="0" w:line="240" w:lineRule="auto"/>
              <w:ind w:left="360"/>
            </w:pPr>
            <w:r w:rsidRPr="00A035CC">
              <w:t>3, HOM Régészeti adattárának rendszere</w:t>
            </w:r>
          </w:p>
          <w:p w14:paraId="40A4A581" w14:textId="77777777" w:rsidR="00061340" w:rsidRPr="00A035CC" w:rsidRDefault="00061340">
            <w:pPr>
              <w:spacing w:after="0" w:line="240" w:lineRule="auto"/>
              <w:ind w:left="360"/>
            </w:pPr>
            <w:r w:rsidRPr="00A035CC">
              <w:t>4, Leletanyagok mosása, leltározása, rendszerezése</w:t>
            </w:r>
          </w:p>
          <w:p w14:paraId="076E2733" w14:textId="77777777" w:rsidR="00061340" w:rsidRPr="00A035CC" w:rsidRDefault="00061340">
            <w:pPr>
              <w:spacing w:after="0" w:line="240" w:lineRule="auto"/>
              <w:ind w:left="360"/>
            </w:pPr>
            <w:r w:rsidRPr="00A035CC">
              <w:t>5, Leletanyagok mosása, leltározása, rendszerezése</w:t>
            </w:r>
          </w:p>
          <w:p w14:paraId="27E28122" w14:textId="77777777" w:rsidR="00061340" w:rsidRPr="00A035CC" w:rsidRDefault="00061340">
            <w:pPr>
              <w:spacing w:after="0" w:line="240" w:lineRule="auto"/>
              <w:ind w:left="360"/>
            </w:pPr>
            <w:r w:rsidRPr="00A035CC">
              <w:t>6, Leletanyagok mosása, leltározása, rendszerezése</w:t>
            </w:r>
          </w:p>
          <w:p w14:paraId="3780B245" w14:textId="77777777" w:rsidR="00061340" w:rsidRPr="00A035CC" w:rsidRDefault="00061340">
            <w:pPr>
              <w:spacing w:after="0" w:line="240" w:lineRule="auto"/>
              <w:ind w:left="360"/>
            </w:pPr>
            <w:r w:rsidRPr="00A035CC">
              <w:lastRenderedPageBreak/>
              <w:t>7, Leletanyagok mosása, leltározása, rendszerezése</w:t>
            </w:r>
          </w:p>
          <w:p w14:paraId="5F43CE64" w14:textId="77777777" w:rsidR="00061340" w:rsidRPr="00A035CC" w:rsidRDefault="00061340">
            <w:pPr>
              <w:spacing w:after="0" w:line="240" w:lineRule="auto"/>
              <w:ind w:left="360"/>
            </w:pPr>
            <w:r w:rsidRPr="00A035CC">
              <w:t>8, Leletanyagok mosása, leltározása, rendszerezése</w:t>
            </w:r>
          </w:p>
          <w:p w14:paraId="4751BD8D" w14:textId="77777777" w:rsidR="00061340" w:rsidRPr="00A035CC" w:rsidRDefault="00061340">
            <w:pPr>
              <w:spacing w:after="0" w:line="240" w:lineRule="auto"/>
              <w:ind w:left="360"/>
            </w:pPr>
            <w:r w:rsidRPr="00A035CC">
              <w:t>9, Leletanyagok mosása, leltározása, rendszerezése</w:t>
            </w:r>
          </w:p>
          <w:p w14:paraId="25E1A14B" w14:textId="77777777" w:rsidR="00061340" w:rsidRPr="00A035CC" w:rsidRDefault="00061340">
            <w:pPr>
              <w:spacing w:after="0" w:line="240" w:lineRule="auto"/>
              <w:ind w:left="360"/>
            </w:pPr>
            <w:r w:rsidRPr="00A035CC">
              <w:t>10, Ásatási dokumentáció részei</w:t>
            </w:r>
          </w:p>
          <w:p w14:paraId="5BF57045" w14:textId="77777777" w:rsidR="00061340" w:rsidRPr="00A035CC" w:rsidRDefault="00061340">
            <w:pPr>
              <w:spacing w:after="0" w:line="240" w:lineRule="auto"/>
              <w:ind w:left="360"/>
            </w:pPr>
            <w:proofErr w:type="gramStart"/>
            <w:r w:rsidRPr="00A035CC">
              <w:t>11,Ásatási</w:t>
            </w:r>
            <w:proofErr w:type="gramEnd"/>
            <w:r w:rsidRPr="00A035CC">
              <w:t xml:space="preserve"> dokumentáció mellékleteinek elkészítése</w:t>
            </w:r>
          </w:p>
          <w:p w14:paraId="71E0DF7B" w14:textId="77777777" w:rsidR="00061340" w:rsidRPr="00A035CC" w:rsidRDefault="00061340">
            <w:pPr>
              <w:spacing w:after="0" w:line="240" w:lineRule="auto"/>
              <w:ind w:left="360"/>
            </w:pPr>
            <w:r w:rsidRPr="00A035CC">
              <w:t>12, Ásatási dokumentáció mellékleteinek elkészítése</w:t>
            </w:r>
          </w:p>
          <w:p w14:paraId="5AEA5869" w14:textId="77777777" w:rsidR="00061340" w:rsidRPr="00A035CC" w:rsidRDefault="00061340">
            <w:pPr>
              <w:spacing w:after="0" w:line="240" w:lineRule="auto"/>
              <w:ind w:left="360"/>
            </w:pPr>
            <w:r w:rsidRPr="00A035CC">
              <w:t xml:space="preserve">13, Harris mátrix készítése </w:t>
            </w:r>
          </w:p>
          <w:p w14:paraId="6B4E8F2E" w14:textId="77777777" w:rsidR="00061340" w:rsidRPr="00A035CC" w:rsidRDefault="00061340">
            <w:pPr>
              <w:spacing w:after="0" w:line="240" w:lineRule="auto"/>
              <w:ind w:left="360"/>
            </w:pPr>
            <w:r w:rsidRPr="00A035CC">
              <w:t>14, Restaurátorlabor megtekintése</w:t>
            </w:r>
          </w:p>
          <w:p w14:paraId="3FD7CC26" w14:textId="77777777" w:rsidR="00061340" w:rsidRPr="00A035CC" w:rsidRDefault="00061340">
            <w:pPr>
              <w:spacing w:after="0" w:line="240" w:lineRule="auto"/>
            </w:pPr>
            <w:r w:rsidRPr="00A035CC">
              <w:t xml:space="preserve"> </w:t>
            </w:r>
          </w:p>
        </w:tc>
      </w:tr>
      <w:tr w:rsidR="00061340" w:rsidRPr="00A035CC" w14:paraId="00F9EBBD"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21A482" w14:textId="77777777" w:rsidR="00061340" w:rsidRPr="00A035CC" w:rsidRDefault="00061340">
            <w:pPr>
              <w:spacing w:after="0" w:line="240" w:lineRule="auto"/>
              <w:rPr>
                <w:b/>
              </w:rPr>
            </w:pPr>
            <w:r w:rsidRPr="00A035CC">
              <w:rPr>
                <w:b/>
              </w:rPr>
              <w:lastRenderedPageBreak/>
              <w:t>Félévközi számonkérés módja és értékelése:</w:t>
            </w:r>
          </w:p>
          <w:p w14:paraId="7AB0E71D" w14:textId="77777777" w:rsidR="00061340" w:rsidRPr="00A035CC" w:rsidRDefault="00061340">
            <w:pPr>
              <w:spacing w:after="0" w:line="240" w:lineRule="auto"/>
              <w:rPr>
                <w:b/>
              </w:rPr>
            </w:pPr>
            <w:r w:rsidRPr="00A035CC">
              <w:rPr>
                <w:b/>
                <w:u w:val="single"/>
              </w:rPr>
              <w:t>Gyakorlati jegy</w:t>
            </w:r>
            <w:r w:rsidRPr="00A035CC">
              <w:rPr>
                <w:b/>
              </w:rPr>
              <w:t xml:space="preserve"> / kollokvium teljesítésének módja, értékelése:</w:t>
            </w:r>
          </w:p>
          <w:p w14:paraId="6F9F4635" w14:textId="77777777" w:rsidR="00061340" w:rsidRPr="00A035CC" w:rsidRDefault="00061340">
            <w:pPr>
              <w:spacing w:after="0" w:line="240" w:lineRule="auto"/>
            </w:pPr>
            <w:r w:rsidRPr="00A035CC">
              <w:t>félévi munka alapján megajánlott jegy</w:t>
            </w:r>
          </w:p>
          <w:p w14:paraId="4C555710" w14:textId="77777777" w:rsidR="00061340" w:rsidRPr="00A035CC" w:rsidRDefault="00061340">
            <w:pPr>
              <w:spacing w:after="0" w:line="240" w:lineRule="auto"/>
            </w:pPr>
            <w:r w:rsidRPr="00A035CC">
              <w:t>5 fokozatú értékelés</w:t>
            </w:r>
          </w:p>
        </w:tc>
      </w:tr>
      <w:tr w:rsidR="00061340" w:rsidRPr="00A035CC" w14:paraId="34C8676E"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D56CDB" w14:textId="77777777" w:rsidR="00061340" w:rsidRPr="00A035CC" w:rsidRDefault="00061340">
            <w:pPr>
              <w:spacing w:after="0" w:line="240" w:lineRule="auto"/>
            </w:pPr>
            <w:r w:rsidRPr="00A035CC">
              <w:rPr>
                <w:b/>
              </w:rPr>
              <w:t>Kötelező irodalom</w:t>
            </w:r>
            <w:r w:rsidRPr="00A035CC">
              <w:t>:</w:t>
            </w:r>
          </w:p>
          <w:p w14:paraId="2CBDD412" w14:textId="77777777" w:rsidR="00061340" w:rsidRPr="00A035CC" w:rsidRDefault="00061340">
            <w:pPr>
              <w:spacing w:after="0" w:line="240" w:lineRule="auto"/>
            </w:pPr>
            <w:r w:rsidRPr="00A035CC">
              <w:t xml:space="preserve">RÉGÉSZETI NORMATÍVA I. A régészeti dokumentációk készítésének általános követelményei. Budapest 2007. </w:t>
            </w:r>
            <w:hyperlink r:id="rId37" w:history="1">
              <w:r w:rsidRPr="00A035CC">
                <w:rPr>
                  <w:rStyle w:val="Hiperhivatkozs"/>
                </w:rPr>
                <w:t>http://regeszet.org.hu/old/images/pdf/normativa1.pdf</w:t>
              </w:r>
            </w:hyperlink>
          </w:p>
          <w:p w14:paraId="097D7299" w14:textId="77777777" w:rsidR="00061340" w:rsidRPr="00A035CC" w:rsidRDefault="00061340">
            <w:pPr>
              <w:spacing w:after="0" w:line="240" w:lineRule="auto"/>
            </w:pPr>
            <w:r w:rsidRPr="00A035CC">
              <w:rPr>
                <w:i/>
              </w:rPr>
              <w:t xml:space="preserve">Andreas </w:t>
            </w:r>
            <w:proofErr w:type="spellStart"/>
            <w:r w:rsidRPr="00A035CC">
              <w:rPr>
                <w:i/>
              </w:rPr>
              <w:t>Kinne</w:t>
            </w:r>
            <w:proofErr w:type="spellEnd"/>
            <w:r w:rsidRPr="00A035CC">
              <w:t xml:space="preserve">: Tabellen und </w:t>
            </w:r>
            <w:proofErr w:type="spellStart"/>
            <w:r w:rsidRPr="00A035CC">
              <w:t>Tafln</w:t>
            </w:r>
            <w:proofErr w:type="spellEnd"/>
            <w:r w:rsidRPr="00A035CC">
              <w:t xml:space="preserve"> </w:t>
            </w:r>
            <w:proofErr w:type="spellStart"/>
            <w:r w:rsidRPr="00A035CC">
              <w:t>zur</w:t>
            </w:r>
            <w:proofErr w:type="spellEnd"/>
            <w:r w:rsidRPr="00A035CC">
              <w:t xml:space="preserve"> </w:t>
            </w:r>
            <w:proofErr w:type="spellStart"/>
            <w:r w:rsidRPr="00A035CC">
              <w:t>Grabungstechnik</w:t>
            </w:r>
            <w:proofErr w:type="spellEnd"/>
            <w:r w:rsidRPr="00A035CC">
              <w:t xml:space="preserve">. </w:t>
            </w:r>
            <w:proofErr w:type="spellStart"/>
            <w:r w:rsidRPr="00A035CC">
              <w:t>Dresden</w:t>
            </w:r>
            <w:proofErr w:type="spellEnd"/>
            <w:r w:rsidRPr="00A035CC">
              <w:t xml:space="preserve"> 2006. — </w:t>
            </w:r>
            <w:hyperlink r:id="rId38" w:history="1">
              <w:r w:rsidRPr="00A035CC">
                <w:rPr>
                  <w:rStyle w:val="Hiperhivatkozs"/>
                </w:rPr>
                <w:t>http://tortenelemszak.uni-miskolc.hu/Hallgatoi_anyagok/BA_regeszet/tereptan_anyagok/asatastechnika_red.pdf</w:t>
              </w:r>
            </w:hyperlink>
          </w:p>
          <w:p w14:paraId="2CA20E52" w14:textId="77777777" w:rsidR="00061340" w:rsidRPr="00A035CC" w:rsidRDefault="00061340">
            <w:pPr>
              <w:spacing w:after="0" w:line="240" w:lineRule="auto"/>
            </w:pPr>
          </w:p>
          <w:p w14:paraId="600C1A7E" w14:textId="77777777" w:rsidR="00061340" w:rsidRPr="00A035CC" w:rsidRDefault="00061340">
            <w:pPr>
              <w:spacing w:after="0" w:line="240" w:lineRule="auto"/>
            </w:pPr>
            <w:r w:rsidRPr="00A035CC">
              <w:rPr>
                <w:b/>
              </w:rPr>
              <w:t>Ajánlott irodalom</w:t>
            </w:r>
            <w:r w:rsidRPr="00A035CC">
              <w:t xml:space="preserve">: </w:t>
            </w:r>
          </w:p>
          <w:p w14:paraId="4B614CE5" w14:textId="77777777" w:rsidR="00061340" w:rsidRPr="00A035CC" w:rsidRDefault="00061340">
            <w:pPr>
              <w:spacing w:after="0" w:line="240" w:lineRule="auto"/>
            </w:pPr>
          </w:p>
          <w:p w14:paraId="6ECFCBC0" w14:textId="77777777" w:rsidR="00061340" w:rsidRPr="00A035CC" w:rsidRDefault="00061340">
            <w:pPr>
              <w:spacing w:after="0" w:line="240" w:lineRule="auto"/>
            </w:pPr>
          </w:p>
        </w:tc>
      </w:tr>
    </w:tbl>
    <w:p w14:paraId="0734C958" w14:textId="77777777" w:rsidR="00061340" w:rsidRPr="00A035CC" w:rsidRDefault="00061340" w:rsidP="00D230F3">
      <w:pPr>
        <w:rPr>
          <w:b/>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061340" w:rsidRPr="00A035CC" w14:paraId="1CA8CA20" w14:textId="77777777" w:rsidTr="00DB791C">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1CFB68" w14:textId="77777777" w:rsidR="00061340" w:rsidRPr="00A035CC" w:rsidRDefault="00061340" w:rsidP="00DB791C">
            <w:pPr>
              <w:spacing w:after="0" w:line="240" w:lineRule="auto"/>
              <w:rPr>
                <w:b/>
              </w:rPr>
            </w:pPr>
            <w:r w:rsidRPr="00A035CC">
              <w:rPr>
                <w:b/>
              </w:rPr>
              <w:t>Tantárgy neve:</w:t>
            </w:r>
          </w:p>
          <w:p w14:paraId="65E56E5D" w14:textId="77777777" w:rsidR="00061340" w:rsidRPr="00A035CC" w:rsidRDefault="00061340" w:rsidP="00DB791C">
            <w:pPr>
              <w:spacing w:after="0" w:line="240" w:lineRule="auto"/>
            </w:pPr>
            <w:r w:rsidRPr="00A035CC">
              <w:t>GEODÉZIAI MŰSZEREK ÉS MÉRÉSEK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C7DEB9" w14:textId="77777777" w:rsidR="00061340" w:rsidRPr="00A035CC" w:rsidRDefault="00061340" w:rsidP="00DB791C">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MFGGTREGN304 MFGGTREGL304</w:t>
            </w:r>
          </w:p>
          <w:p w14:paraId="67B81920" w14:textId="77777777" w:rsidR="00061340" w:rsidRPr="00A035CC" w:rsidRDefault="00061340" w:rsidP="00DB791C">
            <w:pPr>
              <w:spacing w:after="0" w:line="240" w:lineRule="auto"/>
            </w:pPr>
            <w:r w:rsidRPr="00A035CC">
              <w:rPr>
                <w:b/>
              </w:rPr>
              <w:t>Tárgyfelelős intézet:</w:t>
            </w:r>
            <w:r w:rsidRPr="00A035CC">
              <w:t xml:space="preserve"> Geofizikai és Térinformatikai</w:t>
            </w:r>
          </w:p>
        </w:tc>
      </w:tr>
      <w:tr w:rsidR="00061340" w:rsidRPr="00A035CC" w14:paraId="2C88524E" w14:textId="77777777" w:rsidTr="00DB791C">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5EFDE0" w14:textId="77777777" w:rsidR="00061340" w:rsidRPr="00A035CC" w:rsidRDefault="00061340" w:rsidP="00DB791C">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3E4274" w14:textId="77777777" w:rsidR="00061340" w:rsidRPr="00A035CC" w:rsidRDefault="00061340" w:rsidP="00DB791C">
            <w:pPr>
              <w:spacing w:after="0" w:line="240" w:lineRule="auto"/>
            </w:pPr>
            <w:r w:rsidRPr="00A035CC">
              <w:rPr>
                <w:b/>
              </w:rPr>
              <w:t>Tantárgyelem:</w:t>
            </w:r>
            <w:r w:rsidRPr="00A035CC">
              <w:t xml:space="preserve"> K</w:t>
            </w:r>
          </w:p>
        </w:tc>
      </w:tr>
      <w:tr w:rsidR="00061340" w:rsidRPr="00A035CC" w14:paraId="5DDE989E"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CA3EF9" w14:textId="77777777" w:rsidR="00061340" w:rsidRPr="00A035CC" w:rsidRDefault="00061340" w:rsidP="00DB791C">
            <w:pPr>
              <w:spacing w:after="0" w:line="240" w:lineRule="auto"/>
            </w:pPr>
            <w:r w:rsidRPr="00A035CC">
              <w:rPr>
                <w:b/>
              </w:rPr>
              <w:t>Tárgyfelelős:</w:t>
            </w:r>
            <w:r w:rsidRPr="00A035CC">
              <w:t xml:space="preserve"> Dr. Havasi István int. </w:t>
            </w:r>
            <w:proofErr w:type="spellStart"/>
            <w:r w:rsidRPr="00A035CC">
              <w:t>tszv</w:t>
            </w:r>
            <w:proofErr w:type="spellEnd"/>
            <w:r w:rsidRPr="00A035CC">
              <w:t>. egyetemi docens</w:t>
            </w:r>
          </w:p>
        </w:tc>
      </w:tr>
      <w:tr w:rsidR="00061340" w:rsidRPr="00A035CC" w14:paraId="579E5F18"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91CE26" w14:textId="77777777" w:rsidR="00061340" w:rsidRPr="00A035CC" w:rsidRDefault="00061340" w:rsidP="00DB791C">
            <w:pPr>
              <w:spacing w:after="0" w:line="240" w:lineRule="auto"/>
            </w:pPr>
            <w:r w:rsidRPr="00A035CC">
              <w:rPr>
                <w:b/>
              </w:rPr>
              <w:t>Közreműködő oktató(k):</w:t>
            </w:r>
            <w:r w:rsidRPr="00A035CC">
              <w:t xml:space="preserve"> </w:t>
            </w:r>
            <w:proofErr w:type="spellStart"/>
            <w:r w:rsidRPr="00A035CC">
              <w:t>Szilvási</w:t>
            </w:r>
            <w:proofErr w:type="spellEnd"/>
            <w:r w:rsidRPr="00A035CC">
              <w:t xml:space="preserve"> Marcell egyetemi tanársegéd</w:t>
            </w:r>
          </w:p>
        </w:tc>
      </w:tr>
      <w:tr w:rsidR="00061340" w:rsidRPr="00A035CC" w14:paraId="0F6A6502" w14:textId="77777777" w:rsidTr="00DB791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B30D02" w14:textId="77777777" w:rsidR="00061340" w:rsidRPr="00A035CC" w:rsidRDefault="00061340" w:rsidP="00DB791C">
            <w:pPr>
              <w:spacing w:after="0" w:line="240" w:lineRule="auto"/>
            </w:pPr>
            <w:r w:rsidRPr="00A035CC">
              <w:rPr>
                <w:b/>
              </w:rPr>
              <w:t xml:space="preserve">Javasolt félév: </w:t>
            </w:r>
            <w:r w:rsidRPr="00A035CC">
              <w:t>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06F823" w14:textId="77777777" w:rsidR="00061340" w:rsidRPr="00A035CC" w:rsidRDefault="00061340" w:rsidP="00DB791C">
            <w:pPr>
              <w:spacing w:after="0" w:line="240" w:lineRule="auto"/>
            </w:pPr>
            <w:r w:rsidRPr="00A035CC">
              <w:rPr>
                <w:b/>
              </w:rPr>
              <w:t>Előfeltétel:</w:t>
            </w:r>
            <w:r w:rsidRPr="00A035CC">
              <w:t xml:space="preserve"> nincs</w:t>
            </w:r>
          </w:p>
        </w:tc>
      </w:tr>
      <w:tr w:rsidR="00061340" w:rsidRPr="00A035CC" w14:paraId="392AD65A" w14:textId="77777777" w:rsidTr="00DB791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B1AECD" w14:textId="77777777" w:rsidR="00061340" w:rsidRPr="00A035CC" w:rsidRDefault="00061340" w:rsidP="00DB791C">
            <w:pPr>
              <w:spacing w:after="0" w:line="240" w:lineRule="auto"/>
            </w:pPr>
            <w:r w:rsidRPr="00A035CC">
              <w:rPr>
                <w:b/>
              </w:rPr>
              <w:t>Óraszám/hét:</w:t>
            </w:r>
            <w:r w:rsidRPr="00A035CC">
              <w:t xml:space="preserve"> 2 / 10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8BEDB3" w14:textId="77777777" w:rsidR="00061340" w:rsidRPr="00A035CC" w:rsidRDefault="00061340" w:rsidP="00DB791C">
            <w:pPr>
              <w:spacing w:after="0" w:line="240" w:lineRule="auto"/>
            </w:pPr>
            <w:r w:rsidRPr="00A035CC">
              <w:rPr>
                <w:b/>
              </w:rPr>
              <w:t xml:space="preserve">Számonkérés módja: </w:t>
            </w:r>
            <w:r w:rsidRPr="00A035CC">
              <w:t>aláírás, gyakorlati jegy</w:t>
            </w:r>
          </w:p>
        </w:tc>
      </w:tr>
      <w:tr w:rsidR="00061340" w:rsidRPr="00A035CC" w14:paraId="3227758C" w14:textId="77777777" w:rsidTr="00DB791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6E0ADF" w14:textId="77777777" w:rsidR="00061340" w:rsidRPr="00A035CC" w:rsidRDefault="00061340" w:rsidP="00DB791C">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A3CE21" w14:textId="77777777" w:rsidR="00061340" w:rsidRPr="00A035CC" w:rsidRDefault="00061340" w:rsidP="00DB791C">
            <w:pPr>
              <w:spacing w:after="0" w:line="240" w:lineRule="auto"/>
            </w:pPr>
            <w:r w:rsidRPr="00A035CC">
              <w:rPr>
                <w:b/>
              </w:rPr>
              <w:t>Munkarend:</w:t>
            </w:r>
            <w:r w:rsidRPr="00A035CC">
              <w:t xml:space="preserve"> nappali + levelező megjelölése</w:t>
            </w:r>
          </w:p>
        </w:tc>
      </w:tr>
      <w:tr w:rsidR="00061340" w:rsidRPr="00A035CC" w14:paraId="723D2C39"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D5401F" w14:textId="77777777" w:rsidR="00061340" w:rsidRPr="00A035CC" w:rsidRDefault="00061340" w:rsidP="00405E4B">
            <w:pPr>
              <w:spacing w:after="0" w:line="240" w:lineRule="auto"/>
            </w:pPr>
            <w:r w:rsidRPr="00A035CC">
              <w:rPr>
                <w:b/>
              </w:rPr>
              <w:t>Tantárgy feladata és célja:</w:t>
            </w:r>
          </w:p>
          <w:p w14:paraId="4609AAF2" w14:textId="77777777" w:rsidR="00061340" w:rsidRPr="00A035CC" w:rsidRDefault="00061340" w:rsidP="00405E4B">
            <w:pPr>
              <w:spacing w:after="0" w:line="240" w:lineRule="auto"/>
            </w:pPr>
            <w:r w:rsidRPr="00A035CC">
              <w:t>A földi geodézia felmérés alapvető műszereinek és mérési módszereinek megismertetése a hallgatókkal, az alap-mérőműszerek használatának és a mérések kiértékelését biztosító számításoknak az elsajátíttatása, továbbá rálátás kialakítása a mérési hibákra és azok kezelésére. Ismeretek nyújtása a térinformatikai/</w:t>
            </w:r>
            <w:proofErr w:type="spellStart"/>
            <w:proofErr w:type="gramStart"/>
            <w:r w:rsidRPr="00A035CC">
              <w:t>geo</w:t>
            </w:r>
            <w:proofErr w:type="spellEnd"/>
            <w:r w:rsidRPr="00A035CC">
              <w:t>-informatikai</w:t>
            </w:r>
            <w:proofErr w:type="gramEnd"/>
            <w:r w:rsidRPr="00A035CC">
              <w:t xml:space="preserve"> földi geometriai adatnyerésről, annak szerepéről, valamint a hallgatók felkészítése egyszerű rutinszerű mérések végrehajtására, dokumentáció összeállítására. </w:t>
            </w:r>
          </w:p>
          <w:p w14:paraId="7BEFDCE7" w14:textId="77777777" w:rsidR="00061340" w:rsidRPr="00A035CC" w:rsidRDefault="00061340" w:rsidP="00405E4B">
            <w:pPr>
              <w:spacing w:after="0" w:line="240" w:lineRule="auto"/>
              <w:rPr>
                <w:b/>
              </w:rPr>
            </w:pPr>
            <w:r w:rsidRPr="00A035CC">
              <w:rPr>
                <w:b/>
              </w:rPr>
              <w:t>Fejlesztendő kompetenciák:</w:t>
            </w:r>
          </w:p>
          <w:p w14:paraId="3BFA85B3" w14:textId="77777777" w:rsidR="00061340" w:rsidRPr="00A035CC" w:rsidRDefault="00061340" w:rsidP="00405E4B">
            <w:pPr>
              <w:spacing w:after="0" w:line="240" w:lineRule="auto"/>
            </w:pPr>
            <w:r w:rsidRPr="00A035CC">
              <w:rPr>
                <w:b/>
                <w:i/>
              </w:rPr>
              <w:t xml:space="preserve">tudás: </w:t>
            </w:r>
            <w:r w:rsidRPr="00A035CC">
              <w:rPr>
                <w:i/>
                <w:lang w:eastAsia="ar-SA"/>
              </w:rPr>
              <w:t>6.1.1.7.</w:t>
            </w:r>
            <w:r w:rsidRPr="00A035CC">
              <w:rPr>
                <w:lang w:eastAsia="ar-SA"/>
              </w:rPr>
              <w:t xml:space="preserve"> Általános tájékozottsággal rendelkezik néhány más tudományterület szakmai problémáiról</w:t>
            </w:r>
          </w:p>
          <w:p w14:paraId="14E80091" w14:textId="77777777" w:rsidR="00061340" w:rsidRPr="00A035CC" w:rsidRDefault="00061340" w:rsidP="00405E4B">
            <w:pPr>
              <w:spacing w:after="0" w:line="240" w:lineRule="auto"/>
              <w:rPr>
                <w:bCs/>
                <w:iCs/>
                <w:lang w:eastAsia="hu-HU"/>
              </w:rPr>
            </w:pPr>
            <w:r w:rsidRPr="00A035CC">
              <w:rPr>
                <w:b/>
                <w:i/>
              </w:rPr>
              <w:t>képesség:</w:t>
            </w:r>
            <w:r w:rsidRPr="00A035CC">
              <w:rPr>
                <w:lang w:eastAsia="ar-SA"/>
              </w:rPr>
              <w:t xml:space="preserve"> </w:t>
            </w:r>
            <w:r w:rsidRPr="00A035CC">
              <w:rPr>
                <w:i/>
                <w:lang w:eastAsia="ar-SA"/>
              </w:rPr>
              <w:t>6.1.2.1.;</w:t>
            </w:r>
            <w:r w:rsidRPr="00A035CC">
              <w:rPr>
                <w:lang w:eastAsia="ar-SA"/>
              </w:rPr>
              <w:t xml:space="preserve"> Képes </w:t>
            </w:r>
            <w:r w:rsidRPr="00A035CC">
              <w:rPr>
                <w:bCs/>
                <w:iCs/>
                <w:lang w:eastAsia="hu-HU"/>
              </w:rPr>
              <w:t>az ismeretek önálló elsajátítására és rendszerezésére</w:t>
            </w:r>
          </w:p>
          <w:p w14:paraId="236A7AAB" w14:textId="77777777" w:rsidR="00061340" w:rsidRPr="00A035CC" w:rsidRDefault="00061340" w:rsidP="00405E4B">
            <w:pPr>
              <w:spacing w:after="0" w:line="240" w:lineRule="auto"/>
              <w:rPr>
                <w:i/>
              </w:rPr>
            </w:pPr>
            <w:r w:rsidRPr="00A035CC">
              <w:rPr>
                <w:i/>
                <w:lang w:eastAsia="ar-SA"/>
              </w:rPr>
              <w:t xml:space="preserve"> 6.1.2.7. </w:t>
            </w:r>
            <w:r w:rsidRPr="00A035CC">
              <w:rPr>
                <w:lang w:eastAsia="ar-SA"/>
              </w:rPr>
              <w:t>Képes felhasználni a régészet rokon tudományterületeinek eredményeit.</w:t>
            </w:r>
          </w:p>
          <w:p w14:paraId="46F0AA3E" w14:textId="77777777" w:rsidR="00061340" w:rsidRPr="00A035CC" w:rsidRDefault="00061340" w:rsidP="00405E4B">
            <w:pPr>
              <w:spacing w:after="0" w:line="240" w:lineRule="auto"/>
            </w:pPr>
            <w:r w:rsidRPr="00A035CC">
              <w:rPr>
                <w:b/>
                <w:i/>
              </w:rPr>
              <w:t>attitűd:</w:t>
            </w:r>
            <w:r w:rsidRPr="00A035CC">
              <w:rPr>
                <w:bCs/>
                <w:iCs/>
                <w:color w:val="000000"/>
                <w:lang w:eastAsia="hu-HU"/>
              </w:rPr>
              <w:t xml:space="preserve"> </w:t>
            </w:r>
            <w:r w:rsidRPr="00A035CC">
              <w:rPr>
                <w:bCs/>
                <w:i/>
                <w:iCs/>
                <w:color w:val="000000"/>
                <w:lang w:eastAsia="hu-HU"/>
              </w:rPr>
              <w:t>6.1.3.6.</w:t>
            </w:r>
            <w:r w:rsidRPr="00A035CC">
              <w:rPr>
                <w:bCs/>
                <w:iCs/>
                <w:color w:val="000000"/>
                <w:lang w:eastAsia="hu-HU"/>
              </w:rPr>
              <w:t xml:space="preserve"> Törekszik a régészet rokon tudományterületeivel való együttműködésre.</w:t>
            </w:r>
          </w:p>
          <w:p w14:paraId="19BFE83D" w14:textId="77777777" w:rsidR="00061340" w:rsidRPr="00A035CC" w:rsidRDefault="00061340" w:rsidP="00405E4B">
            <w:pPr>
              <w:spacing w:after="0" w:line="240" w:lineRule="auto"/>
            </w:pPr>
            <w:r w:rsidRPr="00A035CC">
              <w:rPr>
                <w:b/>
                <w:i/>
              </w:rPr>
              <w:t>autonómia és felelősség:</w:t>
            </w:r>
            <w:r w:rsidRPr="00A035CC">
              <w:rPr>
                <w:lang w:eastAsia="ar-SA"/>
              </w:rPr>
              <w:t xml:space="preserve"> </w:t>
            </w:r>
            <w:r w:rsidRPr="00A035CC">
              <w:rPr>
                <w:i/>
                <w:lang w:eastAsia="ar-SA"/>
              </w:rPr>
              <w:t>6.1.4.2.</w:t>
            </w:r>
            <w:r w:rsidRPr="00A035CC">
              <w:rPr>
                <w:lang w:eastAsia="ar-SA"/>
              </w:rPr>
              <w:t xml:space="preserve"> Hatékonyan együttműködik a régészet területéhez kapcsolódó hazai és nemzetközi szakmai közösségekkel</w:t>
            </w:r>
          </w:p>
        </w:tc>
      </w:tr>
      <w:tr w:rsidR="00061340" w:rsidRPr="00A035CC" w14:paraId="33899397"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D66C29" w14:textId="77777777" w:rsidR="00061340" w:rsidRPr="00A035CC" w:rsidRDefault="00061340" w:rsidP="00DB791C">
            <w:pPr>
              <w:spacing w:after="0" w:line="240" w:lineRule="auto"/>
              <w:rPr>
                <w:b/>
              </w:rPr>
            </w:pPr>
            <w:r w:rsidRPr="00A035CC">
              <w:rPr>
                <w:b/>
              </w:rPr>
              <w:t>Tantárgy tematikus leírása:</w:t>
            </w:r>
          </w:p>
          <w:p w14:paraId="500038A3" w14:textId="77777777" w:rsidR="00061340" w:rsidRPr="00A035CC" w:rsidRDefault="00061340" w:rsidP="00DB791C">
            <w:pPr>
              <w:spacing w:after="0" w:line="240" w:lineRule="auto"/>
            </w:pPr>
            <w:r w:rsidRPr="00A035CC">
              <w:t xml:space="preserve">A geodézia fogalma és felosztása. A mérésekhez kapcsolódó fontos alapfogalmak (szintfelület, </w:t>
            </w:r>
            <w:proofErr w:type="spellStart"/>
            <w:r w:rsidRPr="00A035CC">
              <w:t>geoid</w:t>
            </w:r>
            <w:proofErr w:type="spellEnd"/>
            <w:r w:rsidRPr="00A035CC">
              <w:t xml:space="preserve">, függővonal, helyi függőleges és vízszintes </w:t>
            </w:r>
            <w:proofErr w:type="gramStart"/>
            <w:r w:rsidRPr="00A035CC">
              <w:t>irányok,</w:t>
            </w:r>
            <w:proofErr w:type="gramEnd"/>
            <w:r w:rsidRPr="00A035CC">
              <w:t xml:space="preserve"> stb.). A magasságmérés alapfogalmai. Magasságmeghatározási módszerek. A geometriai szintezés elve. Szintezőműszerek osztályozása és felépítése. Ismerkedés a műszerekkel. Terepi mérési gyakorlatok (vonalszintezés). A szintezés szabályai és hibaforrásai. Irány- és szögmérés fogalma. Teodolitok osztályozása és felépítése. Teodolittal végezhető </w:t>
            </w:r>
            <w:r w:rsidRPr="00A035CC">
              <w:lastRenderedPageBreak/>
              <w:t>mérések. Terepi mérési gyakorlatok. A mérési eredmények kiértékelése. Hibaforrások és azok kezelése. Hossz-és távmérés fogalma. Közvetlen hosszmérés. Optikai távmérés és eszközei. Fizikai távmérés és eszközei. Ismerkedés a mérőműszerekkel. A hossz- és távmérés hibaforrásai. Mérőállomások (</w:t>
            </w:r>
            <w:proofErr w:type="spellStart"/>
            <w:r w:rsidRPr="00A035CC">
              <w:t>totalstations</w:t>
            </w:r>
            <w:proofErr w:type="spellEnd"/>
            <w:r w:rsidRPr="00A035CC">
              <w:t>). Mérőállomásokkal megoldható geodéziai feladatok. Műszerbemutató.</w:t>
            </w:r>
          </w:p>
        </w:tc>
      </w:tr>
      <w:tr w:rsidR="00061340" w:rsidRPr="00A035CC" w14:paraId="2ED795B3"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EFE18C" w14:textId="77777777" w:rsidR="00061340" w:rsidRPr="00A035CC" w:rsidRDefault="00061340" w:rsidP="00DB791C">
            <w:pPr>
              <w:spacing w:after="0" w:line="240" w:lineRule="auto"/>
              <w:rPr>
                <w:b/>
                <w:i/>
              </w:rPr>
            </w:pPr>
            <w:r w:rsidRPr="00A035CC">
              <w:rPr>
                <w:b/>
                <w:i/>
              </w:rPr>
              <w:lastRenderedPageBreak/>
              <w:t>Szeminárium:</w:t>
            </w:r>
          </w:p>
          <w:p w14:paraId="70AC7B98" w14:textId="77777777" w:rsidR="00061340" w:rsidRPr="00A035CC" w:rsidRDefault="00061340" w:rsidP="00A02041">
            <w:pPr>
              <w:pStyle w:val="Listaszerbekezds"/>
              <w:numPr>
                <w:ilvl w:val="0"/>
                <w:numId w:val="14"/>
              </w:numPr>
              <w:spacing w:after="0" w:line="240" w:lineRule="auto"/>
              <w:textAlignment w:val="baseline"/>
            </w:pPr>
            <w:r w:rsidRPr="00A035CC">
              <w:t>A geodézia gyakorlatokhoz kapcsolódó általános ismertetés (az intézeti tanszék bemutatása, a gyakorlati tematika, követelmények ismertetése, szakirodalom megadása, az órarend és a kialakítandó csoportok, mérőcsoportok egyeztetése, munkavédelmi oktatás).</w:t>
            </w:r>
          </w:p>
          <w:p w14:paraId="240E57DA" w14:textId="77777777" w:rsidR="00061340" w:rsidRPr="00A035CC" w:rsidRDefault="00061340" w:rsidP="00A02041">
            <w:pPr>
              <w:pStyle w:val="Listaszerbekezds"/>
              <w:numPr>
                <w:ilvl w:val="0"/>
                <w:numId w:val="14"/>
              </w:numPr>
              <w:spacing w:after="0" w:line="240" w:lineRule="auto"/>
              <w:textAlignment w:val="baseline"/>
            </w:pPr>
            <w:r w:rsidRPr="00A035CC">
              <w:rPr>
                <w:bCs/>
              </w:rPr>
              <w:t>A magasságmérés módszerei és műszerei, szintezőműszerek használata (ismertetés).</w:t>
            </w:r>
          </w:p>
          <w:p w14:paraId="554D13BF" w14:textId="77777777" w:rsidR="00061340" w:rsidRPr="00A035CC" w:rsidRDefault="00061340" w:rsidP="00A02041">
            <w:pPr>
              <w:pStyle w:val="Listaszerbekezds"/>
              <w:numPr>
                <w:ilvl w:val="0"/>
                <w:numId w:val="14"/>
              </w:numPr>
              <w:spacing w:after="0" w:line="240" w:lineRule="auto"/>
              <w:textAlignment w:val="baseline"/>
            </w:pPr>
            <w:r w:rsidRPr="00A035CC">
              <w:t>Ismerkedés a különböző szintezőműszerekkel. Beállítások, irányzás, leolvasások gyakorlása.</w:t>
            </w:r>
          </w:p>
          <w:p w14:paraId="08FB6028" w14:textId="77777777" w:rsidR="00061340" w:rsidRPr="00A035CC" w:rsidRDefault="00061340" w:rsidP="00A02041">
            <w:pPr>
              <w:pStyle w:val="Listaszerbekezds"/>
              <w:numPr>
                <w:ilvl w:val="0"/>
                <w:numId w:val="14"/>
              </w:numPr>
              <w:spacing w:after="0" w:line="240" w:lineRule="auto"/>
              <w:textAlignment w:val="baseline"/>
            </w:pPr>
            <w:r w:rsidRPr="00A035CC">
              <w:rPr>
                <w:bCs/>
              </w:rPr>
              <w:t xml:space="preserve">Vonalszintezés I (terepi gyakorlat). </w:t>
            </w:r>
          </w:p>
          <w:p w14:paraId="2EA482DF" w14:textId="77777777" w:rsidR="00061340" w:rsidRPr="00A035CC" w:rsidRDefault="00061340" w:rsidP="00A02041">
            <w:pPr>
              <w:pStyle w:val="Listaszerbekezds"/>
              <w:numPr>
                <w:ilvl w:val="0"/>
                <w:numId w:val="14"/>
              </w:numPr>
              <w:spacing w:after="0" w:line="240" w:lineRule="auto"/>
              <w:textAlignment w:val="baseline"/>
            </w:pPr>
            <w:r w:rsidRPr="00A035CC">
              <w:rPr>
                <w:bCs/>
              </w:rPr>
              <w:t>Vonalszintezés II (terepi gyakorlat).</w:t>
            </w:r>
          </w:p>
          <w:p w14:paraId="783D8285" w14:textId="77777777" w:rsidR="00061340" w:rsidRPr="00A035CC" w:rsidRDefault="00061340" w:rsidP="00A02041">
            <w:pPr>
              <w:pStyle w:val="Listaszerbekezds"/>
              <w:numPr>
                <w:ilvl w:val="0"/>
                <w:numId w:val="14"/>
              </w:numPr>
              <w:spacing w:after="0" w:line="240" w:lineRule="auto"/>
              <w:textAlignment w:val="baseline"/>
            </w:pPr>
            <w:r w:rsidRPr="00A035CC">
              <w:rPr>
                <w:bCs/>
              </w:rPr>
              <w:t>Kis-zárthelyi dolgozat a 2-5 gyakorlatok anyagából. A szögmérés módszerei és műszerei, teodolitok használata, leolvasások (ismertetés).</w:t>
            </w:r>
          </w:p>
          <w:p w14:paraId="6AC51C87" w14:textId="77777777" w:rsidR="00061340" w:rsidRPr="00A035CC" w:rsidRDefault="00061340" w:rsidP="00A02041">
            <w:pPr>
              <w:pStyle w:val="Listaszerbekezds"/>
              <w:numPr>
                <w:ilvl w:val="0"/>
                <w:numId w:val="14"/>
              </w:numPr>
              <w:spacing w:after="0" w:line="240" w:lineRule="auto"/>
              <w:textAlignment w:val="baseline"/>
            </w:pPr>
            <w:proofErr w:type="spellStart"/>
            <w:r w:rsidRPr="00A035CC">
              <w:t>Pontraállás</w:t>
            </w:r>
            <w:proofErr w:type="spellEnd"/>
            <w:r w:rsidRPr="00A035CC">
              <w:t xml:space="preserve"> teodolittal, leolvasások (terepi gyakorlat).</w:t>
            </w:r>
          </w:p>
          <w:p w14:paraId="26E45CC2" w14:textId="77777777" w:rsidR="00061340" w:rsidRPr="00A035CC" w:rsidRDefault="00061340" w:rsidP="00A02041">
            <w:pPr>
              <w:pStyle w:val="Listaszerbekezds"/>
              <w:numPr>
                <w:ilvl w:val="0"/>
                <w:numId w:val="14"/>
              </w:numPr>
              <w:spacing w:after="0" w:line="240" w:lineRule="auto"/>
              <w:textAlignment w:val="baseline"/>
            </w:pPr>
            <w:r w:rsidRPr="00A035CC">
              <w:rPr>
                <w:bCs/>
              </w:rPr>
              <w:t>Vízszintes irányok és szögek mérése. Magassági szögmérés (terei gyakorlat).</w:t>
            </w:r>
          </w:p>
          <w:p w14:paraId="21C73FBE" w14:textId="77777777" w:rsidR="00061340" w:rsidRPr="00A035CC" w:rsidRDefault="00061340" w:rsidP="00A02041">
            <w:pPr>
              <w:pStyle w:val="Listaszerbekezds"/>
              <w:numPr>
                <w:ilvl w:val="0"/>
                <w:numId w:val="14"/>
              </w:numPr>
              <w:spacing w:after="0" w:line="240" w:lineRule="auto"/>
              <w:textAlignment w:val="baseline"/>
            </w:pPr>
            <w:r w:rsidRPr="00A035CC">
              <w:rPr>
                <w:bCs/>
              </w:rPr>
              <w:t>Iránysorozat mérése I (terepi gyakorlat).</w:t>
            </w:r>
          </w:p>
          <w:p w14:paraId="73E51783" w14:textId="77777777" w:rsidR="00061340" w:rsidRPr="00A035CC" w:rsidRDefault="00061340" w:rsidP="00A02041">
            <w:pPr>
              <w:pStyle w:val="Listaszerbekezds"/>
              <w:numPr>
                <w:ilvl w:val="0"/>
                <w:numId w:val="14"/>
              </w:numPr>
              <w:spacing w:after="0" w:line="240" w:lineRule="auto"/>
              <w:textAlignment w:val="baseline"/>
            </w:pPr>
            <w:r w:rsidRPr="00A035CC">
              <w:rPr>
                <w:bCs/>
              </w:rPr>
              <w:t>Iránysorozat mérése II (terepi gyakorlat).</w:t>
            </w:r>
          </w:p>
          <w:p w14:paraId="36C40556" w14:textId="77777777" w:rsidR="00061340" w:rsidRPr="00A035CC" w:rsidRDefault="00061340" w:rsidP="00A02041">
            <w:pPr>
              <w:pStyle w:val="Listaszerbekezds"/>
              <w:numPr>
                <w:ilvl w:val="0"/>
                <w:numId w:val="14"/>
              </w:numPr>
              <w:spacing w:after="0" w:line="240" w:lineRule="auto"/>
              <w:textAlignment w:val="baseline"/>
            </w:pPr>
            <w:r w:rsidRPr="00A035CC">
              <w:rPr>
                <w:bCs/>
              </w:rPr>
              <w:t>Kis-zárthelyi dolgozat a 6-10 gyakorlatok anyagából. A hosszmérés és távmérés módszerei, eszközei és műszerei (ismertetés)</w:t>
            </w:r>
          </w:p>
          <w:p w14:paraId="190D7AC1" w14:textId="77777777" w:rsidR="00061340" w:rsidRPr="00A035CC" w:rsidRDefault="00061340" w:rsidP="00A02041">
            <w:pPr>
              <w:pStyle w:val="Listaszerbekezds"/>
              <w:numPr>
                <w:ilvl w:val="0"/>
                <w:numId w:val="14"/>
              </w:numPr>
              <w:spacing w:after="0" w:line="240" w:lineRule="auto"/>
              <w:textAlignment w:val="baseline"/>
            </w:pPr>
            <w:r w:rsidRPr="00A035CC">
              <w:t>A hosszmérés és távmérés bemutatása és gyakorlása. Felkészülés a műszervizsgára.</w:t>
            </w:r>
          </w:p>
          <w:p w14:paraId="352AEEAB" w14:textId="77777777" w:rsidR="00061340" w:rsidRPr="00A035CC" w:rsidRDefault="00061340" w:rsidP="00A02041">
            <w:pPr>
              <w:pStyle w:val="Listaszerbekezds"/>
              <w:numPr>
                <w:ilvl w:val="0"/>
                <w:numId w:val="14"/>
              </w:numPr>
              <w:spacing w:after="0" w:line="240" w:lineRule="auto"/>
              <w:textAlignment w:val="baseline"/>
            </w:pPr>
            <w:r w:rsidRPr="00A035CC">
              <w:t>Műszervizsga.</w:t>
            </w:r>
          </w:p>
          <w:p w14:paraId="4B12E492" w14:textId="77777777" w:rsidR="00061340" w:rsidRPr="00A035CC" w:rsidRDefault="00061340" w:rsidP="00A02041">
            <w:pPr>
              <w:pStyle w:val="Listaszerbekezds"/>
              <w:numPr>
                <w:ilvl w:val="0"/>
                <w:numId w:val="14"/>
              </w:numPr>
              <w:spacing w:after="0" w:line="240" w:lineRule="auto"/>
              <w:textAlignment w:val="baseline"/>
            </w:pPr>
            <w:r w:rsidRPr="00A035CC">
              <w:t>Pótlások. A hallgatók gyakorlati munkájának értékelése.</w:t>
            </w:r>
          </w:p>
        </w:tc>
      </w:tr>
      <w:tr w:rsidR="00061340" w:rsidRPr="00A035CC" w14:paraId="2831D027"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96B3A5" w14:textId="77777777" w:rsidR="00061340" w:rsidRPr="00A035CC" w:rsidRDefault="00061340" w:rsidP="00405E4B">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color w:val="00000A"/>
                <w:lang w:eastAsia="zh-CN" w:bidi="hi-IN"/>
              </w:rPr>
              <w:t xml:space="preserve">Félévközi számonkérés módja: </w:t>
            </w:r>
            <w:r w:rsidRPr="00A035CC">
              <w:rPr>
                <w:rFonts w:eastAsia="Droid Sans"/>
                <w:color w:val="00000A"/>
                <w:lang w:eastAsia="zh-CN" w:bidi="hi-IN"/>
              </w:rPr>
              <w:t>kötelező és aktív részvétel a szemináriumokon, 1-2 hiányzás elfogadott, írásbeli beszámolók, jegyzőkönyvek és műszervizsga a leadott tantárgyi anyagból a félév során és a félév végén.</w:t>
            </w:r>
          </w:p>
          <w:p w14:paraId="73767C95" w14:textId="77777777" w:rsidR="00061340" w:rsidRPr="00A035CC" w:rsidRDefault="00061340" w:rsidP="00405E4B">
            <w:pPr>
              <w:widowControl w:val="0"/>
              <w:tabs>
                <w:tab w:val="left" w:pos="142"/>
                <w:tab w:val="left" w:pos="709"/>
              </w:tabs>
              <w:autoSpaceDN/>
              <w:spacing w:after="0" w:line="240" w:lineRule="auto"/>
              <w:textAlignment w:val="auto"/>
              <w:rPr>
                <w:rFonts w:eastAsia="Droid Sans"/>
                <w:b/>
                <w:i/>
                <w:color w:val="00000A"/>
                <w:lang w:eastAsia="zh-CN" w:bidi="hi-IN"/>
              </w:rPr>
            </w:pPr>
            <w:r w:rsidRPr="00A035CC">
              <w:rPr>
                <w:rFonts w:eastAsia="Droid Sans"/>
                <w:color w:val="00000A"/>
                <w:u w:val="single"/>
                <w:lang w:eastAsia="zh-CN" w:bidi="hi-IN"/>
              </w:rPr>
              <w:t xml:space="preserve">Az </w:t>
            </w:r>
            <w:r w:rsidRPr="00A035CC">
              <w:rPr>
                <w:rFonts w:eastAsia="Droid Sans"/>
                <w:b/>
                <w:i/>
                <w:color w:val="00000A"/>
                <w:u w:val="single"/>
                <w:lang w:eastAsia="zh-CN" w:bidi="hi-IN"/>
              </w:rPr>
              <w:t>aláírás</w:t>
            </w:r>
            <w:r w:rsidRPr="00A035CC">
              <w:rPr>
                <w:rFonts w:eastAsia="Droid Sans"/>
                <w:color w:val="00000A"/>
                <w:u w:val="single"/>
                <w:lang w:eastAsia="zh-CN" w:bidi="hi-IN"/>
              </w:rPr>
              <w:t xml:space="preserve"> feltétele</w:t>
            </w:r>
            <w:r w:rsidRPr="00A035CC">
              <w:rPr>
                <w:rFonts w:eastAsia="Droid Sans"/>
                <w:color w:val="00000A"/>
                <w:lang w:eastAsia="zh-CN" w:bidi="hi-IN"/>
              </w:rPr>
              <w:t xml:space="preserve">: </w:t>
            </w:r>
          </w:p>
          <w:p w14:paraId="23965073" w14:textId="77777777" w:rsidR="00061340" w:rsidRPr="00A035CC" w:rsidRDefault="00061340" w:rsidP="00405E4B">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i/>
                <w:color w:val="00000A"/>
                <w:lang w:eastAsia="zh-CN" w:bidi="hi-IN"/>
              </w:rPr>
              <w:t xml:space="preserve">a szemináriumok anyagából írt kis beszámolók </w:t>
            </w:r>
            <w:r w:rsidRPr="00A035CC">
              <w:rPr>
                <w:rFonts w:eastAsia="Droid Sans"/>
                <w:color w:val="00000A"/>
                <w:lang w:eastAsia="zh-CN" w:bidi="hi-IN"/>
              </w:rPr>
              <w:t>legalább elégséges (2) érdemjegyre való megírása.</w:t>
            </w:r>
          </w:p>
          <w:p w14:paraId="58990A0B" w14:textId="77777777" w:rsidR="00061340" w:rsidRPr="00A035CC" w:rsidRDefault="00061340" w:rsidP="00405E4B">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i/>
                <w:color w:val="00000A"/>
                <w:lang w:eastAsia="zh-CN" w:bidi="hi-IN"/>
              </w:rPr>
              <w:t>a műszervizsga eredményes teljesítése</w:t>
            </w:r>
            <w:r w:rsidRPr="00A035CC">
              <w:rPr>
                <w:rFonts w:eastAsia="Droid Sans"/>
                <w:color w:val="00000A"/>
                <w:lang w:eastAsia="zh-CN" w:bidi="hi-IN"/>
              </w:rPr>
              <w:t xml:space="preserve">; </w:t>
            </w:r>
          </w:p>
          <w:p w14:paraId="02231FAB" w14:textId="77777777" w:rsidR="00061340" w:rsidRPr="00A035CC" w:rsidRDefault="00061340" w:rsidP="00405E4B">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i/>
                <w:color w:val="00000A"/>
                <w:lang w:eastAsia="zh-CN" w:bidi="hi-IN"/>
              </w:rPr>
              <w:t>értékelhető és elfogadott csoportos jegyzőkönyvek leadása</w:t>
            </w:r>
            <w:r w:rsidRPr="00A035CC">
              <w:rPr>
                <w:rFonts w:eastAsia="Droid Sans"/>
                <w:color w:val="00000A"/>
                <w:lang w:eastAsia="zh-CN" w:bidi="hi-IN"/>
              </w:rPr>
              <w:t>.</w:t>
            </w:r>
          </w:p>
          <w:p w14:paraId="1882842B" w14:textId="77777777" w:rsidR="00061340" w:rsidRPr="00A035CC" w:rsidRDefault="00061340" w:rsidP="00405E4B">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i/>
                <w:color w:val="00000A"/>
                <w:u w:val="single"/>
                <w:lang w:eastAsia="zh-CN" w:bidi="hi-IN"/>
              </w:rPr>
              <w:t>Gyakorlati jegy</w:t>
            </w:r>
            <w:r w:rsidRPr="00A035CC">
              <w:rPr>
                <w:rFonts w:eastAsia="Droid Sans"/>
                <w:color w:val="00000A"/>
                <w:lang w:eastAsia="zh-CN" w:bidi="hi-IN"/>
              </w:rPr>
              <w:t xml:space="preserve">: Az előzőekben részletezettek eredményei alapján kerül kialakításra. </w:t>
            </w:r>
          </w:p>
          <w:p w14:paraId="62151D12" w14:textId="77777777" w:rsidR="00061340" w:rsidRPr="00A035CC" w:rsidRDefault="00061340" w:rsidP="00405E4B">
            <w:pPr>
              <w:widowControl w:val="0"/>
              <w:tabs>
                <w:tab w:val="left" w:pos="709"/>
              </w:tabs>
              <w:spacing w:after="0" w:line="240" w:lineRule="auto"/>
              <w:rPr>
                <w:b/>
                <w:color w:val="000000"/>
                <w:lang w:bidi="hi-IN"/>
              </w:rPr>
            </w:pPr>
            <w:r w:rsidRPr="00A035CC">
              <w:rPr>
                <w:b/>
                <w:color w:val="000000"/>
                <w:lang w:bidi="hi-IN"/>
              </w:rPr>
              <w:t xml:space="preserve">Értékelés </w:t>
            </w:r>
            <w:r w:rsidRPr="00A035CC">
              <w:rPr>
                <w:color w:val="000000"/>
                <w:lang w:bidi="hi-IN"/>
              </w:rPr>
              <w:t>(az írásbeli dolgozatoknál)</w:t>
            </w:r>
            <w:r w:rsidRPr="00A035CC">
              <w:rPr>
                <w:b/>
                <w:color w:val="000000"/>
                <w:lang w:bidi="hi-IN"/>
              </w:rPr>
              <w:t>:</w:t>
            </w:r>
          </w:p>
          <w:p w14:paraId="5F0915E7" w14:textId="77777777" w:rsidR="00061340" w:rsidRPr="00A035CC" w:rsidRDefault="00061340" w:rsidP="00405E4B">
            <w:pPr>
              <w:snapToGrid w:val="0"/>
              <w:spacing w:after="0" w:line="240" w:lineRule="auto"/>
              <w:rPr>
                <w:bCs/>
              </w:rPr>
            </w:pPr>
            <w:r w:rsidRPr="00A035CC">
              <w:rPr>
                <w:bCs/>
              </w:rPr>
              <w:t xml:space="preserve">&gt; 85%: jeles; </w:t>
            </w:r>
          </w:p>
          <w:p w14:paraId="7A9A1B00" w14:textId="77777777" w:rsidR="00061340" w:rsidRPr="00A035CC" w:rsidRDefault="00061340" w:rsidP="00405E4B">
            <w:pPr>
              <w:snapToGrid w:val="0"/>
              <w:spacing w:after="0" w:line="240" w:lineRule="auto"/>
              <w:rPr>
                <w:bCs/>
              </w:rPr>
            </w:pPr>
            <w:r w:rsidRPr="00A035CC">
              <w:rPr>
                <w:bCs/>
              </w:rPr>
              <w:t xml:space="preserve">70 – 84%: jó; </w:t>
            </w:r>
          </w:p>
          <w:p w14:paraId="050AD846" w14:textId="77777777" w:rsidR="00061340" w:rsidRPr="00A035CC" w:rsidRDefault="00061340" w:rsidP="00405E4B">
            <w:pPr>
              <w:snapToGrid w:val="0"/>
              <w:spacing w:after="0" w:line="240" w:lineRule="auto"/>
              <w:rPr>
                <w:bCs/>
              </w:rPr>
            </w:pPr>
            <w:r w:rsidRPr="00A035CC">
              <w:rPr>
                <w:bCs/>
              </w:rPr>
              <w:t xml:space="preserve">55 – 69%: közepes; </w:t>
            </w:r>
          </w:p>
          <w:p w14:paraId="0C179FEB" w14:textId="77777777" w:rsidR="00061340" w:rsidRPr="00A035CC" w:rsidRDefault="00061340" w:rsidP="00405E4B">
            <w:pPr>
              <w:snapToGrid w:val="0"/>
              <w:spacing w:after="0" w:line="240" w:lineRule="auto"/>
              <w:rPr>
                <w:bCs/>
              </w:rPr>
            </w:pPr>
            <w:r w:rsidRPr="00A035CC">
              <w:rPr>
                <w:bCs/>
              </w:rPr>
              <w:t xml:space="preserve">40 – 54%: elégséges; </w:t>
            </w:r>
          </w:p>
          <w:p w14:paraId="015EAD7A" w14:textId="77777777" w:rsidR="00061340" w:rsidRPr="00A035CC" w:rsidRDefault="00061340" w:rsidP="00405E4B">
            <w:pPr>
              <w:suppressAutoHyphens w:val="0"/>
              <w:spacing w:after="0" w:line="240" w:lineRule="auto"/>
              <w:jc w:val="left"/>
            </w:pPr>
            <w:proofErr w:type="gramStart"/>
            <w:r w:rsidRPr="00A035CC">
              <w:rPr>
                <w:bCs/>
              </w:rPr>
              <w:t>&lt; 40</w:t>
            </w:r>
            <w:proofErr w:type="gramEnd"/>
            <w:r w:rsidRPr="00A035CC">
              <w:rPr>
                <w:bCs/>
              </w:rPr>
              <w:t>%: elégtelen.</w:t>
            </w:r>
          </w:p>
        </w:tc>
      </w:tr>
      <w:tr w:rsidR="00061340" w:rsidRPr="00A035CC" w14:paraId="7F1F0BAD"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0B2FCE" w14:textId="77777777" w:rsidR="00061340" w:rsidRPr="00A035CC" w:rsidRDefault="00061340" w:rsidP="00405E4B">
            <w:pPr>
              <w:spacing w:after="0" w:line="240" w:lineRule="auto"/>
              <w:rPr>
                <w:b/>
              </w:rPr>
            </w:pPr>
            <w:r w:rsidRPr="00A035CC">
              <w:rPr>
                <w:b/>
              </w:rPr>
              <w:t>Kötelező irodalom:</w:t>
            </w:r>
          </w:p>
          <w:p w14:paraId="3A35A354" w14:textId="77777777" w:rsidR="00061340" w:rsidRPr="00A035CC" w:rsidRDefault="00061340" w:rsidP="00405E4B">
            <w:pPr>
              <w:widowControl w:val="0"/>
              <w:tabs>
                <w:tab w:val="left" w:pos="142"/>
                <w:tab w:val="left" w:pos="709"/>
              </w:tabs>
              <w:overflowPunct w:val="0"/>
              <w:autoSpaceDN/>
              <w:spacing w:after="0" w:line="240" w:lineRule="auto"/>
              <w:textAlignment w:val="auto"/>
              <w:rPr>
                <w:rFonts w:eastAsia="Droid Sans"/>
                <w:lang w:eastAsia="zh-CN" w:bidi="hi-IN"/>
              </w:rPr>
            </w:pPr>
            <w:r w:rsidRPr="00A035CC">
              <w:rPr>
                <w:rFonts w:eastAsia="Droid Sans"/>
                <w:i/>
                <w:lang w:eastAsia="zh-CN" w:bidi="hi-IN"/>
              </w:rPr>
              <w:t>Bácsatyai László</w:t>
            </w:r>
            <w:r w:rsidRPr="00A035CC">
              <w:rPr>
                <w:rFonts w:eastAsia="Droid Sans"/>
                <w:lang w:eastAsia="zh-CN" w:bidi="hi-IN"/>
              </w:rPr>
              <w:t>: Geodézia I. Egyetemi jegyzet erdőmérnök hallgatóknak. Sopron, 2002. 150 old;</w:t>
            </w:r>
          </w:p>
          <w:p w14:paraId="36C7932A" w14:textId="77777777" w:rsidR="00061340" w:rsidRPr="00A035CC" w:rsidRDefault="00061340" w:rsidP="00405E4B">
            <w:pPr>
              <w:widowControl w:val="0"/>
              <w:tabs>
                <w:tab w:val="left" w:pos="142"/>
                <w:tab w:val="left" w:pos="709"/>
              </w:tabs>
              <w:overflowPunct w:val="0"/>
              <w:autoSpaceDN/>
              <w:spacing w:after="0" w:line="240" w:lineRule="auto"/>
              <w:textAlignment w:val="auto"/>
              <w:rPr>
                <w:rFonts w:eastAsia="Droid Sans"/>
                <w:lang w:eastAsia="zh-CN" w:bidi="hi-IN"/>
              </w:rPr>
            </w:pPr>
            <w:proofErr w:type="spellStart"/>
            <w:r w:rsidRPr="00A035CC">
              <w:rPr>
                <w:rFonts w:eastAsia="Droid Sans"/>
                <w:i/>
                <w:lang w:eastAsia="zh-CN" w:bidi="hi-IN"/>
              </w:rPr>
              <w:t>Milasovszky</w:t>
            </w:r>
            <w:proofErr w:type="spellEnd"/>
            <w:r w:rsidRPr="00A035CC">
              <w:rPr>
                <w:rFonts w:eastAsia="Droid Sans"/>
                <w:i/>
                <w:lang w:eastAsia="zh-CN" w:bidi="hi-IN"/>
              </w:rPr>
              <w:t xml:space="preserve"> Béla</w:t>
            </w:r>
            <w:r w:rsidRPr="00A035CC">
              <w:rPr>
                <w:rFonts w:eastAsia="Droid Sans"/>
                <w:lang w:eastAsia="zh-CN" w:bidi="hi-IN"/>
              </w:rPr>
              <w:t>: Geodézia I-II., 1972;</w:t>
            </w:r>
          </w:p>
          <w:p w14:paraId="2165728C" w14:textId="77777777" w:rsidR="00061340" w:rsidRPr="00A035CC" w:rsidRDefault="00061340" w:rsidP="00405E4B">
            <w:pPr>
              <w:suppressAutoHyphens w:val="0"/>
              <w:overflowPunct w:val="0"/>
              <w:autoSpaceDE w:val="0"/>
              <w:adjustRightInd w:val="0"/>
              <w:spacing w:after="0" w:line="240" w:lineRule="auto"/>
              <w:rPr>
                <w:rFonts w:eastAsia="Times New Roman"/>
              </w:rPr>
            </w:pPr>
            <w:r w:rsidRPr="00A035CC">
              <w:rPr>
                <w:rFonts w:eastAsia="Times New Roman"/>
                <w:i/>
              </w:rPr>
              <w:t>István Havasi</w:t>
            </w:r>
            <w:r w:rsidRPr="00A035CC">
              <w:rPr>
                <w:rFonts w:eastAsia="Times New Roman"/>
              </w:rPr>
              <w:t xml:space="preserve">: </w:t>
            </w:r>
            <w:proofErr w:type="spellStart"/>
            <w:r w:rsidRPr="00A035CC">
              <w:rPr>
                <w:rFonts w:eastAsia="Times New Roman"/>
              </w:rPr>
              <w:t>Introduction</w:t>
            </w:r>
            <w:proofErr w:type="spellEnd"/>
            <w:r w:rsidRPr="00A035CC">
              <w:rPr>
                <w:rFonts w:eastAsia="Times New Roman"/>
              </w:rPr>
              <w:t xml:space="preserve"> </w:t>
            </w:r>
            <w:proofErr w:type="spellStart"/>
            <w:r w:rsidRPr="00A035CC">
              <w:rPr>
                <w:rFonts w:eastAsia="Times New Roman"/>
              </w:rPr>
              <w:t>to</w:t>
            </w:r>
            <w:proofErr w:type="spellEnd"/>
            <w:r w:rsidRPr="00A035CC">
              <w:rPr>
                <w:rFonts w:eastAsia="Times New Roman"/>
              </w:rPr>
              <w:t xml:space="preserve"> </w:t>
            </w:r>
            <w:proofErr w:type="spellStart"/>
            <w:r w:rsidRPr="00A035CC">
              <w:rPr>
                <w:rFonts w:eastAsia="Times New Roman"/>
              </w:rPr>
              <w:t>Geodesy</w:t>
            </w:r>
            <w:proofErr w:type="spellEnd"/>
            <w:r w:rsidRPr="00A035CC">
              <w:rPr>
                <w:rFonts w:eastAsia="Times New Roman"/>
              </w:rPr>
              <w:t>, angol nyelvű oktatási segédlet, Miskolc, 1990, Miskolci Egyetem, (pp. 100).</w:t>
            </w:r>
          </w:p>
          <w:p w14:paraId="4BE838DB" w14:textId="77777777" w:rsidR="00061340" w:rsidRPr="00A035CC" w:rsidRDefault="00061340" w:rsidP="00405E4B">
            <w:pPr>
              <w:widowControl w:val="0"/>
              <w:tabs>
                <w:tab w:val="left" w:pos="142"/>
                <w:tab w:val="left" w:pos="709"/>
              </w:tabs>
              <w:overflowPunct w:val="0"/>
              <w:autoSpaceDN/>
              <w:spacing w:after="0" w:line="240" w:lineRule="auto"/>
              <w:textAlignment w:val="auto"/>
              <w:rPr>
                <w:rFonts w:eastAsia="Droid Sans"/>
                <w:lang w:eastAsia="zh-CN" w:bidi="hi-IN"/>
              </w:rPr>
            </w:pPr>
          </w:p>
          <w:p w14:paraId="26D9F4CA" w14:textId="77777777" w:rsidR="00061340" w:rsidRPr="00A035CC" w:rsidRDefault="00061340" w:rsidP="00405E4B">
            <w:pPr>
              <w:spacing w:after="0" w:line="240" w:lineRule="auto"/>
              <w:rPr>
                <w:b/>
              </w:rPr>
            </w:pPr>
            <w:r w:rsidRPr="00A035CC">
              <w:rPr>
                <w:b/>
              </w:rPr>
              <w:t xml:space="preserve">Ajánlott irodalom: </w:t>
            </w:r>
          </w:p>
          <w:p w14:paraId="1290AAF3" w14:textId="77777777" w:rsidR="00061340" w:rsidRPr="00A035CC" w:rsidRDefault="00061340" w:rsidP="00405E4B">
            <w:pPr>
              <w:widowControl w:val="0"/>
              <w:tabs>
                <w:tab w:val="left" w:pos="142"/>
                <w:tab w:val="left" w:pos="709"/>
              </w:tabs>
              <w:overflowPunct w:val="0"/>
              <w:autoSpaceDN/>
              <w:spacing w:after="0" w:line="240" w:lineRule="auto"/>
              <w:textAlignment w:val="auto"/>
              <w:rPr>
                <w:rFonts w:eastAsia="Droid Sans"/>
                <w:lang w:eastAsia="zh-CN" w:bidi="hi-IN"/>
              </w:rPr>
            </w:pPr>
            <w:proofErr w:type="spellStart"/>
            <w:r w:rsidRPr="00A035CC">
              <w:rPr>
                <w:rFonts w:eastAsia="Droid Sans"/>
                <w:i/>
                <w:lang w:eastAsia="zh-CN" w:bidi="hi-IN"/>
              </w:rPr>
              <w:t>Krauter</w:t>
            </w:r>
            <w:proofErr w:type="spellEnd"/>
            <w:r w:rsidRPr="00A035CC">
              <w:rPr>
                <w:rFonts w:eastAsia="Droid Sans"/>
                <w:i/>
                <w:lang w:eastAsia="zh-CN" w:bidi="hi-IN"/>
              </w:rPr>
              <w:t xml:space="preserve"> András</w:t>
            </w:r>
            <w:r w:rsidRPr="00A035CC">
              <w:rPr>
                <w:rFonts w:eastAsia="Droid Sans"/>
                <w:lang w:eastAsia="zh-CN" w:bidi="hi-IN"/>
              </w:rPr>
              <w:t>: Geodézia, 1995;</w:t>
            </w:r>
          </w:p>
          <w:p w14:paraId="52FADD48" w14:textId="77777777" w:rsidR="00061340" w:rsidRPr="00A035CC" w:rsidRDefault="00061340" w:rsidP="00405E4B">
            <w:pPr>
              <w:suppressAutoHyphens w:val="0"/>
              <w:overflowPunct w:val="0"/>
              <w:autoSpaceDE w:val="0"/>
              <w:adjustRightInd w:val="0"/>
              <w:spacing w:after="0" w:line="240" w:lineRule="auto"/>
              <w:rPr>
                <w:rFonts w:eastAsia="Times New Roman"/>
              </w:rPr>
            </w:pPr>
            <w:r w:rsidRPr="00A035CC">
              <w:rPr>
                <w:rFonts w:eastAsia="Times New Roman"/>
                <w:i/>
              </w:rPr>
              <w:t>Bácsatyai László</w:t>
            </w:r>
            <w:r w:rsidRPr="00A035CC">
              <w:rPr>
                <w:rFonts w:eastAsia="Times New Roman"/>
              </w:rPr>
              <w:t xml:space="preserve">: Geodézia II. Egyetemi jegyzet erdőmérnök hallgatóknak. Sopron, 2002. 165 old. </w:t>
            </w:r>
          </w:p>
          <w:p w14:paraId="7D07E50D" w14:textId="77777777" w:rsidR="00061340" w:rsidRPr="00A035CC" w:rsidRDefault="00061340" w:rsidP="00405E4B">
            <w:pPr>
              <w:suppressAutoHyphens w:val="0"/>
              <w:overflowPunct w:val="0"/>
              <w:autoSpaceDE w:val="0"/>
              <w:adjustRightInd w:val="0"/>
              <w:spacing w:after="0" w:line="240" w:lineRule="auto"/>
              <w:rPr>
                <w:rFonts w:eastAsia="Times New Roman"/>
              </w:rPr>
            </w:pPr>
            <w:r w:rsidRPr="00A035CC">
              <w:rPr>
                <w:rFonts w:eastAsia="Times New Roman"/>
                <w:i/>
              </w:rPr>
              <w:t>Sárközi Ferenc</w:t>
            </w:r>
            <w:r w:rsidRPr="00A035CC">
              <w:rPr>
                <w:rFonts w:eastAsia="Times New Roman"/>
              </w:rPr>
              <w:t>: Geodézia, 1994;</w:t>
            </w:r>
          </w:p>
          <w:p w14:paraId="32EB1205" w14:textId="77777777" w:rsidR="00061340" w:rsidRPr="00A035CC" w:rsidRDefault="00061340" w:rsidP="00405E4B">
            <w:pPr>
              <w:spacing w:after="0" w:line="240" w:lineRule="auto"/>
            </w:pPr>
            <w:r w:rsidRPr="00A035CC">
              <w:rPr>
                <w:i/>
              </w:rPr>
              <w:t xml:space="preserve">Wolfgang </w:t>
            </w:r>
            <w:proofErr w:type="spellStart"/>
            <w:r w:rsidRPr="00A035CC">
              <w:rPr>
                <w:i/>
              </w:rPr>
              <w:t>Torge</w:t>
            </w:r>
            <w:proofErr w:type="spellEnd"/>
            <w:r w:rsidRPr="00A035CC">
              <w:t xml:space="preserve">: </w:t>
            </w:r>
            <w:proofErr w:type="spellStart"/>
            <w:r w:rsidRPr="00A035CC">
              <w:t>Geodesy</w:t>
            </w:r>
            <w:proofErr w:type="spellEnd"/>
            <w:r w:rsidRPr="00A035CC">
              <w:t xml:space="preserve">, Walter de </w:t>
            </w:r>
            <w:proofErr w:type="spellStart"/>
            <w:r w:rsidRPr="00A035CC">
              <w:t>Gruyter</w:t>
            </w:r>
            <w:proofErr w:type="spellEnd"/>
            <w:r w:rsidRPr="00A035CC">
              <w:t>, Berlin-New York, 1980, 2nd Edition, 1991.</w:t>
            </w:r>
          </w:p>
        </w:tc>
      </w:tr>
    </w:tbl>
    <w:p w14:paraId="650FDF16"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7C6F80F6"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EE36EB" w14:textId="77777777" w:rsidR="00061340" w:rsidRPr="00A035CC" w:rsidRDefault="00061340">
            <w:pPr>
              <w:spacing w:after="0" w:line="240" w:lineRule="auto"/>
              <w:rPr>
                <w:b/>
              </w:rPr>
            </w:pPr>
            <w:r w:rsidRPr="00A035CC">
              <w:rPr>
                <w:b/>
              </w:rPr>
              <w:t>Tantárgy neve:</w:t>
            </w:r>
          </w:p>
          <w:p w14:paraId="49BDACBD" w14:textId="77777777" w:rsidR="00061340" w:rsidRPr="00A035CC" w:rsidRDefault="00061340">
            <w:pPr>
              <w:spacing w:after="0" w:line="240" w:lineRule="auto"/>
              <w:ind w:left="708" w:hanging="708"/>
            </w:pPr>
            <w:r w:rsidRPr="00A035CC">
              <w:t>Talajtan</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98A08F"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MFKFTREGN305 MFKFTREGL305, MFKFTREGN306 MFKFTREGL306</w:t>
            </w:r>
          </w:p>
          <w:p w14:paraId="565455E1" w14:textId="77777777" w:rsidR="00061340" w:rsidRPr="00A035CC" w:rsidRDefault="00061340">
            <w:pPr>
              <w:spacing w:after="0" w:line="240" w:lineRule="auto"/>
            </w:pPr>
            <w:r w:rsidRPr="00A035CC">
              <w:rPr>
                <w:b/>
              </w:rPr>
              <w:t>Tárgyfelelős intézet:</w:t>
            </w:r>
            <w:r w:rsidRPr="00A035CC">
              <w:t xml:space="preserve"> MFK Földrajz-</w:t>
            </w:r>
            <w:proofErr w:type="spellStart"/>
            <w:r w:rsidRPr="00A035CC">
              <w:t>Geoinformatika</w:t>
            </w:r>
            <w:proofErr w:type="spellEnd"/>
            <w:r w:rsidRPr="00A035CC">
              <w:t xml:space="preserve"> Intézet</w:t>
            </w:r>
          </w:p>
        </w:tc>
      </w:tr>
      <w:tr w:rsidR="00061340" w:rsidRPr="00A035CC" w14:paraId="2F1BFF2A"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CB3509B"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28323B"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3383451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18C027" w14:textId="77777777" w:rsidR="00061340" w:rsidRPr="00A035CC" w:rsidRDefault="00061340">
            <w:pPr>
              <w:spacing w:after="0" w:line="240" w:lineRule="auto"/>
            </w:pPr>
            <w:r w:rsidRPr="00A035CC">
              <w:rPr>
                <w:b/>
              </w:rPr>
              <w:t>Tárgyfelelős:</w:t>
            </w:r>
            <w:r w:rsidRPr="00A035CC">
              <w:t xml:space="preserve"> Dr. Dobos Endre, egyetemi docens</w:t>
            </w:r>
          </w:p>
          <w:p w14:paraId="30908677" w14:textId="77777777" w:rsidR="00061340" w:rsidRPr="00A035CC" w:rsidRDefault="00061340">
            <w:pPr>
              <w:spacing w:after="0" w:line="240" w:lineRule="auto"/>
            </w:pPr>
          </w:p>
        </w:tc>
      </w:tr>
      <w:tr w:rsidR="00061340" w:rsidRPr="00A035CC" w14:paraId="36188CF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FE7698" w14:textId="77777777" w:rsidR="00061340" w:rsidRPr="00A035CC" w:rsidRDefault="00061340">
            <w:pPr>
              <w:spacing w:after="0" w:line="240" w:lineRule="auto"/>
            </w:pPr>
            <w:r w:rsidRPr="00A035CC">
              <w:rPr>
                <w:b/>
              </w:rPr>
              <w:lastRenderedPageBreak/>
              <w:t>Közreműködő oktató(k):</w:t>
            </w:r>
            <w:r w:rsidRPr="00A035CC">
              <w:t xml:space="preserve"> név, beosztás</w:t>
            </w:r>
          </w:p>
        </w:tc>
      </w:tr>
      <w:tr w:rsidR="00061340" w:rsidRPr="00A035CC" w14:paraId="5ABAB49B"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E5DC10" w14:textId="77777777" w:rsidR="00061340" w:rsidRPr="00A035CC" w:rsidRDefault="00061340">
            <w:pPr>
              <w:spacing w:after="0" w:line="240" w:lineRule="auto"/>
            </w:pPr>
            <w:r w:rsidRPr="00A035CC">
              <w:rPr>
                <w:b/>
              </w:rPr>
              <w:t xml:space="preserve">Javasolt félév: </w:t>
            </w:r>
            <w:r w:rsidRPr="00A035CC">
              <w:t>3Ő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385251" w14:textId="77777777" w:rsidR="00061340" w:rsidRPr="00A035CC" w:rsidRDefault="00061340">
            <w:pPr>
              <w:spacing w:after="0" w:line="240" w:lineRule="auto"/>
            </w:pPr>
            <w:r w:rsidRPr="00A035CC">
              <w:rPr>
                <w:b/>
              </w:rPr>
              <w:t>Előfeltétel:</w:t>
            </w:r>
          </w:p>
        </w:tc>
      </w:tr>
      <w:tr w:rsidR="00061340" w:rsidRPr="00A035CC" w14:paraId="3F523D7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AF8D94" w14:textId="77777777" w:rsidR="00061340" w:rsidRPr="00A035CC" w:rsidRDefault="00061340">
            <w:pPr>
              <w:spacing w:after="0" w:line="240" w:lineRule="auto"/>
            </w:pPr>
            <w:r w:rsidRPr="00A035CC">
              <w:rPr>
                <w:b/>
              </w:rPr>
              <w:t>Óraszám/hét:</w:t>
            </w:r>
            <w:r w:rsidRPr="00A035CC">
              <w:t xml:space="preserve"> 2+2/ 2x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D7367E" w14:textId="77777777" w:rsidR="00061340" w:rsidRPr="00A035CC" w:rsidRDefault="00061340">
            <w:pPr>
              <w:spacing w:after="0" w:line="240" w:lineRule="auto"/>
            </w:pPr>
            <w:r w:rsidRPr="00A035CC">
              <w:rPr>
                <w:b/>
              </w:rPr>
              <w:t xml:space="preserve">Számonkérés módja: </w:t>
            </w:r>
            <w:r w:rsidRPr="00A035CC">
              <w:t>kollokvium + gyakorlati jegy</w:t>
            </w:r>
          </w:p>
        </w:tc>
      </w:tr>
      <w:tr w:rsidR="00061340" w:rsidRPr="00A035CC" w14:paraId="491CD76D"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0BDE55" w14:textId="77777777" w:rsidR="00061340" w:rsidRPr="00A035CC" w:rsidRDefault="00061340">
            <w:pPr>
              <w:spacing w:after="0" w:line="240" w:lineRule="auto"/>
            </w:pPr>
            <w:r w:rsidRPr="00A035CC">
              <w:rPr>
                <w:b/>
              </w:rPr>
              <w:t>Kreditpont:</w:t>
            </w:r>
            <w:r w:rsidRPr="00A035CC">
              <w:t xml:space="preserve"> 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5D4B41" w14:textId="77777777" w:rsidR="00061340" w:rsidRPr="00A035CC" w:rsidRDefault="00061340">
            <w:pPr>
              <w:spacing w:after="0" w:line="240" w:lineRule="auto"/>
            </w:pPr>
            <w:r w:rsidRPr="00A035CC">
              <w:rPr>
                <w:b/>
              </w:rPr>
              <w:t>Munkarend:</w:t>
            </w:r>
            <w:r w:rsidRPr="00A035CC">
              <w:t xml:space="preserve"> nappali + levelező</w:t>
            </w:r>
          </w:p>
        </w:tc>
      </w:tr>
      <w:tr w:rsidR="00061340" w:rsidRPr="00A035CC" w14:paraId="23CB5AD7"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815021" w14:textId="77777777" w:rsidR="00061340" w:rsidRPr="00A035CC" w:rsidRDefault="00061340" w:rsidP="00405E4B">
            <w:pPr>
              <w:spacing w:after="0" w:line="240" w:lineRule="auto"/>
            </w:pPr>
            <w:r w:rsidRPr="00A035CC">
              <w:rPr>
                <w:b/>
              </w:rPr>
              <w:t xml:space="preserve">Tantárgy feladata és célja: </w:t>
            </w:r>
            <w:r w:rsidRPr="00A035CC">
              <w:t>(200-300 karakter)</w:t>
            </w:r>
          </w:p>
          <w:p w14:paraId="65EBF287" w14:textId="77777777" w:rsidR="00061340" w:rsidRPr="00A035CC" w:rsidRDefault="00061340" w:rsidP="00405E4B">
            <w:pPr>
              <w:spacing w:after="0" w:line="240" w:lineRule="auto"/>
            </w:pPr>
            <w:r w:rsidRPr="00A035CC">
              <w:t xml:space="preserve">A </w:t>
            </w:r>
            <w:proofErr w:type="gramStart"/>
            <w:r w:rsidRPr="00A035CC">
              <w:t>talaj</w:t>
            </w:r>
            <w:proofErr w:type="gramEnd"/>
            <w:r w:rsidRPr="00A035CC">
              <w:t xml:space="preserve"> mint komplex, dinamikusan változó rendszer törvényszerűségeinek feltárása, megismertetése. A talajfejlődés genetikus szemléletén keresztül világítjuk meg a talajképző tényezők földtani, hidrológiai, biológiai szerepét a talaj fizikai és kémiai tulajdonságainak alakulásában, valamint a talaj szerepét a tájpotenciál és a tájfejlődés kialakításában. Jelentős teret kap az előbb felsoroltak mellett az antropogén tényezők elemzése, valamint a talajt érő antropogén terhelések hatásai a talaj jellemző paramétereinek függvényében. Fontos feladat a talaj szerves és ásványi alkotórészeinek megismertetése, valamint ezen talajalkotók szerepének megvilágítása a talaj fejlődésének, fizikai, kémiai és biológiai jellemzőinek </w:t>
            </w:r>
            <w:proofErr w:type="gramStart"/>
            <w:r w:rsidRPr="00A035CC">
              <w:t>alakulásában..</w:t>
            </w:r>
            <w:proofErr w:type="gramEnd"/>
          </w:p>
          <w:p w14:paraId="27C41EA7" w14:textId="77777777" w:rsidR="00061340" w:rsidRPr="00A035CC" w:rsidRDefault="00061340" w:rsidP="00405E4B">
            <w:pPr>
              <w:spacing w:after="0" w:line="240" w:lineRule="auto"/>
              <w:rPr>
                <w:b/>
              </w:rPr>
            </w:pPr>
            <w:r w:rsidRPr="00A035CC">
              <w:rPr>
                <w:b/>
              </w:rPr>
              <w:t>Fejlesztendő kompetenciák:</w:t>
            </w:r>
          </w:p>
          <w:p w14:paraId="29D8BEF1" w14:textId="77777777" w:rsidR="00061340" w:rsidRPr="00A035CC" w:rsidRDefault="00061340" w:rsidP="00405E4B">
            <w:pPr>
              <w:spacing w:after="0" w:line="240" w:lineRule="auto"/>
            </w:pPr>
            <w:r w:rsidRPr="00A035CC">
              <w:rPr>
                <w:b/>
                <w:i/>
              </w:rPr>
              <w:t>tudás:</w:t>
            </w:r>
            <w:r w:rsidRPr="00A035CC">
              <w:t xml:space="preserve"> </w:t>
            </w:r>
            <w:r w:rsidRPr="00A035CC">
              <w:rPr>
                <w:lang w:eastAsia="ar-SA"/>
              </w:rPr>
              <w:t>Tájékozott a régészet általános ismeretanyagában, ismeri annak módszertanát, legfontosabb szakkifejezéseit és szakirodalmát. Tájékozott a régészet különböző természettudományos módszereiben, és ismeri azok felhasználási lehetőségeit.</w:t>
            </w:r>
          </w:p>
          <w:p w14:paraId="7B21E7F5" w14:textId="77777777" w:rsidR="00061340" w:rsidRPr="00A035CC" w:rsidRDefault="00061340" w:rsidP="00405E4B">
            <w:pPr>
              <w:spacing w:after="0" w:line="240" w:lineRule="auto"/>
            </w:pPr>
            <w:r w:rsidRPr="00A035CC">
              <w:rPr>
                <w:b/>
                <w:i/>
              </w:rPr>
              <w:t>képesség:</w:t>
            </w:r>
            <w:r w:rsidRPr="00A035CC">
              <w:t xml:space="preserve"> </w:t>
            </w:r>
            <w:r w:rsidRPr="00A035CC">
              <w:rPr>
                <w:bCs/>
                <w:iCs/>
                <w:lang w:eastAsia="hu-HU"/>
              </w:rPr>
              <w:t>Képes az információk, érvek és elemzések különböző szempontok szerinti bemutatására, átgondolására</w:t>
            </w:r>
          </w:p>
          <w:p w14:paraId="5ECC9BFC" w14:textId="77777777" w:rsidR="00061340" w:rsidRPr="00A035CC" w:rsidRDefault="00061340" w:rsidP="00405E4B">
            <w:pPr>
              <w:spacing w:after="0" w:line="240" w:lineRule="auto"/>
            </w:pPr>
            <w:r w:rsidRPr="00A035CC">
              <w:rPr>
                <w:lang w:eastAsia="ar-SA"/>
              </w:rPr>
              <w:t>Képes felhasználni a régészet rokon tudományterületeinek eredményeit.</w:t>
            </w:r>
          </w:p>
          <w:p w14:paraId="6A8907A8" w14:textId="77777777" w:rsidR="00061340" w:rsidRPr="00A035CC" w:rsidRDefault="00061340" w:rsidP="00405E4B">
            <w:pPr>
              <w:keepNext/>
              <w:keepLines/>
              <w:spacing w:after="0" w:line="240" w:lineRule="auto"/>
              <w:outlineLvl w:val="1"/>
              <w:rPr>
                <w:bCs/>
                <w:iCs/>
                <w:color w:val="000000"/>
                <w:lang w:eastAsia="hu-HU"/>
              </w:rPr>
            </w:pPr>
            <w:r w:rsidRPr="00A035CC">
              <w:rPr>
                <w:b/>
                <w:i/>
              </w:rPr>
              <w:t>attitűd:</w:t>
            </w:r>
            <w:r w:rsidRPr="00A035CC">
              <w:t xml:space="preserve"> </w:t>
            </w:r>
            <w:r w:rsidRPr="00A035CC">
              <w:rPr>
                <w:bCs/>
                <w:iCs/>
                <w:color w:val="000000"/>
                <w:lang w:eastAsia="hu-HU"/>
              </w:rPr>
              <w:t>Mérlegeli a problémák sokoldalú módszertani megközelítésének lehetőségét.</w:t>
            </w:r>
          </w:p>
          <w:p w14:paraId="25F7B490" w14:textId="77777777" w:rsidR="00061340" w:rsidRPr="00A035CC" w:rsidRDefault="00061340" w:rsidP="00405E4B">
            <w:pPr>
              <w:spacing w:after="0" w:line="240" w:lineRule="auto"/>
            </w:pPr>
            <w:r w:rsidRPr="00A035CC">
              <w:rPr>
                <w:bCs/>
                <w:iCs/>
                <w:color w:val="000000"/>
                <w:lang w:eastAsia="hu-HU"/>
              </w:rPr>
              <w:t xml:space="preserve"> Törekszik a régészet rokon tudományterületeivel való együttműködésre</w:t>
            </w:r>
          </w:p>
          <w:p w14:paraId="2AD6CDCF" w14:textId="77777777" w:rsidR="00061340" w:rsidRPr="00A035CC" w:rsidRDefault="00061340" w:rsidP="00405E4B">
            <w:pPr>
              <w:keepNext/>
              <w:keepLines/>
              <w:spacing w:after="0" w:line="240" w:lineRule="auto"/>
              <w:outlineLvl w:val="1"/>
              <w:rPr>
                <w:bCs/>
                <w:iCs/>
                <w:color w:val="000000"/>
                <w:lang w:eastAsia="hu-HU"/>
              </w:rPr>
            </w:pPr>
            <w:r w:rsidRPr="00A035CC">
              <w:rPr>
                <w:b/>
                <w:i/>
              </w:rPr>
              <w:t>autonómia és felelősség:</w:t>
            </w:r>
            <w:r w:rsidRPr="00A035CC">
              <w:t xml:space="preserve"> </w:t>
            </w:r>
            <w:r w:rsidRPr="00A035CC">
              <w:rPr>
                <w:lang w:eastAsia="ar-SA"/>
              </w:rPr>
              <w:t>Hatékonyan együttműködik a régészet területéhez kapcsolódó hazai és nemzetközi szakmai közösségekkel.</w:t>
            </w:r>
          </w:p>
          <w:p w14:paraId="0DA23B58" w14:textId="77777777" w:rsidR="00061340" w:rsidRPr="00A035CC" w:rsidRDefault="00061340" w:rsidP="00405E4B">
            <w:pPr>
              <w:spacing w:after="0" w:line="240" w:lineRule="auto"/>
            </w:pPr>
          </w:p>
        </w:tc>
      </w:tr>
      <w:tr w:rsidR="00061340" w:rsidRPr="00A035CC" w14:paraId="0832C624"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68A29A" w14:textId="77777777" w:rsidR="00061340" w:rsidRPr="00A035CC" w:rsidRDefault="00061340">
            <w:pPr>
              <w:spacing w:after="0" w:line="240" w:lineRule="auto"/>
            </w:pPr>
            <w:r w:rsidRPr="00A035CC">
              <w:rPr>
                <w:b/>
              </w:rPr>
              <w:t>Tantárgy tematikus leírása:</w:t>
            </w:r>
          </w:p>
        </w:tc>
      </w:tr>
      <w:tr w:rsidR="00061340" w:rsidRPr="00A035CC" w14:paraId="28E67686"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E7FE8A" w14:textId="77777777" w:rsidR="00061340" w:rsidRPr="00A035CC" w:rsidRDefault="00061340">
            <w:pPr>
              <w:spacing w:after="0" w:line="240" w:lineRule="auto"/>
              <w:rPr>
                <w:b/>
                <w:i/>
              </w:rPr>
            </w:pPr>
            <w:r w:rsidRPr="00A035CC">
              <w:rPr>
                <w:b/>
                <w:i/>
              </w:rPr>
              <w:t>Előadás:</w:t>
            </w:r>
          </w:p>
          <w:p w14:paraId="451CB518" w14:textId="77777777" w:rsidR="00061340" w:rsidRPr="00A035CC" w:rsidRDefault="00061340">
            <w:pPr>
              <w:spacing w:after="0" w:line="240" w:lineRule="auto"/>
            </w:pPr>
            <w:r w:rsidRPr="00A035CC">
              <w:t>1. Talajképző tényezőkről általában</w:t>
            </w:r>
          </w:p>
          <w:p w14:paraId="795C4610" w14:textId="77777777" w:rsidR="00061340" w:rsidRPr="00A035CC" w:rsidRDefault="00061340">
            <w:pPr>
              <w:spacing w:after="0" w:line="240" w:lineRule="auto"/>
            </w:pPr>
            <w:r w:rsidRPr="00A035CC">
              <w:t>2. Talajképző tényezőkről általában</w:t>
            </w:r>
          </w:p>
          <w:p w14:paraId="63F8C6AD" w14:textId="77777777" w:rsidR="00061340" w:rsidRPr="00A035CC" w:rsidRDefault="00061340">
            <w:pPr>
              <w:spacing w:after="0" w:line="240" w:lineRule="auto"/>
            </w:pPr>
            <w:r w:rsidRPr="00A035CC">
              <w:tab/>
              <w:t>- földtani tényezők</w:t>
            </w:r>
          </w:p>
          <w:p w14:paraId="59EAC638" w14:textId="77777777" w:rsidR="00061340" w:rsidRPr="00A035CC" w:rsidRDefault="00061340">
            <w:pPr>
              <w:spacing w:after="0" w:line="240" w:lineRule="auto"/>
            </w:pPr>
            <w:r w:rsidRPr="00A035CC">
              <w:tab/>
              <w:t xml:space="preserve">- domborzati tényezők </w:t>
            </w:r>
          </w:p>
          <w:p w14:paraId="1EC33759" w14:textId="77777777" w:rsidR="00061340" w:rsidRPr="00A035CC" w:rsidRDefault="00061340">
            <w:pPr>
              <w:spacing w:after="0" w:line="240" w:lineRule="auto"/>
            </w:pPr>
            <w:r w:rsidRPr="00A035CC">
              <w:t>3. Talajképző tényezőkről általában</w:t>
            </w:r>
          </w:p>
          <w:p w14:paraId="422F257A" w14:textId="77777777" w:rsidR="00061340" w:rsidRPr="00A035CC" w:rsidRDefault="00061340">
            <w:pPr>
              <w:spacing w:after="0" w:line="240" w:lineRule="auto"/>
            </w:pPr>
            <w:r w:rsidRPr="00A035CC">
              <w:tab/>
              <w:t>- éghajlati tényezők</w:t>
            </w:r>
          </w:p>
          <w:p w14:paraId="25BD927D" w14:textId="77777777" w:rsidR="00061340" w:rsidRPr="00A035CC" w:rsidRDefault="00061340">
            <w:pPr>
              <w:spacing w:after="0" w:line="240" w:lineRule="auto"/>
            </w:pPr>
            <w:r w:rsidRPr="00A035CC">
              <w:tab/>
              <w:t>- élőlények szerepe</w:t>
            </w:r>
          </w:p>
          <w:p w14:paraId="74A97EBA" w14:textId="77777777" w:rsidR="00061340" w:rsidRPr="00A035CC" w:rsidRDefault="00061340">
            <w:pPr>
              <w:spacing w:after="0" w:line="240" w:lineRule="auto"/>
            </w:pPr>
            <w:r w:rsidRPr="00A035CC">
              <w:t>4. A talaj szervetlen alkotói</w:t>
            </w:r>
          </w:p>
          <w:p w14:paraId="256FA40D" w14:textId="77777777" w:rsidR="00061340" w:rsidRPr="00A035CC" w:rsidRDefault="00061340">
            <w:pPr>
              <w:spacing w:after="0" w:line="240" w:lineRule="auto"/>
            </w:pPr>
            <w:r w:rsidRPr="00A035CC">
              <w:t>5. A talaj szerves anyagai</w:t>
            </w:r>
          </w:p>
          <w:p w14:paraId="46F55193" w14:textId="77777777" w:rsidR="00061340" w:rsidRPr="00A035CC" w:rsidRDefault="00061340">
            <w:pPr>
              <w:spacing w:after="0" w:line="240" w:lineRule="auto"/>
            </w:pPr>
            <w:r w:rsidRPr="00A035CC">
              <w:t>6. Talajkolloidok</w:t>
            </w:r>
          </w:p>
          <w:p w14:paraId="4C475FD9" w14:textId="77777777" w:rsidR="00061340" w:rsidRPr="00A035CC" w:rsidRDefault="00061340">
            <w:pPr>
              <w:spacing w:after="0" w:line="240" w:lineRule="auto"/>
            </w:pPr>
            <w:r w:rsidRPr="00A035CC">
              <w:t>7. Talajkolloidokon lejátszódó folyamatok</w:t>
            </w:r>
          </w:p>
          <w:p w14:paraId="6934F3CD" w14:textId="77777777" w:rsidR="00061340" w:rsidRPr="00A035CC" w:rsidRDefault="00061340">
            <w:pPr>
              <w:spacing w:after="0" w:line="240" w:lineRule="auto"/>
            </w:pPr>
            <w:r w:rsidRPr="00A035CC">
              <w:t>8. A talaj szerkezete</w:t>
            </w:r>
          </w:p>
          <w:p w14:paraId="2F79F5DC" w14:textId="77777777" w:rsidR="00061340" w:rsidRPr="00A035CC" w:rsidRDefault="00061340">
            <w:pPr>
              <w:spacing w:after="0" w:line="240" w:lineRule="auto"/>
            </w:pPr>
            <w:r w:rsidRPr="00A035CC">
              <w:t>9. A talajok víz-, levegő-, és tápanyag gazdálkodása</w:t>
            </w:r>
          </w:p>
          <w:p w14:paraId="74D9D275" w14:textId="77777777" w:rsidR="00061340" w:rsidRPr="00A035CC" w:rsidRDefault="00061340">
            <w:pPr>
              <w:spacing w:after="0" w:line="240" w:lineRule="auto"/>
            </w:pPr>
            <w:r w:rsidRPr="00A035CC">
              <w:t>10. Talajok osztályozása</w:t>
            </w:r>
          </w:p>
          <w:p w14:paraId="636BD507" w14:textId="77777777" w:rsidR="00061340" w:rsidRPr="00A035CC" w:rsidRDefault="00061340">
            <w:pPr>
              <w:spacing w:after="0" w:line="240" w:lineRule="auto"/>
            </w:pPr>
            <w:r w:rsidRPr="00A035CC">
              <w:t>11. Terepgyakorlat, terepi szelvényleírás</w:t>
            </w:r>
          </w:p>
          <w:p w14:paraId="3AD85791" w14:textId="77777777" w:rsidR="00061340" w:rsidRPr="00A035CC" w:rsidRDefault="00061340">
            <w:pPr>
              <w:spacing w:after="0" w:line="240" w:lineRule="auto"/>
            </w:pPr>
            <w:r w:rsidRPr="00A035CC">
              <w:t>12. Talajok osztályozása</w:t>
            </w:r>
          </w:p>
          <w:p w14:paraId="18A43057" w14:textId="77777777" w:rsidR="00061340" w:rsidRPr="00A035CC" w:rsidRDefault="00061340">
            <w:pPr>
              <w:spacing w:after="0" w:line="240" w:lineRule="auto"/>
            </w:pPr>
            <w:r w:rsidRPr="00A035CC">
              <w:t>13. Magyarország talajföldrajza</w:t>
            </w:r>
          </w:p>
          <w:p w14:paraId="6DDF4B33" w14:textId="77777777" w:rsidR="00061340" w:rsidRPr="00A035CC" w:rsidRDefault="00061340">
            <w:pPr>
              <w:spacing w:after="0" w:line="240" w:lineRule="auto"/>
            </w:pPr>
            <w:r w:rsidRPr="00A035CC">
              <w:t>14. Antropogén hatások, a talajok terhelhetőségét befolyásoló tényezők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54DC50" w14:textId="77777777" w:rsidR="00061340" w:rsidRPr="00A035CC" w:rsidRDefault="00061340">
            <w:pPr>
              <w:spacing w:after="0" w:line="240" w:lineRule="auto"/>
              <w:rPr>
                <w:b/>
                <w:i/>
              </w:rPr>
            </w:pPr>
            <w:r w:rsidRPr="00A035CC">
              <w:rPr>
                <w:b/>
                <w:i/>
              </w:rPr>
              <w:t>Gyakorlat:</w:t>
            </w:r>
          </w:p>
          <w:p w14:paraId="1494BB69" w14:textId="77777777" w:rsidR="00061340" w:rsidRPr="00A035CC" w:rsidRDefault="00061340">
            <w:pPr>
              <w:spacing w:after="0" w:line="240" w:lineRule="auto"/>
            </w:pPr>
            <w:r w:rsidRPr="00A035CC">
              <w:t>Teljes mértékben megegyezik az előadás témájával tartalmát illetően</w:t>
            </w:r>
          </w:p>
        </w:tc>
      </w:tr>
      <w:tr w:rsidR="00061340" w:rsidRPr="00A035CC" w14:paraId="4E9DB15C"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5DC22E" w14:textId="77777777" w:rsidR="00061340" w:rsidRPr="00A035CC" w:rsidRDefault="00061340" w:rsidP="0091278E">
            <w:pPr>
              <w:spacing w:after="0" w:line="240" w:lineRule="auto"/>
              <w:rPr>
                <w:b/>
              </w:rPr>
            </w:pPr>
            <w:r w:rsidRPr="00A035CC">
              <w:rPr>
                <w:b/>
              </w:rPr>
              <w:t>Félévközi számonkérés módja és értékelése:</w:t>
            </w:r>
          </w:p>
          <w:p w14:paraId="23EF2DD6" w14:textId="77777777" w:rsidR="00061340" w:rsidRPr="00A035CC" w:rsidRDefault="00061340" w:rsidP="0091278E">
            <w:pPr>
              <w:spacing w:after="0" w:line="240" w:lineRule="auto"/>
            </w:pPr>
            <w:r w:rsidRPr="00A035CC">
              <w:t>Nincs</w:t>
            </w:r>
          </w:p>
          <w:p w14:paraId="29BE3D64" w14:textId="77777777" w:rsidR="00061340" w:rsidRPr="00A035CC" w:rsidRDefault="00061340" w:rsidP="0091278E">
            <w:pPr>
              <w:spacing w:after="0" w:line="240" w:lineRule="auto"/>
              <w:rPr>
                <w:b/>
              </w:rPr>
            </w:pPr>
            <w:r w:rsidRPr="00A035CC">
              <w:rPr>
                <w:b/>
              </w:rPr>
              <w:t>Gyakorlati jegy / kollokvium teljesítésének módja, értékelése:</w:t>
            </w:r>
          </w:p>
          <w:p w14:paraId="0245E638" w14:textId="77777777" w:rsidR="00061340" w:rsidRPr="00A035CC" w:rsidRDefault="00061340" w:rsidP="0091278E">
            <w:pPr>
              <w:suppressAutoHyphens w:val="0"/>
              <w:spacing w:after="0" w:line="240" w:lineRule="auto"/>
            </w:pPr>
            <w:r w:rsidRPr="00A035CC">
              <w:t>Szóbeli vizsga. Az aláírás feltétele az egy napos terepgyakorlaton való részvétel.</w:t>
            </w:r>
          </w:p>
        </w:tc>
      </w:tr>
      <w:tr w:rsidR="00061340" w:rsidRPr="00A035CC" w14:paraId="09ED4A59"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A9E70D" w14:textId="77777777" w:rsidR="00061340" w:rsidRPr="00A035CC" w:rsidRDefault="00061340" w:rsidP="0091278E">
            <w:pPr>
              <w:spacing w:after="0" w:line="240" w:lineRule="auto"/>
              <w:rPr>
                <w:b/>
              </w:rPr>
            </w:pPr>
            <w:r w:rsidRPr="00A035CC">
              <w:rPr>
                <w:b/>
              </w:rPr>
              <w:t>Kötelező irodalom:</w:t>
            </w:r>
          </w:p>
          <w:p w14:paraId="1B1192ED" w14:textId="77777777" w:rsidR="00061340" w:rsidRPr="00A035CC" w:rsidRDefault="00061340" w:rsidP="0091278E">
            <w:pPr>
              <w:tabs>
                <w:tab w:val="left" w:pos="6090"/>
              </w:tabs>
              <w:snapToGrid w:val="0"/>
              <w:spacing w:after="0" w:line="240" w:lineRule="auto"/>
            </w:pPr>
            <w:proofErr w:type="spellStart"/>
            <w:r w:rsidRPr="00A035CC">
              <w:rPr>
                <w:i/>
              </w:rPr>
              <w:t>Stefanovits</w:t>
            </w:r>
            <w:proofErr w:type="spellEnd"/>
            <w:r w:rsidRPr="00A035CC">
              <w:rPr>
                <w:i/>
              </w:rPr>
              <w:t xml:space="preserve">, Filep, </w:t>
            </w:r>
            <w:proofErr w:type="spellStart"/>
            <w:r w:rsidRPr="00A035CC">
              <w:rPr>
                <w:i/>
              </w:rPr>
              <w:t>Füleky</w:t>
            </w:r>
            <w:proofErr w:type="spellEnd"/>
            <w:r w:rsidRPr="00A035CC">
              <w:t xml:space="preserve">, 1999. Talajtan. Mezőgazda kiadó, Budapest </w:t>
            </w:r>
          </w:p>
          <w:p w14:paraId="0C3E403A" w14:textId="77777777" w:rsidR="00061340" w:rsidRPr="00A035CC" w:rsidRDefault="00061340" w:rsidP="0091278E">
            <w:pPr>
              <w:tabs>
                <w:tab w:val="left" w:pos="6090"/>
              </w:tabs>
              <w:snapToGrid w:val="0"/>
              <w:spacing w:after="0" w:line="240" w:lineRule="auto"/>
            </w:pPr>
            <w:proofErr w:type="spellStart"/>
            <w:r w:rsidRPr="00A035CC">
              <w:rPr>
                <w:i/>
              </w:rPr>
              <w:t>Stefanovits</w:t>
            </w:r>
            <w:proofErr w:type="spellEnd"/>
            <w:r w:rsidRPr="00A035CC">
              <w:rPr>
                <w:i/>
              </w:rPr>
              <w:t>,</w:t>
            </w:r>
            <w:r w:rsidRPr="00A035CC">
              <w:t xml:space="preserve"> 1963., Magyarország talajai. Akadémiai kiadó, Budapest</w:t>
            </w:r>
            <w:r w:rsidRPr="00A035CC">
              <w:tab/>
            </w:r>
          </w:p>
          <w:p w14:paraId="4B32B867" w14:textId="77777777" w:rsidR="00061340" w:rsidRPr="00A035CC" w:rsidRDefault="00061340" w:rsidP="0091278E">
            <w:pPr>
              <w:spacing w:after="0" w:line="240" w:lineRule="auto"/>
            </w:pPr>
            <w:proofErr w:type="spellStart"/>
            <w:r w:rsidRPr="00A035CC">
              <w:rPr>
                <w:i/>
              </w:rPr>
              <w:t>Szodfritt</w:t>
            </w:r>
            <w:proofErr w:type="spellEnd"/>
            <w:r w:rsidRPr="00A035CC">
              <w:rPr>
                <w:i/>
              </w:rPr>
              <w:t xml:space="preserve"> István</w:t>
            </w:r>
            <w:r w:rsidRPr="00A035CC">
              <w:t>. 1993. Erdészeti termőhelyismerettan. Mezőgazda kiadó, Budapest</w:t>
            </w:r>
          </w:p>
          <w:p w14:paraId="73D91E42" w14:textId="77777777" w:rsidR="00061340" w:rsidRPr="00A035CC" w:rsidRDefault="00061340" w:rsidP="0091278E">
            <w:pPr>
              <w:pStyle w:val="author"/>
              <w:autoSpaceDN w:val="0"/>
              <w:spacing w:before="0" w:beforeAutospacing="0" w:after="0" w:afterAutospacing="0"/>
              <w:jc w:val="both"/>
              <w:rPr>
                <w:rFonts w:eastAsia="Calibri"/>
                <w:sz w:val="22"/>
                <w:szCs w:val="22"/>
                <w:lang w:val="hu-HU"/>
              </w:rPr>
            </w:pPr>
            <w:r w:rsidRPr="00A035CC">
              <w:rPr>
                <w:rFonts w:eastAsia="Calibri"/>
                <w:i/>
                <w:sz w:val="22"/>
                <w:szCs w:val="22"/>
                <w:lang w:val="hu-HU"/>
              </w:rPr>
              <w:t xml:space="preserve">Mark </w:t>
            </w:r>
            <w:proofErr w:type="spellStart"/>
            <w:r w:rsidRPr="00A035CC">
              <w:rPr>
                <w:rFonts w:eastAsia="Calibri"/>
                <w:i/>
                <w:sz w:val="22"/>
                <w:szCs w:val="22"/>
                <w:lang w:val="hu-HU"/>
              </w:rPr>
              <w:t>Ashman</w:t>
            </w:r>
            <w:proofErr w:type="spellEnd"/>
            <w:r w:rsidRPr="00A035CC">
              <w:rPr>
                <w:rFonts w:eastAsia="Calibri"/>
                <w:i/>
                <w:sz w:val="22"/>
                <w:szCs w:val="22"/>
                <w:lang w:val="hu-HU"/>
              </w:rPr>
              <w:t xml:space="preserve">, </w:t>
            </w:r>
            <w:proofErr w:type="spellStart"/>
            <w:r w:rsidRPr="00A035CC">
              <w:rPr>
                <w:rFonts w:eastAsia="Calibri"/>
                <w:i/>
                <w:sz w:val="22"/>
                <w:szCs w:val="22"/>
                <w:lang w:val="hu-HU"/>
              </w:rPr>
              <w:t>Geeta</w:t>
            </w:r>
            <w:proofErr w:type="spellEnd"/>
            <w:r w:rsidRPr="00A035CC">
              <w:rPr>
                <w:rFonts w:eastAsia="Calibri"/>
                <w:i/>
                <w:sz w:val="22"/>
                <w:szCs w:val="22"/>
                <w:lang w:val="hu-HU"/>
              </w:rPr>
              <w:t xml:space="preserve"> </w:t>
            </w:r>
            <w:proofErr w:type="spellStart"/>
            <w:r w:rsidRPr="00A035CC">
              <w:rPr>
                <w:rFonts w:eastAsia="Calibri"/>
                <w:i/>
                <w:sz w:val="22"/>
                <w:szCs w:val="22"/>
                <w:lang w:val="hu-HU"/>
              </w:rPr>
              <w:t>Puri</w:t>
            </w:r>
            <w:proofErr w:type="spellEnd"/>
            <w:r w:rsidRPr="00A035CC">
              <w:rPr>
                <w:rFonts w:eastAsia="Calibri"/>
                <w:i/>
                <w:sz w:val="22"/>
                <w:szCs w:val="22"/>
                <w:lang w:val="hu-HU"/>
              </w:rPr>
              <w:t>.</w:t>
            </w:r>
            <w:r w:rsidRPr="00A035CC">
              <w:rPr>
                <w:rFonts w:eastAsia="Calibri"/>
                <w:sz w:val="22"/>
                <w:szCs w:val="22"/>
                <w:lang w:val="hu-HU"/>
              </w:rPr>
              <w:t xml:space="preserve"> 2002. </w:t>
            </w:r>
            <w:proofErr w:type="spellStart"/>
            <w:r w:rsidRPr="00A035CC">
              <w:rPr>
                <w:rFonts w:eastAsia="Calibri"/>
                <w:sz w:val="22"/>
                <w:szCs w:val="22"/>
                <w:lang w:val="hu-HU"/>
              </w:rPr>
              <w:t>Essential</w:t>
            </w:r>
            <w:proofErr w:type="spellEnd"/>
            <w:r w:rsidRPr="00A035CC">
              <w:rPr>
                <w:rFonts w:eastAsia="Calibri"/>
                <w:sz w:val="22"/>
                <w:szCs w:val="22"/>
                <w:lang w:val="hu-HU"/>
              </w:rPr>
              <w:t xml:space="preserve"> </w:t>
            </w:r>
            <w:proofErr w:type="spellStart"/>
            <w:r w:rsidRPr="00A035CC">
              <w:rPr>
                <w:rFonts w:eastAsia="Calibri"/>
                <w:sz w:val="22"/>
                <w:szCs w:val="22"/>
                <w:lang w:val="hu-HU"/>
              </w:rPr>
              <w:t>Soil</w:t>
            </w:r>
            <w:proofErr w:type="spellEnd"/>
            <w:r w:rsidRPr="00A035CC">
              <w:rPr>
                <w:rFonts w:eastAsia="Calibri"/>
                <w:sz w:val="22"/>
                <w:szCs w:val="22"/>
                <w:lang w:val="hu-HU"/>
              </w:rPr>
              <w:t xml:space="preserve"> Science: A </w:t>
            </w:r>
            <w:proofErr w:type="spellStart"/>
            <w:r w:rsidRPr="00A035CC">
              <w:rPr>
                <w:rFonts w:eastAsia="Calibri"/>
                <w:sz w:val="22"/>
                <w:szCs w:val="22"/>
                <w:lang w:val="hu-HU"/>
              </w:rPr>
              <w:t>Clear</w:t>
            </w:r>
            <w:proofErr w:type="spellEnd"/>
            <w:r w:rsidRPr="00A035CC">
              <w:rPr>
                <w:rFonts w:eastAsia="Calibri"/>
                <w:sz w:val="22"/>
                <w:szCs w:val="22"/>
                <w:lang w:val="hu-HU"/>
              </w:rPr>
              <w:t xml:space="preserve"> and </w:t>
            </w:r>
            <w:proofErr w:type="spellStart"/>
            <w:r w:rsidRPr="00A035CC">
              <w:rPr>
                <w:rFonts w:eastAsia="Calibri"/>
                <w:sz w:val="22"/>
                <w:szCs w:val="22"/>
                <w:lang w:val="hu-HU"/>
              </w:rPr>
              <w:t>Concise</w:t>
            </w:r>
            <w:proofErr w:type="spellEnd"/>
            <w:r w:rsidRPr="00A035CC">
              <w:rPr>
                <w:rFonts w:eastAsia="Calibri"/>
                <w:sz w:val="22"/>
                <w:szCs w:val="22"/>
                <w:lang w:val="hu-HU"/>
              </w:rPr>
              <w:t xml:space="preserve"> </w:t>
            </w:r>
            <w:proofErr w:type="spellStart"/>
            <w:r w:rsidRPr="00A035CC">
              <w:rPr>
                <w:rFonts w:eastAsia="Calibri"/>
                <w:sz w:val="22"/>
                <w:szCs w:val="22"/>
                <w:lang w:val="hu-HU"/>
              </w:rPr>
              <w:t>Introduction</w:t>
            </w:r>
            <w:proofErr w:type="spellEnd"/>
            <w:r w:rsidRPr="00A035CC">
              <w:rPr>
                <w:rFonts w:eastAsia="Calibri"/>
                <w:sz w:val="22"/>
                <w:szCs w:val="22"/>
                <w:lang w:val="hu-HU"/>
              </w:rPr>
              <w:t xml:space="preserve"> </w:t>
            </w:r>
            <w:proofErr w:type="spellStart"/>
            <w:r w:rsidRPr="00A035CC">
              <w:rPr>
                <w:rFonts w:eastAsia="Calibri"/>
                <w:sz w:val="22"/>
                <w:szCs w:val="22"/>
                <w:lang w:val="hu-HU"/>
              </w:rPr>
              <w:t>to</w:t>
            </w:r>
            <w:proofErr w:type="spellEnd"/>
            <w:r w:rsidRPr="00A035CC">
              <w:rPr>
                <w:rFonts w:eastAsia="Calibri"/>
                <w:sz w:val="22"/>
                <w:szCs w:val="22"/>
                <w:lang w:val="hu-HU"/>
              </w:rPr>
              <w:t xml:space="preserve"> </w:t>
            </w:r>
            <w:proofErr w:type="spellStart"/>
            <w:r w:rsidRPr="00A035CC">
              <w:rPr>
                <w:rFonts w:eastAsia="Calibri"/>
                <w:sz w:val="22"/>
                <w:szCs w:val="22"/>
                <w:lang w:val="hu-HU"/>
              </w:rPr>
              <w:t>Soil</w:t>
            </w:r>
            <w:proofErr w:type="spellEnd"/>
            <w:r w:rsidRPr="00A035CC">
              <w:rPr>
                <w:rFonts w:eastAsia="Calibri"/>
                <w:sz w:val="22"/>
                <w:szCs w:val="22"/>
                <w:lang w:val="hu-HU"/>
              </w:rPr>
              <w:t xml:space="preserve"> Science. </w:t>
            </w:r>
            <w:proofErr w:type="spellStart"/>
            <w:r w:rsidRPr="00A035CC">
              <w:rPr>
                <w:rFonts w:eastAsia="Calibri"/>
                <w:i/>
                <w:sz w:val="22"/>
                <w:szCs w:val="22"/>
                <w:lang w:val="hu-HU"/>
              </w:rPr>
              <w:t>Wiley-</w:t>
            </w:r>
            <w:proofErr w:type="gramStart"/>
            <w:r w:rsidRPr="00A035CC">
              <w:rPr>
                <w:rFonts w:eastAsia="Calibri"/>
                <w:i/>
                <w:sz w:val="22"/>
                <w:szCs w:val="22"/>
                <w:lang w:val="hu-HU"/>
              </w:rPr>
              <w:t>Blackwell</w:t>
            </w:r>
            <w:proofErr w:type="spellEnd"/>
            <w:r w:rsidRPr="00A035CC">
              <w:rPr>
                <w:rFonts w:eastAsia="Calibri"/>
                <w:sz w:val="22"/>
                <w:szCs w:val="22"/>
                <w:lang w:val="hu-HU"/>
              </w:rPr>
              <w:t>,  ISBN</w:t>
            </w:r>
            <w:proofErr w:type="gramEnd"/>
            <w:r w:rsidRPr="00A035CC">
              <w:rPr>
                <w:rFonts w:eastAsia="Calibri"/>
                <w:sz w:val="22"/>
                <w:szCs w:val="22"/>
                <w:lang w:val="hu-HU"/>
              </w:rPr>
              <w:t>: 978-0-632-04885-4</w:t>
            </w:r>
          </w:p>
          <w:p w14:paraId="6B6AB7D2" w14:textId="77777777" w:rsidR="00061340" w:rsidRPr="00A035CC" w:rsidRDefault="00061340" w:rsidP="0091278E">
            <w:pPr>
              <w:numPr>
                <w:ilvl w:val="0"/>
                <w:numId w:val="15"/>
              </w:numPr>
              <w:shd w:val="clear" w:color="auto" w:fill="FFFFFF"/>
              <w:suppressAutoHyphens w:val="0"/>
              <w:spacing w:after="0" w:line="240" w:lineRule="auto"/>
              <w:ind w:left="0"/>
              <w:textAlignment w:val="center"/>
            </w:pPr>
            <w:proofErr w:type="spellStart"/>
            <w:r w:rsidRPr="00A035CC">
              <w:rPr>
                <w:i/>
              </w:rPr>
              <w:lastRenderedPageBreak/>
              <w:t>Wiel</w:t>
            </w:r>
            <w:proofErr w:type="spellEnd"/>
            <w:r w:rsidRPr="00A035CC">
              <w:rPr>
                <w:i/>
              </w:rPr>
              <w:t xml:space="preserve"> R.R, and </w:t>
            </w:r>
            <w:proofErr w:type="spellStart"/>
            <w:r w:rsidRPr="00A035CC">
              <w:rPr>
                <w:i/>
              </w:rPr>
              <w:t>Brady</w:t>
            </w:r>
            <w:proofErr w:type="spellEnd"/>
            <w:r w:rsidRPr="00A035CC">
              <w:rPr>
                <w:i/>
              </w:rPr>
              <w:t xml:space="preserve"> N.C.</w:t>
            </w:r>
            <w:r w:rsidRPr="00A035CC">
              <w:t xml:space="preserve"> 2016. The </w:t>
            </w:r>
            <w:proofErr w:type="spellStart"/>
            <w:r w:rsidRPr="00A035CC">
              <w:t>nature</w:t>
            </w:r>
            <w:proofErr w:type="spellEnd"/>
            <w:r w:rsidRPr="00A035CC">
              <w:t xml:space="preserve"> and </w:t>
            </w:r>
            <w:proofErr w:type="spellStart"/>
            <w:r w:rsidRPr="00A035CC">
              <w:t>properties</w:t>
            </w:r>
            <w:proofErr w:type="spellEnd"/>
            <w:r w:rsidRPr="00A035CC">
              <w:t xml:space="preserve"> of </w:t>
            </w:r>
            <w:proofErr w:type="spellStart"/>
            <w:r w:rsidRPr="00A035CC">
              <w:t>soils</w:t>
            </w:r>
            <w:proofErr w:type="spellEnd"/>
            <w:r w:rsidRPr="00A035CC">
              <w:t xml:space="preserve">. </w:t>
            </w:r>
            <w:proofErr w:type="spellStart"/>
            <w:r w:rsidRPr="00A035CC">
              <w:t>Pearson</w:t>
            </w:r>
            <w:proofErr w:type="spellEnd"/>
            <w:r w:rsidRPr="00A035CC">
              <w:t xml:space="preserve"> Education. ISBN: 978-0133254488</w:t>
            </w:r>
          </w:p>
          <w:p w14:paraId="781AD837" w14:textId="77777777" w:rsidR="00061340" w:rsidRPr="00A035CC" w:rsidRDefault="00061340" w:rsidP="0091278E">
            <w:pPr>
              <w:numPr>
                <w:ilvl w:val="0"/>
                <w:numId w:val="15"/>
              </w:numPr>
              <w:shd w:val="clear" w:color="auto" w:fill="FFFFFF"/>
              <w:suppressAutoHyphens w:val="0"/>
              <w:spacing w:after="0" w:line="240" w:lineRule="auto"/>
              <w:ind w:left="0"/>
              <w:textAlignment w:val="center"/>
            </w:pPr>
          </w:p>
          <w:p w14:paraId="38E5A998" w14:textId="77777777" w:rsidR="00061340" w:rsidRPr="00A035CC" w:rsidRDefault="00061340" w:rsidP="0091278E">
            <w:pPr>
              <w:spacing w:after="0" w:line="240" w:lineRule="auto"/>
              <w:rPr>
                <w:b/>
              </w:rPr>
            </w:pPr>
            <w:r w:rsidRPr="00A035CC">
              <w:rPr>
                <w:b/>
              </w:rPr>
              <w:t xml:space="preserve">Ajánlott irodalom: </w:t>
            </w:r>
          </w:p>
          <w:p w14:paraId="5DA8108C" w14:textId="77777777" w:rsidR="00061340" w:rsidRPr="00A035CC" w:rsidRDefault="00061340" w:rsidP="0091278E">
            <w:pPr>
              <w:spacing w:after="0" w:line="240" w:lineRule="auto"/>
            </w:pPr>
            <w:proofErr w:type="spellStart"/>
            <w:r w:rsidRPr="00A035CC">
              <w:rPr>
                <w:i/>
              </w:rPr>
              <w:t>Driessen</w:t>
            </w:r>
            <w:proofErr w:type="spellEnd"/>
            <w:r w:rsidRPr="00A035CC">
              <w:rPr>
                <w:i/>
              </w:rPr>
              <w:t xml:space="preserve"> P.M., </w:t>
            </w:r>
            <w:proofErr w:type="spellStart"/>
            <w:r w:rsidRPr="00A035CC">
              <w:rPr>
                <w:i/>
              </w:rPr>
              <w:t>Dudal</w:t>
            </w:r>
            <w:proofErr w:type="spellEnd"/>
            <w:r w:rsidRPr="00A035CC">
              <w:t xml:space="preserve"> R. 1991. </w:t>
            </w:r>
            <w:proofErr w:type="spellStart"/>
            <w:r w:rsidRPr="00A035CC">
              <w:t>Ther</w:t>
            </w:r>
            <w:proofErr w:type="spellEnd"/>
            <w:r w:rsidRPr="00A035CC">
              <w:t xml:space="preserve"> </w:t>
            </w:r>
            <w:proofErr w:type="spellStart"/>
            <w:r w:rsidRPr="00A035CC">
              <w:t>mahor</w:t>
            </w:r>
            <w:proofErr w:type="spellEnd"/>
            <w:r w:rsidRPr="00A035CC">
              <w:t xml:space="preserve"> </w:t>
            </w:r>
            <w:proofErr w:type="spellStart"/>
            <w:r w:rsidRPr="00A035CC">
              <w:t>soils</w:t>
            </w:r>
            <w:proofErr w:type="spellEnd"/>
            <w:r w:rsidRPr="00A035CC">
              <w:t xml:space="preserve"> of </w:t>
            </w:r>
            <w:proofErr w:type="spellStart"/>
            <w:r w:rsidRPr="00A035CC">
              <w:t>the</w:t>
            </w:r>
            <w:proofErr w:type="spellEnd"/>
            <w:r w:rsidRPr="00A035CC">
              <w:t xml:space="preserve"> </w:t>
            </w:r>
            <w:proofErr w:type="spellStart"/>
            <w:r w:rsidRPr="00A035CC">
              <w:t>world</w:t>
            </w:r>
            <w:proofErr w:type="spellEnd"/>
            <w:r w:rsidRPr="00A035CC">
              <w:t xml:space="preserve">. </w:t>
            </w:r>
            <w:proofErr w:type="spellStart"/>
            <w:r w:rsidRPr="00A035CC">
              <w:t>Lecture</w:t>
            </w:r>
            <w:proofErr w:type="spellEnd"/>
            <w:r w:rsidRPr="00A035CC">
              <w:t xml:space="preserve"> </w:t>
            </w:r>
            <w:proofErr w:type="spellStart"/>
            <w:r w:rsidRPr="00A035CC">
              <w:t>notes</w:t>
            </w:r>
            <w:proofErr w:type="spellEnd"/>
            <w:r w:rsidRPr="00A035CC">
              <w:t xml:space="preserve"> </w:t>
            </w:r>
            <w:proofErr w:type="spellStart"/>
            <w:r w:rsidRPr="00A035CC">
              <w:t>on</w:t>
            </w:r>
            <w:proofErr w:type="spellEnd"/>
            <w:r w:rsidRPr="00A035CC">
              <w:t xml:space="preserve"> </w:t>
            </w:r>
            <w:proofErr w:type="spellStart"/>
            <w:r w:rsidRPr="00A035CC">
              <w:t>their</w:t>
            </w:r>
            <w:proofErr w:type="spellEnd"/>
            <w:r w:rsidRPr="00A035CC">
              <w:t xml:space="preserve"> </w:t>
            </w:r>
            <w:proofErr w:type="spellStart"/>
            <w:r w:rsidRPr="00A035CC">
              <w:t>geography</w:t>
            </w:r>
            <w:proofErr w:type="spellEnd"/>
            <w:r w:rsidRPr="00A035CC">
              <w:t xml:space="preserve">, </w:t>
            </w:r>
            <w:proofErr w:type="spellStart"/>
            <w:r w:rsidRPr="00A035CC">
              <w:t>formation</w:t>
            </w:r>
            <w:proofErr w:type="spellEnd"/>
            <w:r w:rsidRPr="00A035CC">
              <w:t xml:space="preserve">, </w:t>
            </w:r>
            <w:proofErr w:type="spellStart"/>
            <w:r w:rsidRPr="00A035CC">
              <w:t>properties</w:t>
            </w:r>
            <w:proofErr w:type="spellEnd"/>
            <w:r w:rsidRPr="00A035CC">
              <w:t xml:space="preserve"> and </w:t>
            </w:r>
            <w:proofErr w:type="spellStart"/>
            <w:r w:rsidRPr="00A035CC">
              <w:t>use</w:t>
            </w:r>
            <w:proofErr w:type="spellEnd"/>
            <w:r w:rsidRPr="00A035CC">
              <w:t xml:space="preserve">. </w:t>
            </w:r>
            <w:proofErr w:type="spellStart"/>
            <w:r w:rsidRPr="00A035CC">
              <w:t>Koninklijke</w:t>
            </w:r>
            <w:proofErr w:type="spellEnd"/>
            <w:r w:rsidRPr="00A035CC">
              <w:t xml:space="preserve"> </w:t>
            </w:r>
            <w:proofErr w:type="spellStart"/>
            <w:r w:rsidRPr="00A035CC">
              <w:t>Wörhmann</w:t>
            </w:r>
            <w:proofErr w:type="spellEnd"/>
            <w:r w:rsidRPr="00A035CC">
              <w:t xml:space="preserve"> B.V. </w:t>
            </w:r>
            <w:proofErr w:type="spellStart"/>
            <w:r w:rsidRPr="00A035CC">
              <w:t>Zutphen</w:t>
            </w:r>
            <w:proofErr w:type="spellEnd"/>
            <w:r w:rsidRPr="00A035CC">
              <w:t xml:space="preserve">, The </w:t>
            </w:r>
            <w:proofErr w:type="spellStart"/>
            <w:r w:rsidRPr="00A035CC">
              <w:t>Netherlands</w:t>
            </w:r>
            <w:proofErr w:type="spellEnd"/>
            <w:r w:rsidRPr="00A035CC">
              <w:t>.</w:t>
            </w:r>
          </w:p>
          <w:p w14:paraId="138FAD05" w14:textId="77777777" w:rsidR="00061340" w:rsidRPr="00A035CC" w:rsidRDefault="00061340" w:rsidP="0091278E">
            <w:pPr>
              <w:spacing w:after="0" w:line="240" w:lineRule="auto"/>
            </w:pPr>
            <w:proofErr w:type="spellStart"/>
            <w:r w:rsidRPr="00A035CC">
              <w:rPr>
                <w:i/>
              </w:rPr>
              <w:t>Bronger</w:t>
            </w:r>
            <w:proofErr w:type="spellEnd"/>
            <w:r w:rsidRPr="00A035CC">
              <w:rPr>
                <w:i/>
              </w:rPr>
              <w:t xml:space="preserve"> A., </w:t>
            </w:r>
            <w:proofErr w:type="spellStart"/>
            <w:r w:rsidRPr="00A035CC">
              <w:rPr>
                <w:i/>
              </w:rPr>
              <w:t>Catt</w:t>
            </w:r>
            <w:proofErr w:type="spellEnd"/>
            <w:r w:rsidRPr="00A035CC">
              <w:rPr>
                <w:i/>
              </w:rPr>
              <w:t xml:space="preserve"> J.A.</w:t>
            </w:r>
            <w:r w:rsidRPr="00A035CC">
              <w:t xml:space="preserve">1989 </w:t>
            </w:r>
            <w:proofErr w:type="spellStart"/>
            <w:r w:rsidRPr="00A035CC">
              <w:t>Paleopedology</w:t>
            </w:r>
            <w:proofErr w:type="spellEnd"/>
            <w:r w:rsidRPr="00A035CC">
              <w:t xml:space="preserve">: </w:t>
            </w:r>
            <w:proofErr w:type="spellStart"/>
            <w:r w:rsidRPr="00A035CC">
              <w:t>Nature</w:t>
            </w:r>
            <w:proofErr w:type="spellEnd"/>
            <w:r w:rsidRPr="00A035CC">
              <w:t xml:space="preserve"> and </w:t>
            </w:r>
            <w:proofErr w:type="spellStart"/>
            <w:proofErr w:type="gramStart"/>
            <w:r w:rsidRPr="00A035CC">
              <w:t>app.lication</w:t>
            </w:r>
            <w:proofErr w:type="spellEnd"/>
            <w:proofErr w:type="gramEnd"/>
            <w:r w:rsidRPr="00A035CC">
              <w:t xml:space="preserve"> of </w:t>
            </w:r>
            <w:proofErr w:type="spellStart"/>
            <w:r w:rsidRPr="00A035CC">
              <w:t>paleosoils</w:t>
            </w:r>
            <w:proofErr w:type="spellEnd"/>
            <w:r w:rsidRPr="00A035CC">
              <w:t xml:space="preserve">. </w:t>
            </w:r>
            <w:proofErr w:type="spellStart"/>
            <w:r w:rsidRPr="00A035CC">
              <w:t>Catena</w:t>
            </w:r>
            <w:proofErr w:type="spellEnd"/>
            <w:r w:rsidRPr="00A035CC">
              <w:t xml:space="preserve"> </w:t>
            </w:r>
            <w:proofErr w:type="spellStart"/>
            <w:r w:rsidRPr="00A035CC">
              <w:t>supplement</w:t>
            </w:r>
            <w:proofErr w:type="spellEnd"/>
            <w:r w:rsidRPr="00A035CC">
              <w:t xml:space="preserve"> 16</w:t>
            </w:r>
          </w:p>
        </w:tc>
      </w:tr>
    </w:tbl>
    <w:p w14:paraId="6F49EE47"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5F998FEC"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47119B" w14:textId="77777777" w:rsidR="00061340" w:rsidRPr="00A035CC" w:rsidRDefault="00061340">
            <w:pPr>
              <w:spacing w:after="0" w:line="240" w:lineRule="auto"/>
              <w:rPr>
                <w:b/>
              </w:rPr>
            </w:pPr>
            <w:r w:rsidRPr="00A035CC">
              <w:rPr>
                <w:b/>
              </w:rPr>
              <w:t>Tantárgy neve:</w:t>
            </w:r>
          </w:p>
          <w:p w14:paraId="7B7B2BDD" w14:textId="77777777" w:rsidR="00061340" w:rsidRPr="00A035CC" w:rsidRDefault="00061340">
            <w:pPr>
              <w:spacing w:after="0" w:line="240" w:lineRule="auto"/>
              <w:rPr>
                <w:b/>
              </w:rPr>
            </w:pPr>
            <w:r w:rsidRPr="00A035CC">
              <w:rPr>
                <w:b/>
              </w:rPr>
              <w:t>Rézkor</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4EC535"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BTREGN301P, BTREGL301P</w:t>
            </w:r>
          </w:p>
          <w:p w14:paraId="4BF05FD7" w14:textId="77777777" w:rsidR="00061340" w:rsidRPr="00A035CC" w:rsidRDefault="00061340">
            <w:pPr>
              <w:spacing w:after="0" w:line="240" w:lineRule="auto"/>
            </w:pPr>
            <w:r w:rsidRPr="00A035CC">
              <w:rPr>
                <w:b/>
              </w:rPr>
              <w:t>Tárgyfelelős intézet:</w:t>
            </w:r>
            <w:r w:rsidRPr="00A035CC">
              <w:t xml:space="preserve"> BTK TTI </w:t>
            </w:r>
          </w:p>
        </w:tc>
      </w:tr>
      <w:tr w:rsidR="00061340" w:rsidRPr="00A035CC" w14:paraId="6F0736BD"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334241" w14:textId="77777777" w:rsidR="00061340" w:rsidRPr="00A035CC" w:rsidRDefault="00061340">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817235"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63A50E4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CBE88D" w14:textId="27431E8E" w:rsidR="00061340" w:rsidRPr="00A035CC" w:rsidRDefault="00061340">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061340" w:rsidRPr="00A035CC" w14:paraId="2C65E86A"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22E988" w14:textId="77777777" w:rsidR="00061340" w:rsidRPr="00A035CC" w:rsidRDefault="00061340">
            <w:pPr>
              <w:spacing w:after="0" w:line="240" w:lineRule="auto"/>
            </w:pPr>
            <w:r w:rsidRPr="00A035CC">
              <w:rPr>
                <w:b/>
              </w:rPr>
              <w:t>Közreműködő oktató(k):</w:t>
            </w:r>
            <w:r w:rsidRPr="00A035CC">
              <w:t xml:space="preserve"> név, beosztás</w:t>
            </w:r>
          </w:p>
        </w:tc>
      </w:tr>
      <w:tr w:rsidR="00061340" w:rsidRPr="00A035CC" w14:paraId="7AC6FAEE"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91F476" w14:textId="77777777" w:rsidR="00061340" w:rsidRPr="00A035CC" w:rsidRDefault="00061340">
            <w:pPr>
              <w:spacing w:after="0" w:line="240" w:lineRule="auto"/>
            </w:pPr>
            <w:r w:rsidRPr="00A035CC">
              <w:rPr>
                <w:b/>
              </w:rPr>
              <w:t xml:space="preserve">Javasolt félév: </w:t>
            </w:r>
            <w:r w:rsidRPr="00A035CC">
              <w:t>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5C376B" w14:textId="77777777" w:rsidR="00061340" w:rsidRPr="00A035CC" w:rsidRDefault="00061340">
            <w:pPr>
              <w:spacing w:after="0" w:line="240" w:lineRule="auto"/>
            </w:pPr>
            <w:r w:rsidRPr="00A035CC">
              <w:rPr>
                <w:b/>
              </w:rPr>
              <w:t>Előfeltétel:</w:t>
            </w:r>
            <w:r w:rsidRPr="00A035CC">
              <w:t xml:space="preserve"> Neolitikum</w:t>
            </w:r>
          </w:p>
        </w:tc>
      </w:tr>
      <w:tr w:rsidR="00061340" w:rsidRPr="00A035CC" w14:paraId="6489EF3B"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956E5A" w14:textId="77777777" w:rsidR="00061340" w:rsidRPr="00A035CC" w:rsidRDefault="00061340">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B75023" w14:textId="77777777" w:rsidR="00061340" w:rsidRPr="00A035CC" w:rsidRDefault="00061340">
            <w:pPr>
              <w:spacing w:after="0" w:line="240" w:lineRule="auto"/>
            </w:pPr>
            <w:r w:rsidRPr="00A035CC">
              <w:rPr>
                <w:b/>
              </w:rPr>
              <w:t xml:space="preserve">Számonkérés módja: </w:t>
            </w:r>
            <w:r w:rsidRPr="00A035CC">
              <w:t>kollokvium</w:t>
            </w:r>
          </w:p>
        </w:tc>
      </w:tr>
      <w:tr w:rsidR="00061340" w:rsidRPr="00A035CC" w14:paraId="768D4B4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ABA432" w14:textId="77777777" w:rsidR="00061340" w:rsidRPr="00A035CC" w:rsidRDefault="0006134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C6CC02"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11C61C6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8CF759" w14:textId="77777777" w:rsidR="00061340" w:rsidRPr="00A035CC" w:rsidRDefault="00061340" w:rsidP="0091278E">
            <w:pPr>
              <w:spacing w:after="0" w:line="240" w:lineRule="auto"/>
            </w:pPr>
            <w:r w:rsidRPr="00A035CC">
              <w:rPr>
                <w:b/>
              </w:rPr>
              <w:t xml:space="preserve">Tantárgy feladata és célja: </w:t>
            </w:r>
            <w:r w:rsidRPr="00A035CC">
              <w:t>(200-300 karakter)</w:t>
            </w:r>
          </w:p>
          <w:p w14:paraId="2BF9D931" w14:textId="77777777" w:rsidR="00061340" w:rsidRPr="00A035CC" w:rsidRDefault="00061340" w:rsidP="0091278E">
            <w:pPr>
              <w:spacing w:after="0" w:line="240" w:lineRule="auto"/>
            </w:pPr>
            <w:r w:rsidRPr="00A035CC">
              <w:t>Az előadáson kronológiai sorrendben tárgyaljuk a Kr. e. 4500–2800 közötti anyagi kultúrák tárgyi hagyatékát, különös tekintettel a fémművesség fejlődésére és a társadalomtörténeti problémákra.</w:t>
            </w:r>
          </w:p>
          <w:p w14:paraId="2B0DE7B2" w14:textId="77777777" w:rsidR="00061340" w:rsidRPr="00A035CC" w:rsidRDefault="00061340" w:rsidP="0091278E">
            <w:pPr>
              <w:spacing w:after="0" w:line="240" w:lineRule="auto"/>
            </w:pPr>
            <w:r w:rsidRPr="00A035CC">
              <w:t>A fontosabb lelőhelyek kutatástörténetével, a jelenleg is folyó ásatásokkal és az időrend szempontjából nélkülözhetetlen, új módszerekkel történt feldolgozásokkal is megismerkednek a hallgatók.</w:t>
            </w:r>
          </w:p>
          <w:p w14:paraId="4F7E68A9" w14:textId="77777777" w:rsidR="00061340" w:rsidRPr="00A035CC" w:rsidRDefault="00061340" w:rsidP="0091278E">
            <w:pPr>
              <w:spacing w:after="0" w:line="240" w:lineRule="auto"/>
              <w:rPr>
                <w:b/>
              </w:rPr>
            </w:pPr>
            <w:r w:rsidRPr="00A035CC">
              <w:rPr>
                <w:b/>
              </w:rPr>
              <w:t>Fejlesztendő kompetenciák:</w:t>
            </w:r>
          </w:p>
          <w:p w14:paraId="3F8202CC" w14:textId="77777777" w:rsidR="00061340" w:rsidRPr="00A035CC" w:rsidRDefault="00061340" w:rsidP="0091278E">
            <w:pPr>
              <w:spacing w:after="0" w:line="240" w:lineRule="auto"/>
            </w:pPr>
            <w:r w:rsidRPr="00A035CC">
              <w:rPr>
                <w:b/>
                <w:i/>
              </w:rPr>
              <w:t>tudás:</w:t>
            </w:r>
            <w:r w:rsidRPr="00A035CC">
              <w:t xml:space="preserve"> </w:t>
            </w:r>
          </w:p>
          <w:p w14:paraId="79B2190F" w14:textId="77777777" w:rsidR="00061340" w:rsidRPr="00A035CC" w:rsidRDefault="00061340" w:rsidP="0091278E">
            <w:pPr>
              <w:spacing w:after="0" w:line="240" w:lineRule="auto"/>
            </w:pPr>
            <w:r w:rsidRPr="00A035CC">
              <w:rPr>
                <w:lang w:eastAsia="ar-SA"/>
              </w:rPr>
              <w:t>Tájékozott a régészeti szakterület speciális ismeretanyagában, ismeri annak legfontosabb problémaköreit, módszertanát, szakkifejezéseit és szakirodalmát</w:t>
            </w:r>
          </w:p>
          <w:p w14:paraId="40784332" w14:textId="77777777" w:rsidR="00061340" w:rsidRPr="00A035CC" w:rsidRDefault="00061340" w:rsidP="0091278E">
            <w:pPr>
              <w:spacing w:after="0" w:line="240" w:lineRule="auto"/>
            </w:pPr>
            <w:r w:rsidRPr="00A035CC">
              <w:rPr>
                <w:b/>
                <w:i/>
              </w:rPr>
              <w:t>képesség:</w:t>
            </w:r>
            <w:r w:rsidRPr="00A035CC">
              <w:t xml:space="preserve"> </w:t>
            </w:r>
          </w:p>
          <w:p w14:paraId="60B69A9F" w14:textId="77777777" w:rsidR="00061340" w:rsidRPr="00A035CC" w:rsidRDefault="00061340" w:rsidP="0091278E">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5856AE36" w14:textId="77777777" w:rsidR="00061340" w:rsidRPr="00A035CC" w:rsidRDefault="00061340" w:rsidP="0091278E">
            <w:pPr>
              <w:spacing w:after="0" w:line="240" w:lineRule="auto"/>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10662F67" w14:textId="77777777" w:rsidR="00061340" w:rsidRPr="00A035CC" w:rsidRDefault="00061340" w:rsidP="0091278E">
            <w:pPr>
              <w:spacing w:after="0" w:line="240" w:lineRule="auto"/>
              <w:rPr>
                <w:b/>
                <w:bCs/>
                <w:iCs/>
                <w:lang w:eastAsia="hu-HU"/>
              </w:rPr>
            </w:pPr>
            <w:r w:rsidRPr="00A035CC">
              <w:rPr>
                <w:bCs/>
                <w:iCs/>
                <w:lang w:eastAsia="hu-HU"/>
              </w:rPr>
              <w:t>Képes az információk, érvek és elemzések különböző szempontok szerinti bemutatására, átgondolására.</w:t>
            </w:r>
          </w:p>
          <w:p w14:paraId="3B353778" w14:textId="77777777" w:rsidR="00061340" w:rsidRPr="00A035CC" w:rsidRDefault="00061340" w:rsidP="0091278E">
            <w:pPr>
              <w:spacing w:after="0" w:line="240" w:lineRule="auto"/>
            </w:pPr>
            <w:r w:rsidRPr="00A035CC">
              <w:rPr>
                <w:b/>
                <w:i/>
              </w:rPr>
              <w:t>attitűd:</w:t>
            </w:r>
            <w:r w:rsidRPr="00A035CC">
              <w:t xml:space="preserve"> </w:t>
            </w:r>
          </w:p>
          <w:p w14:paraId="039DC127" w14:textId="77777777" w:rsidR="00061340" w:rsidRPr="00A035CC" w:rsidRDefault="00061340" w:rsidP="0091278E">
            <w:pPr>
              <w:spacing w:after="0" w:line="240" w:lineRule="auto"/>
              <w:rPr>
                <w:b/>
                <w:bCs/>
                <w:iCs/>
                <w:lang w:eastAsia="hu-HU"/>
              </w:rPr>
            </w:pPr>
            <w:r w:rsidRPr="00A035CC">
              <w:rPr>
                <w:lang w:eastAsia="ar-SA"/>
              </w:rPr>
              <w:t>Érti és elfogadja, hogy a kulturális jelenségek történetileg és társadalmilag meghatározottak és változóak.</w:t>
            </w:r>
          </w:p>
          <w:p w14:paraId="56079E61" w14:textId="77777777" w:rsidR="00061340" w:rsidRPr="00A035CC" w:rsidRDefault="00061340" w:rsidP="0091278E">
            <w:pPr>
              <w:spacing w:after="0" w:line="240" w:lineRule="auto"/>
            </w:pPr>
            <w:r w:rsidRPr="00A035CC">
              <w:rPr>
                <w:b/>
                <w:i/>
              </w:rPr>
              <w:t>autonómia és felelősség:</w:t>
            </w:r>
            <w:r w:rsidRPr="00A035CC">
              <w:t xml:space="preserve"> </w:t>
            </w:r>
          </w:p>
          <w:p w14:paraId="7D53C554" w14:textId="77777777" w:rsidR="00061340" w:rsidRPr="00A035CC" w:rsidRDefault="00061340" w:rsidP="0091278E">
            <w:pPr>
              <w:spacing w:after="0" w:line="240" w:lineRule="auto"/>
            </w:pPr>
            <w:r w:rsidRPr="00A035CC">
              <w:rPr>
                <w:lang w:eastAsia="ar-SA"/>
              </w:rPr>
              <w:t>Felelősséget érez Magyarország és a világ kulturális örökségének megőrzéséért.</w:t>
            </w:r>
          </w:p>
        </w:tc>
      </w:tr>
      <w:tr w:rsidR="00061340" w:rsidRPr="00A035CC" w14:paraId="447C1EDA"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3C830A" w14:textId="77777777" w:rsidR="00061340" w:rsidRPr="00A035CC" w:rsidRDefault="00061340">
            <w:pPr>
              <w:spacing w:after="0" w:line="240" w:lineRule="auto"/>
            </w:pPr>
            <w:r w:rsidRPr="00A035CC">
              <w:rPr>
                <w:b/>
              </w:rPr>
              <w:t>Tantárgy tematikus leírása:</w:t>
            </w:r>
          </w:p>
        </w:tc>
      </w:tr>
      <w:tr w:rsidR="00061340" w:rsidRPr="00A035CC" w14:paraId="1C2D333B"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B873B9" w14:textId="77777777" w:rsidR="00061340" w:rsidRPr="00A035CC" w:rsidRDefault="00061340">
            <w:pPr>
              <w:spacing w:after="0" w:line="240" w:lineRule="auto"/>
              <w:rPr>
                <w:b/>
                <w:i/>
              </w:rPr>
            </w:pPr>
            <w:r w:rsidRPr="00A035CC">
              <w:rPr>
                <w:b/>
                <w:i/>
              </w:rPr>
              <w:t>Előadás:</w:t>
            </w:r>
          </w:p>
          <w:p w14:paraId="073C7AF2" w14:textId="77777777" w:rsidR="00061340" w:rsidRPr="00A035CC" w:rsidRDefault="00061340">
            <w:pPr>
              <w:spacing w:after="0" w:line="240" w:lineRule="auto"/>
            </w:pPr>
            <w:r w:rsidRPr="00A035CC">
              <w:t>1, Rézkor fogalma, kronológiája, elméletei</w:t>
            </w:r>
          </w:p>
          <w:p w14:paraId="36453742" w14:textId="77777777" w:rsidR="00061340" w:rsidRPr="00A035CC" w:rsidRDefault="00061340">
            <w:pPr>
              <w:spacing w:after="0" w:line="240" w:lineRule="auto"/>
            </w:pPr>
            <w:r w:rsidRPr="00A035CC">
              <w:t>2, Neolitikum — rézkor váltása</w:t>
            </w:r>
          </w:p>
          <w:p w14:paraId="1865B24D" w14:textId="77777777" w:rsidR="00061340" w:rsidRPr="00A035CC" w:rsidRDefault="00061340">
            <w:pPr>
              <w:spacing w:after="0" w:line="240" w:lineRule="auto"/>
            </w:pPr>
            <w:r w:rsidRPr="00A035CC">
              <w:t>3, Rézművesség és típusai</w:t>
            </w:r>
          </w:p>
          <w:p w14:paraId="1075E6DA" w14:textId="77777777" w:rsidR="00061340" w:rsidRPr="00A035CC" w:rsidRDefault="00061340">
            <w:pPr>
              <w:spacing w:after="0" w:line="240" w:lineRule="auto"/>
            </w:pPr>
            <w:r w:rsidRPr="00A035CC">
              <w:t>4, A várnai temető</w:t>
            </w:r>
          </w:p>
          <w:p w14:paraId="1625F97D" w14:textId="77777777" w:rsidR="00061340" w:rsidRPr="00A035CC" w:rsidRDefault="00061340">
            <w:pPr>
              <w:spacing w:after="0" w:line="240" w:lineRule="auto"/>
            </w:pPr>
            <w:r w:rsidRPr="00A035CC">
              <w:t>5, Tiszapolgári kultúra</w:t>
            </w:r>
          </w:p>
          <w:p w14:paraId="49E0DE0B" w14:textId="77777777" w:rsidR="00061340" w:rsidRPr="00A035CC" w:rsidRDefault="00061340">
            <w:pPr>
              <w:spacing w:after="0" w:line="240" w:lineRule="auto"/>
            </w:pPr>
            <w:r w:rsidRPr="00A035CC">
              <w:t xml:space="preserve">6, Bodrogkeresztúri kultúra </w:t>
            </w:r>
          </w:p>
          <w:p w14:paraId="52B31739" w14:textId="77777777" w:rsidR="00061340" w:rsidRPr="00A035CC" w:rsidRDefault="00061340">
            <w:pPr>
              <w:spacing w:after="0" w:line="240" w:lineRule="auto"/>
            </w:pPr>
            <w:r w:rsidRPr="00A035CC">
              <w:t>7, Lengyel III periódus</w:t>
            </w:r>
          </w:p>
          <w:p w14:paraId="3B8ECDA2" w14:textId="77777777" w:rsidR="00061340" w:rsidRPr="00A035CC" w:rsidRDefault="00061340">
            <w:pPr>
              <w:spacing w:after="0" w:line="240" w:lineRule="auto"/>
            </w:pPr>
            <w:r w:rsidRPr="00A035CC">
              <w:t>8, Balaton-</w:t>
            </w:r>
            <w:proofErr w:type="spellStart"/>
            <w:r w:rsidRPr="00A035CC">
              <w:t>Lasinja</w:t>
            </w:r>
            <w:proofErr w:type="spellEnd"/>
            <w:r w:rsidRPr="00A035CC">
              <w:t xml:space="preserve"> kultúra</w:t>
            </w:r>
          </w:p>
          <w:p w14:paraId="70739737" w14:textId="77777777" w:rsidR="00061340" w:rsidRPr="00A035CC" w:rsidRDefault="00061340">
            <w:pPr>
              <w:spacing w:after="0" w:line="240" w:lineRule="auto"/>
            </w:pPr>
            <w:r w:rsidRPr="00A035CC">
              <w:t>9, Badeni kultúra újításai, a kultúra fogalma</w:t>
            </w:r>
          </w:p>
          <w:p w14:paraId="1D7D113E" w14:textId="77777777" w:rsidR="00061340" w:rsidRPr="00A035CC" w:rsidRDefault="00061340">
            <w:pPr>
              <w:spacing w:after="0" w:line="240" w:lineRule="auto"/>
            </w:pPr>
            <w:r w:rsidRPr="00A035CC">
              <w:t>10, Badeni kultúra</w:t>
            </w:r>
          </w:p>
          <w:p w14:paraId="620B3F87" w14:textId="77777777" w:rsidR="00061340" w:rsidRPr="00A035CC" w:rsidRDefault="00061340">
            <w:pPr>
              <w:spacing w:after="0" w:line="240" w:lineRule="auto"/>
            </w:pPr>
            <w:r w:rsidRPr="00A035CC">
              <w:t xml:space="preserve">11, </w:t>
            </w:r>
            <w:proofErr w:type="spellStart"/>
            <w:r w:rsidRPr="00A035CC">
              <w:t>Pfahlbautensiedlungen</w:t>
            </w:r>
            <w:proofErr w:type="spellEnd"/>
          </w:p>
          <w:p w14:paraId="64910D3C" w14:textId="77777777" w:rsidR="00061340" w:rsidRPr="00A035CC" w:rsidRDefault="00061340">
            <w:pPr>
              <w:spacing w:after="0" w:line="240" w:lineRule="auto"/>
            </w:pPr>
            <w:r w:rsidRPr="00A035CC">
              <w:t>12, Kurgánsírosok</w:t>
            </w:r>
          </w:p>
          <w:p w14:paraId="2BB5A5EB" w14:textId="77777777" w:rsidR="00061340" w:rsidRPr="00A035CC" w:rsidRDefault="00061340">
            <w:pPr>
              <w:spacing w:after="0" w:line="240" w:lineRule="auto"/>
            </w:pPr>
            <w:r w:rsidRPr="00A035CC">
              <w:t>13, Anyagismeret</w:t>
            </w:r>
          </w:p>
          <w:p w14:paraId="72AAEA28" w14:textId="77777777" w:rsidR="00061340" w:rsidRPr="00A035CC" w:rsidRDefault="00061340">
            <w:pPr>
              <w:spacing w:after="0" w:line="240" w:lineRule="auto"/>
            </w:pPr>
            <w:r w:rsidRPr="00A035CC">
              <w:t>14, Összefoglalás</w:t>
            </w:r>
          </w:p>
          <w:p w14:paraId="21E5ECCE"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BA6073" w14:textId="77777777" w:rsidR="00061340" w:rsidRPr="00A035CC" w:rsidRDefault="00061340">
            <w:pPr>
              <w:spacing w:after="0" w:line="240" w:lineRule="auto"/>
              <w:rPr>
                <w:b/>
                <w:i/>
              </w:rPr>
            </w:pPr>
            <w:r w:rsidRPr="00A035CC">
              <w:rPr>
                <w:b/>
                <w:i/>
              </w:rPr>
              <w:t>Gyakorlat:</w:t>
            </w:r>
          </w:p>
          <w:p w14:paraId="6512C56F" w14:textId="77777777" w:rsidR="00061340" w:rsidRPr="00A035CC" w:rsidRDefault="00061340">
            <w:pPr>
              <w:spacing w:after="0" w:line="240" w:lineRule="auto"/>
            </w:pPr>
            <w:r w:rsidRPr="00A035CC">
              <w:t>(az 1. oszloppal egyesíthető, ha nincs gyakorlati foglalkozás vagy ha teljes mértékben megegyezik az előadás témájával tartalmát illetően)</w:t>
            </w:r>
          </w:p>
        </w:tc>
      </w:tr>
      <w:tr w:rsidR="00061340" w:rsidRPr="00A035CC" w14:paraId="12ED9FA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13143C" w14:textId="77777777" w:rsidR="00061340" w:rsidRPr="00A035CC" w:rsidRDefault="00061340">
            <w:pPr>
              <w:spacing w:after="0" w:line="240" w:lineRule="auto"/>
              <w:rPr>
                <w:b/>
              </w:rPr>
            </w:pPr>
            <w:r w:rsidRPr="00A035CC">
              <w:rPr>
                <w:b/>
              </w:rPr>
              <w:t>Félévközi számonkérés módja és értékelése:</w:t>
            </w:r>
          </w:p>
          <w:p w14:paraId="2FFC054F" w14:textId="77777777" w:rsidR="00061340" w:rsidRPr="00A035CC" w:rsidRDefault="00061340">
            <w:pPr>
              <w:spacing w:after="0" w:line="240" w:lineRule="auto"/>
            </w:pPr>
            <w:r w:rsidRPr="00A035CC">
              <w:t>nincs</w:t>
            </w:r>
          </w:p>
          <w:p w14:paraId="7264746C" w14:textId="77777777" w:rsidR="00061340" w:rsidRPr="00A035CC" w:rsidRDefault="00061340">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12D35371" w14:textId="77777777" w:rsidR="00061340" w:rsidRPr="00A035CC" w:rsidRDefault="00061340">
            <w:pPr>
              <w:spacing w:after="0" w:line="240" w:lineRule="auto"/>
            </w:pPr>
            <w:r w:rsidRPr="00A035CC">
              <w:t>szóbeli vizsga, 5 fokozatú értékelés</w:t>
            </w:r>
          </w:p>
          <w:p w14:paraId="5034C16F" w14:textId="77777777" w:rsidR="00061340" w:rsidRPr="00A035CC" w:rsidRDefault="00061340">
            <w:pPr>
              <w:spacing w:after="0" w:line="240" w:lineRule="auto"/>
            </w:pPr>
            <w:r w:rsidRPr="00A035CC">
              <w:t>anyagismeret beugró</w:t>
            </w:r>
          </w:p>
        </w:tc>
      </w:tr>
      <w:tr w:rsidR="00061340" w:rsidRPr="00A035CC" w14:paraId="50828B4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13C6AE" w14:textId="77777777" w:rsidR="00061340" w:rsidRPr="00A035CC" w:rsidRDefault="00061340">
            <w:pPr>
              <w:spacing w:after="0" w:line="240" w:lineRule="auto"/>
              <w:rPr>
                <w:b/>
              </w:rPr>
            </w:pPr>
            <w:r w:rsidRPr="00A035CC">
              <w:rPr>
                <w:b/>
              </w:rPr>
              <w:lastRenderedPageBreak/>
              <w:t>Kötelező irodalom:</w:t>
            </w:r>
          </w:p>
          <w:p w14:paraId="2EB9CD57" w14:textId="77777777" w:rsidR="00061340" w:rsidRPr="00A035CC" w:rsidRDefault="00061340">
            <w:pPr>
              <w:spacing w:after="0" w:line="240" w:lineRule="auto"/>
            </w:pPr>
            <w:r w:rsidRPr="00A035CC">
              <w:rPr>
                <w:i/>
              </w:rPr>
              <w:t>Ida Bognár-</w:t>
            </w:r>
            <w:proofErr w:type="spellStart"/>
            <w:r w:rsidRPr="00A035CC">
              <w:rPr>
                <w:i/>
              </w:rPr>
              <w:t>Kutzián</w:t>
            </w:r>
            <w:proofErr w:type="spellEnd"/>
            <w:r w:rsidRPr="00A035CC">
              <w:t xml:space="preserve">: The </w:t>
            </w:r>
            <w:proofErr w:type="spellStart"/>
            <w:r w:rsidRPr="00A035CC">
              <w:t>Copper</w:t>
            </w:r>
            <w:proofErr w:type="spellEnd"/>
            <w:r w:rsidRPr="00A035CC">
              <w:t xml:space="preserve"> </w:t>
            </w:r>
            <w:proofErr w:type="spellStart"/>
            <w:r w:rsidRPr="00A035CC">
              <w:t>Age</w:t>
            </w:r>
            <w:proofErr w:type="spellEnd"/>
            <w:r w:rsidRPr="00A035CC">
              <w:t xml:space="preserve"> </w:t>
            </w:r>
            <w:proofErr w:type="spellStart"/>
            <w:r w:rsidRPr="00A035CC">
              <w:t>Cemetery</w:t>
            </w:r>
            <w:proofErr w:type="spellEnd"/>
            <w:r w:rsidRPr="00A035CC">
              <w:t xml:space="preserve"> of Tiszapolgár-Basatanya. </w:t>
            </w:r>
            <w:proofErr w:type="spellStart"/>
            <w:r w:rsidRPr="00A035CC">
              <w:t>ArchHung</w:t>
            </w:r>
            <w:proofErr w:type="spellEnd"/>
            <w:r w:rsidRPr="00A035CC">
              <w:t xml:space="preserve"> XLII (1963)</w:t>
            </w:r>
          </w:p>
          <w:p w14:paraId="29074B10" w14:textId="77777777" w:rsidR="00061340" w:rsidRPr="00A035CC" w:rsidRDefault="00061340">
            <w:pPr>
              <w:spacing w:after="0" w:line="240" w:lineRule="auto"/>
            </w:pPr>
            <w:r w:rsidRPr="00A035CC">
              <w:rPr>
                <w:i/>
              </w:rPr>
              <w:t>Ida Bognár-</w:t>
            </w:r>
            <w:proofErr w:type="spellStart"/>
            <w:r w:rsidRPr="00A035CC">
              <w:rPr>
                <w:i/>
              </w:rPr>
              <w:t>Kutzián</w:t>
            </w:r>
            <w:proofErr w:type="spellEnd"/>
            <w:r w:rsidRPr="00A035CC">
              <w:t xml:space="preserve">: The </w:t>
            </w:r>
            <w:proofErr w:type="spellStart"/>
            <w:r w:rsidRPr="00A035CC">
              <w:t>Early</w:t>
            </w:r>
            <w:proofErr w:type="spellEnd"/>
            <w:r w:rsidRPr="00A035CC">
              <w:t xml:space="preserve"> </w:t>
            </w:r>
            <w:proofErr w:type="spellStart"/>
            <w:r w:rsidRPr="00A035CC">
              <w:t>Copper</w:t>
            </w:r>
            <w:proofErr w:type="spellEnd"/>
            <w:r w:rsidRPr="00A035CC">
              <w:t xml:space="preserve"> </w:t>
            </w:r>
            <w:proofErr w:type="spellStart"/>
            <w:r w:rsidRPr="00A035CC">
              <w:t>Age</w:t>
            </w:r>
            <w:proofErr w:type="spellEnd"/>
            <w:r w:rsidRPr="00A035CC">
              <w:t xml:space="preserve"> Tiszapolgár </w:t>
            </w:r>
            <w:proofErr w:type="spellStart"/>
            <w:r w:rsidRPr="00A035CC">
              <w:t>Culture</w:t>
            </w:r>
            <w:proofErr w:type="spellEnd"/>
            <w:r w:rsidRPr="00A035CC">
              <w:t xml:space="preserve"> in </w:t>
            </w:r>
            <w:proofErr w:type="spellStart"/>
            <w:r w:rsidRPr="00A035CC">
              <w:t>the</w:t>
            </w:r>
            <w:proofErr w:type="spellEnd"/>
            <w:r w:rsidRPr="00A035CC">
              <w:t xml:space="preserve"> </w:t>
            </w:r>
            <w:proofErr w:type="spellStart"/>
            <w:r w:rsidRPr="00A035CC">
              <w:t>Carpatian</w:t>
            </w:r>
            <w:proofErr w:type="spellEnd"/>
            <w:r w:rsidRPr="00A035CC">
              <w:t xml:space="preserve"> </w:t>
            </w:r>
            <w:proofErr w:type="spellStart"/>
            <w:r w:rsidRPr="00A035CC">
              <w:t>Basin</w:t>
            </w:r>
            <w:proofErr w:type="spellEnd"/>
            <w:r w:rsidRPr="00A035CC">
              <w:t xml:space="preserve">. </w:t>
            </w:r>
            <w:proofErr w:type="spellStart"/>
            <w:r w:rsidRPr="00A035CC">
              <w:t>ArchHung</w:t>
            </w:r>
            <w:proofErr w:type="spellEnd"/>
            <w:r w:rsidRPr="00A035CC">
              <w:t xml:space="preserve"> XLVIII (1972)</w:t>
            </w:r>
          </w:p>
          <w:p w14:paraId="17D77118" w14:textId="77777777" w:rsidR="00061340" w:rsidRPr="00A035CC" w:rsidRDefault="00061340">
            <w:pPr>
              <w:spacing w:after="0" w:line="240" w:lineRule="auto"/>
            </w:pPr>
            <w:proofErr w:type="spellStart"/>
            <w:r w:rsidRPr="00A035CC">
              <w:rPr>
                <w:i/>
              </w:rPr>
              <w:t>Patay</w:t>
            </w:r>
            <w:proofErr w:type="spellEnd"/>
            <w:r w:rsidRPr="00A035CC">
              <w:rPr>
                <w:i/>
              </w:rPr>
              <w:t xml:space="preserve"> Pál</w:t>
            </w:r>
            <w:r w:rsidRPr="00A035CC">
              <w:t xml:space="preserve">: </w:t>
            </w:r>
            <w:proofErr w:type="spellStart"/>
            <w:r w:rsidRPr="00A035CC">
              <w:t>Die</w:t>
            </w:r>
            <w:proofErr w:type="spellEnd"/>
            <w:r w:rsidRPr="00A035CC">
              <w:t xml:space="preserve"> </w:t>
            </w:r>
            <w:proofErr w:type="spellStart"/>
            <w:r w:rsidRPr="00A035CC">
              <w:t>hochkupferzeitliche</w:t>
            </w:r>
            <w:proofErr w:type="spellEnd"/>
            <w:r w:rsidRPr="00A035CC">
              <w:t xml:space="preserve"> Bodrogkeresztúr-</w:t>
            </w:r>
            <w:proofErr w:type="spellStart"/>
            <w:r w:rsidRPr="00A035CC">
              <w:t>Kultur</w:t>
            </w:r>
            <w:proofErr w:type="spellEnd"/>
            <w:r w:rsidRPr="00A035CC">
              <w:t xml:space="preserve">. </w:t>
            </w:r>
            <w:proofErr w:type="spellStart"/>
            <w:r w:rsidRPr="00A035CC">
              <w:t>BdRGK</w:t>
            </w:r>
            <w:proofErr w:type="spellEnd"/>
            <w:r w:rsidRPr="00A035CC">
              <w:t xml:space="preserve"> 55 (1974) 1-72</w:t>
            </w:r>
          </w:p>
          <w:p w14:paraId="3F1A55C0" w14:textId="77777777" w:rsidR="00061340" w:rsidRPr="00A035CC" w:rsidRDefault="00061340">
            <w:pPr>
              <w:spacing w:after="0" w:line="240" w:lineRule="auto"/>
            </w:pPr>
            <w:r w:rsidRPr="00A035CC">
              <w:rPr>
                <w:i/>
              </w:rPr>
              <w:t xml:space="preserve">P. </w:t>
            </w:r>
            <w:proofErr w:type="spellStart"/>
            <w:r w:rsidRPr="00A035CC">
              <w:rPr>
                <w:i/>
              </w:rPr>
              <w:t>Patay</w:t>
            </w:r>
            <w:proofErr w:type="spellEnd"/>
            <w:r w:rsidRPr="00A035CC">
              <w:t xml:space="preserve">: </w:t>
            </w:r>
            <w:proofErr w:type="spellStart"/>
            <w:r w:rsidRPr="00A035CC">
              <w:t>Kupferzeitliche</w:t>
            </w:r>
            <w:proofErr w:type="spellEnd"/>
            <w:r w:rsidRPr="00A035CC">
              <w:t xml:space="preserve"> </w:t>
            </w:r>
            <w:proofErr w:type="spellStart"/>
            <w:r w:rsidRPr="00A035CC">
              <w:t>Siedlung</w:t>
            </w:r>
            <w:proofErr w:type="spellEnd"/>
            <w:r w:rsidRPr="00A035CC">
              <w:t xml:space="preserve"> von Tiszalúc. IPH XI (2005)</w:t>
            </w:r>
          </w:p>
          <w:p w14:paraId="70586AC8" w14:textId="77777777" w:rsidR="00061340" w:rsidRPr="00A035CC" w:rsidRDefault="00061340">
            <w:pPr>
              <w:spacing w:after="0" w:line="240" w:lineRule="auto"/>
            </w:pPr>
            <w:r w:rsidRPr="00A035CC">
              <w:rPr>
                <w:i/>
              </w:rPr>
              <w:t>Banner J</w:t>
            </w:r>
            <w:r w:rsidRPr="00A035CC">
              <w:t xml:space="preserve">.: </w:t>
            </w:r>
            <w:proofErr w:type="spellStart"/>
            <w:r w:rsidRPr="00A035CC">
              <w:t>Die</w:t>
            </w:r>
            <w:proofErr w:type="spellEnd"/>
            <w:r w:rsidRPr="00A035CC">
              <w:t xml:space="preserve"> </w:t>
            </w:r>
            <w:proofErr w:type="spellStart"/>
            <w:r w:rsidRPr="00A035CC">
              <w:t>Péceler</w:t>
            </w:r>
            <w:proofErr w:type="spellEnd"/>
            <w:r w:rsidRPr="00A035CC">
              <w:t xml:space="preserve"> </w:t>
            </w:r>
            <w:proofErr w:type="spellStart"/>
            <w:r w:rsidRPr="00A035CC">
              <w:t>Kultur</w:t>
            </w:r>
            <w:proofErr w:type="spellEnd"/>
            <w:r w:rsidRPr="00A035CC">
              <w:t xml:space="preserve">. </w:t>
            </w:r>
            <w:proofErr w:type="spellStart"/>
            <w:r w:rsidRPr="00A035CC">
              <w:t>ArchHung</w:t>
            </w:r>
            <w:proofErr w:type="spellEnd"/>
            <w:r w:rsidRPr="00A035CC">
              <w:t xml:space="preserve"> 35, Bp. 1956</w:t>
            </w:r>
          </w:p>
          <w:p w14:paraId="0B05782A" w14:textId="77777777" w:rsidR="00061340" w:rsidRPr="00A035CC" w:rsidRDefault="00061340">
            <w:pPr>
              <w:spacing w:after="0" w:line="240" w:lineRule="auto"/>
            </w:pPr>
            <w:r w:rsidRPr="00A035CC">
              <w:rPr>
                <w:i/>
              </w:rPr>
              <w:t>Bondár M</w:t>
            </w:r>
            <w:r w:rsidRPr="00A035CC">
              <w:t>.: A badeni kultúra kutatási helyzete Magyarországon. MFMÉ-</w:t>
            </w:r>
            <w:proofErr w:type="spellStart"/>
            <w:r w:rsidRPr="00A035CC">
              <w:t>StudArch</w:t>
            </w:r>
            <w:proofErr w:type="spellEnd"/>
            <w:r w:rsidRPr="00A035CC">
              <w:t xml:space="preserve"> VIII (2002) 7-30.</w:t>
            </w:r>
          </w:p>
          <w:p w14:paraId="6BDFA052" w14:textId="77777777" w:rsidR="00061340" w:rsidRPr="00A035CC" w:rsidRDefault="00061340">
            <w:pPr>
              <w:spacing w:after="0" w:line="240" w:lineRule="auto"/>
            </w:pPr>
            <w:r w:rsidRPr="00A035CC">
              <w:rPr>
                <w:i/>
              </w:rPr>
              <w:t>Horváth, Tünde</w:t>
            </w:r>
            <w:r w:rsidRPr="00A035CC">
              <w:t> (2012) </w:t>
            </w:r>
            <w:r w:rsidRPr="00A035CC">
              <w:rPr>
                <w:iCs/>
              </w:rPr>
              <w:t>Balatonőszöd–Temetői dűlő őskori településrészei.</w:t>
            </w:r>
            <w:r w:rsidRPr="00A035CC">
              <w:t> MTA BTK Régészeti Intézet, Budapest. ISBN 978-615-5254-00-0</w:t>
            </w:r>
          </w:p>
          <w:p w14:paraId="7D166B69" w14:textId="77777777" w:rsidR="00061340" w:rsidRPr="00A035CC" w:rsidRDefault="00061340">
            <w:pPr>
              <w:spacing w:after="0" w:line="240" w:lineRule="auto"/>
            </w:pPr>
            <w:r w:rsidRPr="00A035CC">
              <w:rPr>
                <w:i/>
              </w:rPr>
              <w:t xml:space="preserve">Bondár, M. – </w:t>
            </w:r>
            <w:proofErr w:type="spellStart"/>
            <w:r w:rsidRPr="00A035CC">
              <w:rPr>
                <w:i/>
              </w:rPr>
              <w:t>Raczky</w:t>
            </w:r>
            <w:proofErr w:type="spellEnd"/>
            <w:r w:rsidRPr="00A035CC">
              <w:rPr>
                <w:i/>
              </w:rPr>
              <w:t xml:space="preserve"> P.</w:t>
            </w:r>
            <w:r w:rsidRPr="00A035CC">
              <w:t xml:space="preserve"> (</w:t>
            </w:r>
            <w:proofErr w:type="spellStart"/>
            <w:r w:rsidRPr="00A035CC">
              <w:t>eds</w:t>
            </w:r>
            <w:proofErr w:type="spellEnd"/>
            <w:r w:rsidRPr="00A035CC">
              <w:t xml:space="preserve">.): The </w:t>
            </w:r>
            <w:proofErr w:type="spellStart"/>
            <w:r w:rsidRPr="00A035CC">
              <w:rPr>
                <w:iCs/>
              </w:rPr>
              <w:t>Copper</w:t>
            </w:r>
            <w:proofErr w:type="spellEnd"/>
            <w:r w:rsidRPr="00A035CC">
              <w:t xml:space="preserve"> </w:t>
            </w:r>
            <w:proofErr w:type="spellStart"/>
            <w:r w:rsidRPr="00A035CC">
              <w:t>Age</w:t>
            </w:r>
            <w:proofErr w:type="spellEnd"/>
            <w:r w:rsidRPr="00A035CC">
              <w:t xml:space="preserve"> </w:t>
            </w:r>
            <w:proofErr w:type="spellStart"/>
            <w:r w:rsidRPr="00A035CC">
              <w:t>Cemetery</w:t>
            </w:r>
            <w:proofErr w:type="spellEnd"/>
            <w:r w:rsidRPr="00A035CC">
              <w:t xml:space="preserve"> of </w:t>
            </w:r>
            <w:r w:rsidRPr="00A035CC">
              <w:rPr>
                <w:iCs/>
              </w:rPr>
              <w:t>Budakalász</w:t>
            </w:r>
            <w:r w:rsidRPr="00A035CC">
              <w:t xml:space="preserve">. </w:t>
            </w:r>
            <w:proofErr w:type="spellStart"/>
            <w:r w:rsidRPr="00A035CC">
              <w:t>Pytheas</w:t>
            </w:r>
            <w:proofErr w:type="spellEnd"/>
            <w:r w:rsidRPr="00A035CC">
              <w:t>, 2009.</w:t>
            </w:r>
          </w:p>
          <w:p w14:paraId="6023A4A3" w14:textId="77777777" w:rsidR="00061340" w:rsidRPr="00A035CC" w:rsidRDefault="00061340">
            <w:pPr>
              <w:spacing w:after="0" w:line="240" w:lineRule="auto"/>
            </w:pPr>
            <w:hyperlink r:id="rId39" w:history="1">
              <w:r w:rsidRPr="00A035CC">
                <w:rPr>
                  <w:rStyle w:val="Hiperhivatkozs"/>
                </w:rPr>
                <w:t>Dani János</w:t>
              </w:r>
            </w:hyperlink>
            <w:r w:rsidRPr="00A035CC">
              <w:t xml:space="preserve"> – </w:t>
            </w:r>
            <w:hyperlink r:id="rId40" w:history="1">
              <w:r w:rsidRPr="00A035CC">
                <w:rPr>
                  <w:rStyle w:val="Hiperhivatkozs"/>
                </w:rPr>
                <w:t>Horváth Tünde</w:t>
              </w:r>
            </w:hyperlink>
            <w:r w:rsidRPr="00A035CC">
              <w:t xml:space="preserve">: Őskori kurgánok a magyar Alföldön. </w:t>
            </w:r>
            <w:hyperlink r:id="rId41" w:history="1">
              <w:proofErr w:type="spellStart"/>
              <w:r w:rsidRPr="00A035CC">
                <w:rPr>
                  <w:rStyle w:val="Hiperhivatkozs"/>
                </w:rPr>
                <w:t>Archaeolingua</w:t>
              </w:r>
              <w:proofErr w:type="spellEnd"/>
            </w:hyperlink>
            <w:r w:rsidRPr="00A035CC">
              <w:t>, Budapest, 2012. ISBN: 9789639911352</w:t>
            </w:r>
          </w:p>
          <w:p w14:paraId="526FE70B" w14:textId="77777777" w:rsidR="00061340" w:rsidRPr="00A035CC" w:rsidRDefault="00061340">
            <w:pPr>
              <w:spacing w:after="0" w:line="240" w:lineRule="auto"/>
            </w:pPr>
            <w:r w:rsidRPr="00A035CC">
              <w:rPr>
                <w:i/>
              </w:rPr>
              <w:t>W. A. Parkinson</w:t>
            </w:r>
            <w:r w:rsidRPr="00A035CC">
              <w:t xml:space="preserve">: </w:t>
            </w:r>
            <w:hyperlink r:id="rId42" w:history="1">
              <w:r w:rsidRPr="00A035CC">
                <w:rPr>
                  <w:rStyle w:val="Hiperhivatkozs"/>
                </w:rPr>
                <w:t xml:space="preserve">The </w:t>
              </w:r>
              <w:proofErr w:type="spellStart"/>
              <w:r w:rsidRPr="00A035CC">
                <w:rPr>
                  <w:rStyle w:val="Hiperhivatkozs"/>
                </w:rPr>
                <w:t>Social</w:t>
              </w:r>
              <w:proofErr w:type="spellEnd"/>
              <w:r w:rsidRPr="00A035CC">
                <w:rPr>
                  <w:rStyle w:val="Hiperhivatkozs"/>
                </w:rPr>
                <w:t xml:space="preserve"> Organization of </w:t>
              </w:r>
              <w:proofErr w:type="spellStart"/>
              <w:r w:rsidRPr="00A035CC">
                <w:rPr>
                  <w:rStyle w:val="Hiperhivatkozs"/>
                </w:rPr>
                <w:t>Early</w:t>
              </w:r>
              <w:proofErr w:type="spellEnd"/>
              <w:r w:rsidRPr="00A035CC">
                <w:rPr>
                  <w:rStyle w:val="Hiperhivatkozs"/>
                </w:rPr>
                <w:t xml:space="preserve"> </w:t>
              </w:r>
              <w:proofErr w:type="spellStart"/>
              <w:r w:rsidRPr="00A035CC">
                <w:rPr>
                  <w:rStyle w:val="Hiperhivatkozs"/>
                </w:rPr>
                <w:t>Copper</w:t>
              </w:r>
              <w:proofErr w:type="spellEnd"/>
              <w:r w:rsidRPr="00A035CC">
                <w:rPr>
                  <w:rStyle w:val="Hiperhivatkozs"/>
                </w:rPr>
                <w:t xml:space="preserve"> </w:t>
              </w:r>
              <w:proofErr w:type="spellStart"/>
              <w:r w:rsidRPr="00A035CC">
                <w:rPr>
                  <w:rStyle w:val="Hiperhivatkozs"/>
                </w:rPr>
                <w:t>Age</w:t>
              </w:r>
              <w:proofErr w:type="spellEnd"/>
              <w:r w:rsidRPr="00A035CC">
                <w:rPr>
                  <w:rStyle w:val="Hiperhivatkozs"/>
                </w:rPr>
                <w:t xml:space="preserve"> </w:t>
              </w:r>
              <w:proofErr w:type="spellStart"/>
              <w:r w:rsidRPr="00A035CC">
                <w:rPr>
                  <w:rStyle w:val="Hiperhivatkozs"/>
                </w:rPr>
                <w:t>Tribes</w:t>
              </w:r>
              <w:proofErr w:type="spellEnd"/>
              <w:r w:rsidRPr="00A035CC">
                <w:rPr>
                  <w:rStyle w:val="Hiperhivatkozs"/>
                </w:rPr>
                <w:t xml:space="preserve"> </w:t>
              </w:r>
              <w:proofErr w:type="spellStart"/>
              <w:r w:rsidRPr="00A035CC">
                <w:rPr>
                  <w:rStyle w:val="Hiperhivatkozs"/>
                </w:rPr>
                <w:t>on</w:t>
              </w:r>
              <w:proofErr w:type="spellEnd"/>
              <w:r w:rsidRPr="00A035CC">
                <w:rPr>
                  <w:rStyle w:val="Hiperhivatkozs"/>
                </w:rPr>
                <w:t xml:space="preserve"> </w:t>
              </w:r>
              <w:proofErr w:type="spellStart"/>
              <w:r w:rsidRPr="00A035CC">
                <w:rPr>
                  <w:rStyle w:val="Hiperhivatkozs"/>
                </w:rPr>
                <w:t>the</w:t>
              </w:r>
              <w:proofErr w:type="spellEnd"/>
              <w:r w:rsidRPr="00A035CC">
                <w:rPr>
                  <w:rStyle w:val="Hiperhivatkozs"/>
                </w:rPr>
                <w:t xml:space="preserve"> Great </w:t>
              </w:r>
              <w:proofErr w:type="spellStart"/>
              <w:r w:rsidRPr="00A035CC">
                <w:rPr>
                  <w:rStyle w:val="Hiperhivatkozs"/>
                </w:rPr>
                <w:t>Hungarian</w:t>
              </w:r>
              <w:proofErr w:type="spellEnd"/>
              <w:r w:rsidRPr="00A035CC">
                <w:rPr>
                  <w:rStyle w:val="Hiperhivatkozs"/>
                </w:rPr>
                <w:t xml:space="preserve"> </w:t>
              </w:r>
              <w:proofErr w:type="spellStart"/>
              <w:r w:rsidRPr="00A035CC">
                <w:rPr>
                  <w:rStyle w:val="Hiperhivatkozs"/>
                </w:rPr>
                <w:t>Plain</w:t>
              </w:r>
              <w:proofErr w:type="spellEnd"/>
            </w:hyperlink>
            <w:r w:rsidRPr="00A035CC">
              <w:t>. 2006</w:t>
            </w:r>
          </w:p>
          <w:p w14:paraId="29FF6511" w14:textId="77777777" w:rsidR="00061340" w:rsidRPr="00A035CC" w:rsidRDefault="00061340">
            <w:pPr>
              <w:spacing w:after="0" w:line="240" w:lineRule="auto"/>
            </w:pPr>
            <w:proofErr w:type="spellStart"/>
            <w:r w:rsidRPr="00A035CC">
              <w:rPr>
                <w:i/>
              </w:rPr>
              <w:t>Gyucha</w:t>
            </w:r>
            <w:proofErr w:type="spellEnd"/>
            <w:r w:rsidRPr="00A035CC">
              <w:rPr>
                <w:i/>
              </w:rPr>
              <w:t>, Attila</w:t>
            </w:r>
            <w:r w:rsidRPr="00A035CC">
              <w:t xml:space="preserve">: </w:t>
            </w:r>
            <w:proofErr w:type="spellStart"/>
            <w:r w:rsidRPr="00A035CC">
              <w:t>Prehistoric</w:t>
            </w:r>
            <w:proofErr w:type="spellEnd"/>
            <w:r w:rsidRPr="00A035CC">
              <w:t xml:space="preserve"> </w:t>
            </w:r>
            <w:proofErr w:type="spellStart"/>
            <w:r w:rsidRPr="00A035CC">
              <w:t>Village</w:t>
            </w:r>
            <w:proofErr w:type="spellEnd"/>
            <w:r w:rsidRPr="00A035CC">
              <w:t xml:space="preserve"> </w:t>
            </w:r>
            <w:proofErr w:type="spellStart"/>
            <w:r w:rsidRPr="00A035CC">
              <w:t>Social</w:t>
            </w:r>
            <w:proofErr w:type="spellEnd"/>
            <w:r w:rsidRPr="00A035CC">
              <w:t xml:space="preserve"> Dynamics: The </w:t>
            </w:r>
            <w:proofErr w:type="spellStart"/>
            <w:r w:rsidRPr="00A035CC">
              <w:t>Early</w:t>
            </w:r>
            <w:proofErr w:type="spellEnd"/>
            <w:r w:rsidRPr="00A035CC">
              <w:t xml:space="preserve"> </w:t>
            </w:r>
            <w:proofErr w:type="spellStart"/>
            <w:r w:rsidRPr="00A035CC">
              <w:t>Copper</w:t>
            </w:r>
            <w:proofErr w:type="spellEnd"/>
            <w:r w:rsidRPr="00A035CC">
              <w:t xml:space="preserve"> </w:t>
            </w:r>
            <w:proofErr w:type="spellStart"/>
            <w:r w:rsidRPr="00A035CC">
              <w:t>Age</w:t>
            </w:r>
            <w:proofErr w:type="spellEnd"/>
            <w:r w:rsidRPr="00A035CC">
              <w:t xml:space="preserve"> in </w:t>
            </w:r>
            <w:proofErr w:type="spellStart"/>
            <w:r w:rsidRPr="00A035CC">
              <w:t>the</w:t>
            </w:r>
            <w:proofErr w:type="spellEnd"/>
            <w:r w:rsidRPr="00A035CC">
              <w:t xml:space="preserve"> Körös </w:t>
            </w:r>
            <w:proofErr w:type="spellStart"/>
            <w:r w:rsidRPr="00A035CC">
              <w:t>Region</w:t>
            </w:r>
            <w:proofErr w:type="spellEnd"/>
            <w:r w:rsidRPr="00A035CC">
              <w:t xml:space="preserve">. </w:t>
            </w:r>
            <w:proofErr w:type="spellStart"/>
            <w:r w:rsidRPr="00A035CC">
              <w:t>Prehistoric</w:t>
            </w:r>
            <w:proofErr w:type="spellEnd"/>
            <w:r w:rsidRPr="00A035CC">
              <w:t xml:space="preserve"> Research in </w:t>
            </w:r>
            <w:proofErr w:type="spellStart"/>
            <w:r w:rsidRPr="00A035CC">
              <w:t>the</w:t>
            </w:r>
            <w:proofErr w:type="spellEnd"/>
            <w:r w:rsidRPr="00A035CC">
              <w:t xml:space="preserve"> Körös </w:t>
            </w:r>
            <w:proofErr w:type="spellStart"/>
            <w:r w:rsidRPr="00A035CC">
              <w:t>Region</w:t>
            </w:r>
            <w:proofErr w:type="spellEnd"/>
            <w:r w:rsidRPr="00A035CC">
              <w:t xml:space="preserve">, </w:t>
            </w:r>
            <w:proofErr w:type="spellStart"/>
            <w:r w:rsidRPr="00A035CC">
              <w:t>Volume</w:t>
            </w:r>
            <w:proofErr w:type="spellEnd"/>
            <w:r w:rsidRPr="00A035CC">
              <w:t xml:space="preserve"> II. </w:t>
            </w:r>
            <w:proofErr w:type="spellStart"/>
            <w:r w:rsidRPr="00A035CC">
              <w:t>Archaeolingua</w:t>
            </w:r>
            <w:proofErr w:type="spellEnd"/>
            <w:r w:rsidRPr="00A035CC">
              <w:t xml:space="preserve"> Publishing House. 2015</w:t>
            </w:r>
          </w:p>
          <w:p w14:paraId="45D50F5F" w14:textId="77777777" w:rsidR="00061340" w:rsidRPr="00A035CC" w:rsidRDefault="00061340">
            <w:pPr>
              <w:spacing w:after="0" w:line="240" w:lineRule="auto"/>
            </w:pPr>
            <w:r w:rsidRPr="00A035CC">
              <w:rPr>
                <w:b/>
              </w:rPr>
              <w:t xml:space="preserve">Ajánlott irodalom: </w:t>
            </w:r>
            <w:r w:rsidRPr="00A035CC">
              <w:t>(legalább 1 idegen nyelvű)</w:t>
            </w:r>
          </w:p>
          <w:p w14:paraId="19BB9352" w14:textId="77777777" w:rsidR="00061340" w:rsidRPr="00A035CC" w:rsidRDefault="00061340">
            <w:pPr>
              <w:spacing w:after="0" w:line="240" w:lineRule="auto"/>
            </w:pPr>
            <w:r w:rsidRPr="00A035CC">
              <w:rPr>
                <w:i/>
              </w:rPr>
              <w:t>Bondár Mária</w:t>
            </w:r>
            <w:r w:rsidRPr="00A035CC">
              <w:t xml:space="preserve">: Agyag kocsimodellek a Kárpát-medencéből (Kr. e. 3500-1500) </w:t>
            </w:r>
            <w:proofErr w:type="spellStart"/>
            <w:r w:rsidRPr="00A035CC">
              <w:t>Archaeolingva</w:t>
            </w:r>
            <w:proofErr w:type="spellEnd"/>
            <w:r w:rsidRPr="00A035CC">
              <w:t>, Budapest 2012</w:t>
            </w:r>
          </w:p>
          <w:p w14:paraId="4C0F622B" w14:textId="77777777" w:rsidR="00061340" w:rsidRPr="00A035CC" w:rsidRDefault="00061340">
            <w:pPr>
              <w:pStyle w:val="Cmsor1"/>
              <w:shd w:val="clear" w:color="auto" w:fill="FFFFFF"/>
              <w:spacing w:before="0" w:line="240" w:lineRule="auto"/>
              <w:rPr>
                <w:rFonts w:ascii="Times New Roman" w:eastAsia="Calibri" w:hAnsi="Times New Roman" w:cs="Times New Roman"/>
                <w:b w:val="0"/>
                <w:bCs w:val="0"/>
                <w:color w:val="auto"/>
                <w:sz w:val="22"/>
                <w:szCs w:val="22"/>
              </w:rPr>
            </w:pPr>
            <w:r w:rsidRPr="00A035CC">
              <w:rPr>
                <w:rFonts w:ascii="Times New Roman" w:eastAsia="Calibri" w:hAnsi="Times New Roman" w:cs="Times New Roman"/>
                <w:b w:val="0"/>
                <w:bCs w:val="0"/>
                <w:i/>
                <w:color w:val="auto"/>
                <w:sz w:val="22"/>
                <w:szCs w:val="22"/>
              </w:rPr>
              <w:t xml:space="preserve">Fábián Sz. – </w:t>
            </w:r>
            <w:proofErr w:type="spellStart"/>
            <w:r w:rsidRPr="00A035CC">
              <w:rPr>
                <w:rFonts w:ascii="Times New Roman" w:eastAsia="Calibri" w:hAnsi="Times New Roman" w:cs="Times New Roman"/>
                <w:b w:val="0"/>
                <w:bCs w:val="0"/>
                <w:i/>
                <w:color w:val="auto"/>
                <w:sz w:val="22"/>
                <w:szCs w:val="22"/>
              </w:rPr>
              <w:t>Csippán</w:t>
            </w:r>
            <w:proofErr w:type="spellEnd"/>
            <w:r w:rsidRPr="00A035CC">
              <w:rPr>
                <w:rFonts w:ascii="Times New Roman" w:eastAsia="Calibri" w:hAnsi="Times New Roman" w:cs="Times New Roman"/>
                <w:b w:val="0"/>
                <w:bCs w:val="0"/>
                <w:i/>
                <w:color w:val="auto"/>
                <w:sz w:val="22"/>
                <w:szCs w:val="22"/>
              </w:rPr>
              <w:t xml:space="preserve"> P.  Daróczi-Szabó M.</w:t>
            </w:r>
            <w:r w:rsidRPr="00A035CC">
              <w:rPr>
                <w:rFonts w:ascii="Times New Roman" w:eastAsia="Calibri" w:hAnsi="Times New Roman" w:cs="Times New Roman"/>
                <w:b w:val="0"/>
                <w:bCs w:val="0"/>
                <w:color w:val="auto"/>
                <w:sz w:val="22"/>
                <w:szCs w:val="22"/>
              </w:rPr>
              <w:t xml:space="preserve">: Hajléktalan </w:t>
            </w:r>
            <w:proofErr w:type="spellStart"/>
            <w:r w:rsidRPr="00A035CC">
              <w:rPr>
                <w:rFonts w:ascii="Times New Roman" w:eastAsia="Calibri" w:hAnsi="Times New Roman" w:cs="Times New Roman"/>
                <w:b w:val="0"/>
                <w:bCs w:val="0"/>
                <w:color w:val="auto"/>
                <w:sz w:val="22"/>
                <w:szCs w:val="22"/>
              </w:rPr>
              <w:t>badeniek</w:t>
            </w:r>
            <w:proofErr w:type="spellEnd"/>
            <w:r w:rsidRPr="00A035CC">
              <w:rPr>
                <w:rFonts w:ascii="Times New Roman" w:eastAsia="Calibri" w:hAnsi="Times New Roman" w:cs="Times New Roman"/>
                <w:b w:val="0"/>
                <w:bCs w:val="0"/>
                <w:color w:val="auto"/>
                <w:sz w:val="22"/>
                <w:szCs w:val="22"/>
              </w:rPr>
              <w:t xml:space="preserve">? Háztartások lokalizációjának lehetőségei </w:t>
            </w:r>
            <w:proofErr w:type="spellStart"/>
            <w:r w:rsidRPr="00A035CC">
              <w:rPr>
                <w:rFonts w:ascii="Times New Roman" w:eastAsia="Calibri" w:hAnsi="Times New Roman" w:cs="Times New Roman"/>
                <w:b w:val="0"/>
                <w:bCs w:val="0"/>
                <w:color w:val="auto"/>
                <w:sz w:val="22"/>
                <w:szCs w:val="22"/>
              </w:rPr>
              <w:t>Balatonjkeresztúr</w:t>
            </w:r>
            <w:proofErr w:type="spellEnd"/>
            <w:r w:rsidRPr="00A035CC">
              <w:rPr>
                <w:rFonts w:ascii="Times New Roman" w:eastAsia="Calibri" w:hAnsi="Times New Roman" w:cs="Times New Roman"/>
                <w:b w:val="0"/>
                <w:bCs w:val="0"/>
                <w:color w:val="auto"/>
                <w:sz w:val="22"/>
                <w:szCs w:val="22"/>
              </w:rPr>
              <w:t xml:space="preserve">-Réti-dűlő késő rézkori lelőhelyén - </w:t>
            </w:r>
            <w:proofErr w:type="spellStart"/>
            <w:r w:rsidRPr="00A035CC">
              <w:rPr>
                <w:rFonts w:ascii="Times New Roman" w:eastAsia="Calibri" w:hAnsi="Times New Roman" w:cs="Times New Roman"/>
                <w:b w:val="0"/>
                <w:bCs w:val="0"/>
                <w:color w:val="auto"/>
                <w:sz w:val="22"/>
                <w:szCs w:val="22"/>
              </w:rPr>
              <w:t>Homeless</w:t>
            </w:r>
            <w:proofErr w:type="spellEnd"/>
            <w:r w:rsidRPr="00A035CC">
              <w:rPr>
                <w:rFonts w:ascii="Times New Roman" w:eastAsia="Calibri" w:hAnsi="Times New Roman" w:cs="Times New Roman"/>
                <w:b w:val="0"/>
                <w:bCs w:val="0"/>
                <w:color w:val="auto"/>
                <w:sz w:val="22"/>
                <w:szCs w:val="22"/>
              </w:rPr>
              <w:t xml:space="preserve"> Baden </w:t>
            </w:r>
            <w:proofErr w:type="spellStart"/>
            <w:r w:rsidRPr="00A035CC">
              <w:rPr>
                <w:rFonts w:ascii="Times New Roman" w:eastAsia="Calibri" w:hAnsi="Times New Roman" w:cs="Times New Roman"/>
                <w:b w:val="0"/>
                <w:bCs w:val="0"/>
                <w:color w:val="auto"/>
                <w:sz w:val="22"/>
                <w:szCs w:val="22"/>
              </w:rPr>
              <w:t>peolple</w:t>
            </w:r>
            <w:proofErr w:type="spellEnd"/>
            <w:r w:rsidRPr="00A035CC">
              <w:rPr>
                <w:rFonts w:ascii="Times New Roman" w:eastAsia="Calibri" w:hAnsi="Times New Roman" w:cs="Times New Roman"/>
                <w:b w:val="0"/>
                <w:bCs w:val="0"/>
                <w:color w:val="auto"/>
                <w:sz w:val="22"/>
                <w:szCs w:val="22"/>
              </w:rPr>
              <w:t xml:space="preserve">? The </w:t>
            </w:r>
            <w:proofErr w:type="spellStart"/>
            <w:r w:rsidRPr="00A035CC">
              <w:rPr>
                <w:rFonts w:ascii="Times New Roman" w:eastAsia="Calibri" w:hAnsi="Times New Roman" w:cs="Times New Roman"/>
                <w:b w:val="0"/>
                <w:bCs w:val="0"/>
                <w:color w:val="auto"/>
                <w:sz w:val="22"/>
                <w:szCs w:val="22"/>
              </w:rPr>
              <w:t>possibility</w:t>
            </w:r>
            <w:proofErr w:type="spellEnd"/>
            <w:r w:rsidRPr="00A035CC">
              <w:rPr>
                <w:rFonts w:ascii="Times New Roman" w:eastAsia="Calibri" w:hAnsi="Times New Roman" w:cs="Times New Roman"/>
                <w:b w:val="0"/>
                <w:bCs w:val="0"/>
                <w:color w:val="auto"/>
                <w:sz w:val="22"/>
                <w:szCs w:val="22"/>
              </w:rPr>
              <w:t xml:space="preserve"> of </w:t>
            </w:r>
            <w:proofErr w:type="spellStart"/>
            <w:r w:rsidRPr="00A035CC">
              <w:rPr>
                <w:rFonts w:ascii="Times New Roman" w:eastAsia="Calibri" w:hAnsi="Times New Roman" w:cs="Times New Roman"/>
                <w:b w:val="0"/>
                <w:bCs w:val="0"/>
                <w:color w:val="auto"/>
                <w:sz w:val="22"/>
                <w:szCs w:val="22"/>
              </w:rPr>
              <w:t>the</w:t>
            </w:r>
            <w:proofErr w:type="spellEnd"/>
            <w:r w:rsidRPr="00A035CC">
              <w:rPr>
                <w:rFonts w:ascii="Times New Roman" w:eastAsia="Calibri" w:hAnsi="Times New Roman" w:cs="Times New Roman"/>
                <w:b w:val="0"/>
                <w:bCs w:val="0"/>
                <w:color w:val="auto"/>
                <w:sz w:val="22"/>
                <w:szCs w:val="22"/>
              </w:rPr>
              <w:t xml:space="preserve"> </w:t>
            </w:r>
            <w:proofErr w:type="spellStart"/>
            <w:r w:rsidRPr="00A035CC">
              <w:rPr>
                <w:rFonts w:ascii="Times New Roman" w:eastAsia="Calibri" w:hAnsi="Times New Roman" w:cs="Times New Roman"/>
                <w:b w:val="0"/>
                <w:bCs w:val="0"/>
                <w:color w:val="auto"/>
                <w:sz w:val="22"/>
                <w:szCs w:val="22"/>
              </w:rPr>
              <w:t>localization</w:t>
            </w:r>
            <w:proofErr w:type="spellEnd"/>
            <w:r w:rsidRPr="00A035CC">
              <w:rPr>
                <w:rFonts w:ascii="Times New Roman" w:eastAsia="Calibri" w:hAnsi="Times New Roman" w:cs="Times New Roman"/>
                <w:b w:val="0"/>
                <w:bCs w:val="0"/>
                <w:color w:val="auto"/>
                <w:sz w:val="22"/>
                <w:szCs w:val="22"/>
              </w:rPr>
              <w:t xml:space="preserve"> of </w:t>
            </w:r>
            <w:proofErr w:type="spellStart"/>
            <w:r w:rsidRPr="00A035CC">
              <w:rPr>
                <w:rFonts w:ascii="Times New Roman" w:eastAsia="Calibri" w:hAnsi="Times New Roman" w:cs="Times New Roman"/>
                <w:b w:val="0"/>
                <w:bCs w:val="0"/>
                <w:color w:val="auto"/>
                <w:sz w:val="22"/>
                <w:szCs w:val="22"/>
              </w:rPr>
              <w:t>households</w:t>
            </w:r>
            <w:proofErr w:type="spellEnd"/>
            <w:r w:rsidRPr="00A035CC">
              <w:rPr>
                <w:rFonts w:ascii="Times New Roman" w:eastAsia="Calibri" w:hAnsi="Times New Roman" w:cs="Times New Roman"/>
                <w:b w:val="0"/>
                <w:bCs w:val="0"/>
                <w:color w:val="auto"/>
                <w:sz w:val="22"/>
                <w:szCs w:val="22"/>
              </w:rPr>
              <w:t xml:space="preserve"> </w:t>
            </w:r>
            <w:proofErr w:type="spellStart"/>
            <w:r w:rsidRPr="00A035CC">
              <w:rPr>
                <w:rFonts w:ascii="Times New Roman" w:eastAsia="Calibri" w:hAnsi="Times New Roman" w:cs="Times New Roman"/>
                <w:b w:val="0"/>
                <w:bCs w:val="0"/>
                <w:color w:val="auto"/>
                <w:sz w:val="22"/>
                <w:szCs w:val="22"/>
              </w:rPr>
              <w:t>on</w:t>
            </w:r>
            <w:proofErr w:type="spellEnd"/>
            <w:r w:rsidRPr="00A035CC">
              <w:rPr>
                <w:rFonts w:ascii="Times New Roman" w:eastAsia="Calibri" w:hAnsi="Times New Roman" w:cs="Times New Roman"/>
                <w:b w:val="0"/>
                <w:bCs w:val="0"/>
                <w:color w:val="auto"/>
                <w:sz w:val="22"/>
                <w:szCs w:val="22"/>
              </w:rPr>
              <w:t xml:space="preserve"> a </w:t>
            </w:r>
            <w:proofErr w:type="spellStart"/>
            <w:r w:rsidRPr="00A035CC">
              <w:rPr>
                <w:rFonts w:ascii="Times New Roman" w:eastAsia="Calibri" w:hAnsi="Times New Roman" w:cs="Times New Roman"/>
                <w:b w:val="0"/>
                <w:bCs w:val="0"/>
                <w:color w:val="auto"/>
                <w:sz w:val="22"/>
                <w:szCs w:val="22"/>
              </w:rPr>
              <w:t>Late</w:t>
            </w:r>
            <w:proofErr w:type="spellEnd"/>
            <w:r w:rsidRPr="00A035CC">
              <w:rPr>
                <w:rFonts w:ascii="Times New Roman" w:eastAsia="Calibri" w:hAnsi="Times New Roman" w:cs="Times New Roman"/>
                <w:b w:val="0"/>
                <w:bCs w:val="0"/>
                <w:color w:val="auto"/>
                <w:sz w:val="22"/>
                <w:szCs w:val="22"/>
              </w:rPr>
              <w:t xml:space="preserve"> </w:t>
            </w:r>
            <w:proofErr w:type="spellStart"/>
            <w:r w:rsidRPr="00A035CC">
              <w:rPr>
                <w:rFonts w:ascii="Times New Roman" w:eastAsia="Calibri" w:hAnsi="Times New Roman" w:cs="Times New Roman"/>
                <w:b w:val="0"/>
                <w:bCs w:val="0"/>
                <w:color w:val="auto"/>
                <w:sz w:val="22"/>
                <w:szCs w:val="22"/>
              </w:rPr>
              <w:t>Copper</w:t>
            </w:r>
            <w:proofErr w:type="spellEnd"/>
            <w:r w:rsidRPr="00A035CC">
              <w:rPr>
                <w:rFonts w:ascii="Times New Roman" w:eastAsia="Calibri" w:hAnsi="Times New Roman" w:cs="Times New Roman"/>
                <w:b w:val="0"/>
                <w:bCs w:val="0"/>
                <w:color w:val="auto"/>
                <w:sz w:val="22"/>
                <w:szCs w:val="22"/>
              </w:rPr>
              <w:t xml:space="preserve"> </w:t>
            </w:r>
            <w:proofErr w:type="spellStart"/>
            <w:r w:rsidRPr="00A035CC">
              <w:rPr>
                <w:rFonts w:ascii="Times New Roman" w:eastAsia="Calibri" w:hAnsi="Times New Roman" w:cs="Times New Roman"/>
                <w:b w:val="0"/>
                <w:bCs w:val="0"/>
                <w:color w:val="auto"/>
                <w:sz w:val="22"/>
                <w:szCs w:val="22"/>
              </w:rPr>
              <w:t>Age</w:t>
            </w:r>
            <w:proofErr w:type="spellEnd"/>
            <w:r w:rsidRPr="00A035CC">
              <w:rPr>
                <w:rFonts w:ascii="Times New Roman" w:eastAsia="Calibri" w:hAnsi="Times New Roman" w:cs="Times New Roman"/>
                <w:b w:val="0"/>
                <w:bCs w:val="0"/>
                <w:color w:val="auto"/>
                <w:sz w:val="22"/>
                <w:szCs w:val="22"/>
              </w:rPr>
              <w:t xml:space="preserve"> site </w:t>
            </w:r>
            <w:proofErr w:type="spellStart"/>
            <w:r w:rsidRPr="00A035CC">
              <w:rPr>
                <w:rFonts w:ascii="Times New Roman" w:eastAsia="Calibri" w:hAnsi="Times New Roman" w:cs="Times New Roman"/>
                <w:b w:val="0"/>
                <w:bCs w:val="0"/>
                <w:color w:val="auto"/>
                <w:sz w:val="22"/>
                <w:szCs w:val="22"/>
              </w:rPr>
              <w:t>at</w:t>
            </w:r>
            <w:proofErr w:type="spellEnd"/>
            <w:r w:rsidRPr="00A035CC">
              <w:rPr>
                <w:rFonts w:ascii="Times New Roman" w:eastAsia="Calibri" w:hAnsi="Times New Roman" w:cs="Times New Roman"/>
                <w:b w:val="0"/>
                <w:bCs w:val="0"/>
                <w:color w:val="auto"/>
                <w:sz w:val="22"/>
                <w:szCs w:val="22"/>
              </w:rPr>
              <w:t xml:space="preserve"> Balatonkeresztúr-Réti-dűlő. ŐL13 (2011) 128-163.</w:t>
            </w:r>
          </w:p>
          <w:p w14:paraId="0535DA00" w14:textId="77777777" w:rsidR="00061340" w:rsidRPr="00A035CC" w:rsidRDefault="00061340">
            <w:pPr>
              <w:pStyle w:val="Cmsor1"/>
              <w:shd w:val="clear" w:color="auto" w:fill="FFFFFF"/>
              <w:spacing w:before="0" w:line="240" w:lineRule="auto"/>
              <w:rPr>
                <w:rFonts w:ascii="Times New Roman" w:hAnsi="Times New Roman" w:cs="Times New Roman"/>
                <w:b w:val="0"/>
                <w:color w:val="auto"/>
                <w:sz w:val="22"/>
                <w:szCs w:val="22"/>
              </w:rPr>
            </w:pPr>
            <w:hyperlink r:id="rId43" w:history="1">
              <w:r w:rsidRPr="00A035CC">
                <w:rPr>
                  <w:rStyle w:val="Hiperhivatkozs"/>
                  <w:rFonts w:ascii="Times New Roman" w:eastAsia="Calibri" w:hAnsi="Times New Roman" w:cs="Times New Roman"/>
                  <w:b w:val="0"/>
                  <w:color w:val="auto"/>
                  <w:sz w:val="22"/>
                  <w:szCs w:val="22"/>
                </w:rPr>
                <w:t>The social context of the emergence, development and abandonment of the Varna cemetery, Bulgaria</w:t>
              </w:r>
            </w:hyperlink>
            <w:r w:rsidRPr="00A035CC">
              <w:rPr>
                <w:rFonts w:ascii="Times New Roman" w:eastAsia="Calibri" w:hAnsi="Times New Roman" w:cs="Times New Roman"/>
                <w:b w:val="0"/>
                <w:bCs w:val="0"/>
                <w:color w:val="auto"/>
                <w:sz w:val="22"/>
                <w:szCs w:val="22"/>
              </w:rPr>
              <w:t xml:space="preserve"> </w:t>
            </w:r>
            <w:hyperlink r:id="rId44" w:history="1">
              <w:r w:rsidRPr="00A035CC">
                <w:rPr>
                  <w:rStyle w:val="Hiperhivatkozs"/>
                  <w:rFonts w:ascii="Times New Roman" w:eastAsia="Calibri" w:hAnsi="Times New Roman" w:cs="Times New Roman"/>
                  <w:b w:val="0"/>
                  <w:bCs w:val="0"/>
                  <w:color w:val="auto"/>
                  <w:sz w:val="22"/>
                  <w:szCs w:val="22"/>
                </w:rPr>
                <w:t>John Chapman</w:t>
              </w:r>
            </w:hyperlink>
            <w:r w:rsidRPr="00A035CC">
              <w:rPr>
                <w:rFonts w:ascii="Times New Roman" w:eastAsia="Calibri" w:hAnsi="Times New Roman" w:cs="Times New Roman"/>
                <w:b w:val="0"/>
                <w:bCs w:val="0"/>
                <w:color w:val="auto"/>
                <w:sz w:val="22"/>
                <w:szCs w:val="22"/>
              </w:rPr>
              <w:t>, </w:t>
            </w:r>
            <w:hyperlink r:id="rId45" w:history="1">
              <w:r w:rsidRPr="00A035CC">
                <w:rPr>
                  <w:rStyle w:val="Hiperhivatkozs"/>
                  <w:rFonts w:ascii="Times New Roman" w:eastAsia="Calibri" w:hAnsi="Times New Roman" w:cs="Times New Roman"/>
                  <w:b w:val="0"/>
                  <w:bCs w:val="0"/>
                  <w:color w:val="auto"/>
                  <w:sz w:val="22"/>
                  <w:szCs w:val="22"/>
                </w:rPr>
                <w:t>Tom Higham</w:t>
              </w:r>
            </w:hyperlink>
            <w:r w:rsidRPr="00A035CC">
              <w:rPr>
                <w:rFonts w:ascii="Times New Roman" w:eastAsia="Calibri" w:hAnsi="Times New Roman" w:cs="Times New Roman"/>
                <w:b w:val="0"/>
                <w:bCs w:val="0"/>
                <w:color w:val="auto"/>
                <w:sz w:val="22"/>
                <w:szCs w:val="22"/>
              </w:rPr>
              <w:t>, </w:t>
            </w:r>
            <w:hyperlink r:id="rId46" w:history="1">
              <w:r w:rsidRPr="00A035CC">
                <w:rPr>
                  <w:rStyle w:val="Hiperhivatkozs"/>
                  <w:rFonts w:ascii="Times New Roman" w:eastAsia="Calibri" w:hAnsi="Times New Roman" w:cs="Times New Roman"/>
                  <w:b w:val="0"/>
                  <w:bCs w:val="0"/>
                  <w:color w:val="auto"/>
                  <w:sz w:val="22"/>
                  <w:szCs w:val="22"/>
                </w:rPr>
                <w:t>Vladimir Slavchev</w:t>
              </w:r>
            </w:hyperlink>
            <w:r w:rsidRPr="00A035CC">
              <w:rPr>
                <w:rFonts w:ascii="Times New Roman" w:eastAsia="Calibri" w:hAnsi="Times New Roman" w:cs="Times New Roman"/>
                <w:b w:val="0"/>
                <w:bCs w:val="0"/>
                <w:color w:val="auto"/>
                <w:sz w:val="22"/>
                <w:szCs w:val="22"/>
              </w:rPr>
              <w:t>, </w:t>
            </w:r>
            <w:hyperlink r:id="rId47" w:history="1">
              <w:r w:rsidRPr="00A035CC">
                <w:rPr>
                  <w:rStyle w:val="Hiperhivatkozs"/>
                  <w:rFonts w:ascii="Times New Roman" w:eastAsia="Calibri" w:hAnsi="Times New Roman" w:cs="Times New Roman"/>
                  <w:b w:val="0"/>
                  <w:bCs w:val="0"/>
                  <w:color w:val="auto"/>
                  <w:sz w:val="22"/>
                  <w:szCs w:val="22"/>
                </w:rPr>
                <w:t>Bisserka Gaydarska</w:t>
              </w:r>
            </w:hyperlink>
            <w:r w:rsidRPr="00A035CC">
              <w:rPr>
                <w:rFonts w:ascii="Times New Roman" w:eastAsia="Calibri" w:hAnsi="Times New Roman" w:cs="Times New Roman"/>
                <w:b w:val="0"/>
                <w:bCs w:val="0"/>
                <w:color w:val="auto"/>
                <w:sz w:val="22"/>
                <w:szCs w:val="22"/>
              </w:rPr>
              <w:t>, </w:t>
            </w:r>
            <w:hyperlink r:id="rId48" w:history="1">
              <w:r w:rsidRPr="00A035CC">
                <w:rPr>
                  <w:rStyle w:val="Hiperhivatkozs"/>
                  <w:rFonts w:ascii="Times New Roman" w:eastAsia="Calibri" w:hAnsi="Times New Roman" w:cs="Times New Roman"/>
                  <w:b w:val="0"/>
                  <w:bCs w:val="0"/>
                  <w:color w:val="auto"/>
                  <w:sz w:val="22"/>
                  <w:szCs w:val="22"/>
                </w:rPr>
                <w:t>Noah Honch</w:t>
              </w:r>
            </w:hyperlink>
            <w:r w:rsidRPr="00A035CC">
              <w:rPr>
                <w:rFonts w:ascii="Times New Roman" w:eastAsia="Calibri" w:hAnsi="Times New Roman" w:cs="Times New Roman"/>
                <w:b w:val="0"/>
                <w:bCs w:val="0"/>
                <w:color w:val="auto"/>
                <w:sz w:val="22"/>
                <w:szCs w:val="22"/>
              </w:rPr>
              <w:t xml:space="preserve"> Journal: </w:t>
            </w:r>
            <w:hyperlink r:id="rId49" w:history="1">
              <w:r w:rsidRPr="00A035CC">
                <w:rPr>
                  <w:rStyle w:val="Hiperhivatkozs"/>
                  <w:rFonts w:ascii="Times New Roman" w:eastAsia="Calibri" w:hAnsi="Times New Roman" w:cs="Times New Roman"/>
                  <w:b w:val="0"/>
                  <w:bCs w:val="0"/>
                  <w:color w:val="auto"/>
                  <w:sz w:val="22"/>
                  <w:szCs w:val="22"/>
                </w:rPr>
                <w:t>European Journal of Archaeology</w:t>
              </w:r>
            </w:hyperlink>
            <w:r w:rsidRPr="00A035CC">
              <w:rPr>
                <w:rFonts w:ascii="Times New Roman" w:eastAsia="Calibri" w:hAnsi="Times New Roman" w:cs="Times New Roman"/>
                <w:b w:val="0"/>
                <w:bCs w:val="0"/>
                <w:color w:val="auto"/>
                <w:sz w:val="22"/>
                <w:szCs w:val="22"/>
              </w:rPr>
              <w:t xml:space="preserve"> / </w:t>
            </w:r>
            <w:proofErr w:type="spellStart"/>
            <w:r w:rsidRPr="00A035CC">
              <w:rPr>
                <w:rFonts w:ascii="Times New Roman" w:eastAsia="Calibri" w:hAnsi="Times New Roman" w:cs="Times New Roman"/>
                <w:b w:val="0"/>
                <w:bCs w:val="0"/>
                <w:color w:val="auto"/>
                <w:sz w:val="22"/>
                <w:szCs w:val="22"/>
              </w:rPr>
              <w:t>Volume</w:t>
            </w:r>
            <w:proofErr w:type="spellEnd"/>
            <w:r w:rsidRPr="00A035CC">
              <w:rPr>
                <w:rFonts w:ascii="Times New Roman" w:eastAsia="Calibri" w:hAnsi="Times New Roman" w:cs="Times New Roman"/>
                <w:b w:val="0"/>
                <w:bCs w:val="0"/>
                <w:color w:val="auto"/>
                <w:sz w:val="22"/>
                <w:szCs w:val="22"/>
              </w:rPr>
              <w:t xml:space="preserve"> 9 / </w:t>
            </w:r>
            <w:hyperlink r:id="rId50" w:history="1">
              <w:r w:rsidRPr="00A035CC">
                <w:rPr>
                  <w:rStyle w:val="Hiperhivatkozs"/>
                  <w:rFonts w:ascii="Times New Roman" w:eastAsia="Calibri" w:hAnsi="Times New Roman" w:cs="Times New Roman"/>
                  <w:b w:val="0"/>
                  <w:bCs w:val="0"/>
                  <w:color w:val="auto"/>
                  <w:sz w:val="22"/>
                  <w:szCs w:val="22"/>
                </w:rPr>
                <w:t>Issue 2-3</w:t>
              </w:r>
            </w:hyperlink>
            <w:r w:rsidRPr="00A035CC">
              <w:rPr>
                <w:rFonts w:ascii="Times New Roman" w:eastAsia="Calibri" w:hAnsi="Times New Roman" w:cs="Times New Roman"/>
                <w:b w:val="0"/>
                <w:bCs w:val="0"/>
                <w:color w:val="auto"/>
                <w:sz w:val="22"/>
                <w:szCs w:val="22"/>
              </w:rPr>
              <w:t xml:space="preserve"> / 2006 </w:t>
            </w:r>
            <w:hyperlink r:id="rId51" w:tgtFrame="_blank" w:history="1">
              <w:r w:rsidRPr="00A035CC">
                <w:rPr>
                  <w:rStyle w:val="Hiperhivatkozs"/>
                  <w:rFonts w:ascii="Times New Roman" w:eastAsia="Calibri" w:hAnsi="Times New Roman" w:cs="Times New Roman"/>
                  <w:b w:val="0"/>
                  <w:bCs w:val="0"/>
                  <w:color w:val="auto"/>
                  <w:sz w:val="22"/>
                  <w:szCs w:val="22"/>
                </w:rPr>
                <w:t>https://doi.org/10.1177/1461957107086121</w:t>
              </w:r>
            </w:hyperlink>
          </w:p>
          <w:p w14:paraId="7DF8E553" w14:textId="77777777" w:rsidR="00061340" w:rsidRPr="00A035CC" w:rsidRDefault="00061340">
            <w:pPr>
              <w:spacing w:after="0" w:line="240" w:lineRule="auto"/>
            </w:pPr>
            <w:r w:rsidRPr="00A035CC">
              <w:rPr>
                <w:i/>
              </w:rPr>
              <w:t>Csányi Marietta–</w:t>
            </w:r>
            <w:proofErr w:type="spellStart"/>
            <w:r w:rsidRPr="00A035CC">
              <w:rPr>
                <w:i/>
              </w:rPr>
              <w:t>Raczky</w:t>
            </w:r>
            <w:proofErr w:type="spellEnd"/>
            <w:r w:rsidRPr="00A035CC">
              <w:rPr>
                <w:i/>
              </w:rPr>
              <w:t xml:space="preserve"> Pál–Tárnoki Judit</w:t>
            </w:r>
            <w:r w:rsidRPr="00A035CC">
              <w:t xml:space="preserve"> 2009 Előzetes jelentés a rézkori </w:t>
            </w:r>
            <w:proofErr w:type="spellStart"/>
            <w:r w:rsidRPr="00A035CC">
              <w:t>bodrogkeresztúri</w:t>
            </w:r>
            <w:proofErr w:type="spellEnd"/>
            <w:r w:rsidRPr="00A035CC">
              <w:t xml:space="preserve"> kultúra Rákóczifalva-</w:t>
            </w:r>
            <w:proofErr w:type="spellStart"/>
            <w:r w:rsidRPr="00A035CC">
              <w:t>Bagi</w:t>
            </w:r>
            <w:proofErr w:type="spellEnd"/>
            <w:r w:rsidRPr="00A035CC">
              <w:t>-földön feltárt temetőjéről [</w:t>
            </w:r>
            <w:proofErr w:type="spellStart"/>
            <w:r w:rsidRPr="00A035CC">
              <w:t>Preliminary</w:t>
            </w:r>
            <w:proofErr w:type="spellEnd"/>
            <w:r w:rsidRPr="00A035CC">
              <w:t xml:space="preserve"> </w:t>
            </w:r>
            <w:proofErr w:type="spellStart"/>
            <w:r w:rsidRPr="00A035CC">
              <w:t>report</w:t>
            </w:r>
            <w:proofErr w:type="spellEnd"/>
            <w:r w:rsidRPr="00A035CC">
              <w:t xml:space="preserve"> </w:t>
            </w:r>
            <w:proofErr w:type="spellStart"/>
            <w:r w:rsidRPr="00A035CC">
              <w:t>on</w:t>
            </w:r>
            <w:proofErr w:type="spellEnd"/>
            <w:r w:rsidRPr="00A035CC">
              <w:t xml:space="preserve"> </w:t>
            </w:r>
            <w:proofErr w:type="spellStart"/>
            <w:r w:rsidRPr="00A035CC">
              <w:t>the</w:t>
            </w:r>
            <w:proofErr w:type="spellEnd"/>
            <w:r w:rsidRPr="00A035CC">
              <w:t xml:space="preserve"> </w:t>
            </w:r>
            <w:proofErr w:type="spellStart"/>
            <w:r w:rsidRPr="00A035CC">
              <w:t>cemetery</w:t>
            </w:r>
            <w:proofErr w:type="spellEnd"/>
            <w:r w:rsidRPr="00A035CC">
              <w:t xml:space="preserve"> of </w:t>
            </w:r>
            <w:proofErr w:type="spellStart"/>
            <w:r w:rsidRPr="00A035CC">
              <w:t>the</w:t>
            </w:r>
            <w:proofErr w:type="spellEnd"/>
            <w:r w:rsidRPr="00A035CC">
              <w:t xml:space="preserve"> Bodrogkeresztúr </w:t>
            </w:r>
            <w:proofErr w:type="spellStart"/>
            <w:r w:rsidRPr="00A035CC">
              <w:t>culture</w:t>
            </w:r>
            <w:proofErr w:type="spellEnd"/>
            <w:r w:rsidRPr="00A035CC">
              <w:t xml:space="preserve"> </w:t>
            </w:r>
            <w:proofErr w:type="spellStart"/>
            <w:r w:rsidRPr="00A035CC">
              <w:t>excavated</w:t>
            </w:r>
            <w:proofErr w:type="spellEnd"/>
            <w:r w:rsidRPr="00A035CC">
              <w:t xml:space="preserve"> </w:t>
            </w:r>
            <w:proofErr w:type="spellStart"/>
            <w:r w:rsidRPr="00A035CC">
              <w:t>at</w:t>
            </w:r>
            <w:proofErr w:type="spellEnd"/>
            <w:r w:rsidRPr="00A035CC">
              <w:t xml:space="preserve"> Rákócziföldek-</w:t>
            </w:r>
            <w:proofErr w:type="spellStart"/>
            <w:r w:rsidRPr="00A035CC">
              <w:t>Bagi</w:t>
            </w:r>
            <w:proofErr w:type="spellEnd"/>
            <w:r w:rsidRPr="00A035CC">
              <w:t xml:space="preserve">-föld]. </w:t>
            </w:r>
            <w:proofErr w:type="spellStart"/>
            <w:r w:rsidRPr="00A035CC">
              <w:t>Tisicum</w:t>
            </w:r>
            <w:proofErr w:type="spellEnd"/>
            <w:r w:rsidRPr="00A035CC">
              <w:t xml:space="preserve"> XVIII. 13–34.</w:t>
            </w:r>
          </w:p>
        </w:tc>
      </w:tr>
    </w:tbl>
    <w:p w14:paraId="3B24F7E2"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2F0C4C92"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466695" w14:textId="77777777" w:rsidR="00061340" w:rsidRPr="00A035CC" w:rsidRDefault="00061340">
            <w:pPr>
              <w:spacing w:after="0" w:line="240" w:lineRule="auto"/>
              <w:rPr>
                <w:b/>
              </w:rPr>
            </w:pPr>
            <w:r w:rsidRPr="00A035CC">
              <w:rPr>
                <w:b/>
              </w:rPr>
              <w:t>Tantárgy neve:</w:t>
            </w:r>
          </w:p>
          <w:p w14:paraId="6BDA0E8F" w14:textId="77777777" w:rsidR="00061340" w:rsidRPr="00A035CC" w:rsidRDefault="00061340">
            <w:pPr>
              <w:spacing w:after="0" w:line="240" w:lineRule="auto"/>
            </w:pPr>
            <w:r w:rsidRPr="00A035CC">
              <w:rPr>
                <w:b/>
              </w:rPr>
              <w:t>Rézkor szeminárium és anyagismeret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6D7924"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BTREGN302P, BTREGL302P</w:t>
            </w:r>
          </w:p>
          <w:p w14:paraId="2DCD10DA" w14:textId="77777777" w:rsidR="00061340" w:rsidRPr="00A035CC" w:rsidRDefault="00061340">
            <w:pPr>
              <w:spacing w:after="0" w:line="240" w:lineRule="auto"/>
            </w:pPr>
            <w:r w:rsidRPr="00A035CC">
              <w:rPr>
                <w:b/>
              </w:rPr>
              <w:t>Tárgyfelelős intézet:</w:t>
            </w:r>
            <w:r w:rsidRPr="00A035CC">
              <w:t xml:space="preserve"> BTK TTI</w:t>
            </w:r>
          </w:p>
        </w:tc>
      </w:tr>
      <w:tr w:rsidR="00061340" w:rsidRPr="00A035CC" w14:paraId="719585DC"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5E23A8F"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ED384B"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1A33C21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3D495A" w14:textId="54F7F13F" w:rsidR="00061340" w:rsidRPr="00A035CC" w:rsidRDefault="00061340">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061340" w:rsidRPr="00A035CC" w14:paraId="34526D9E"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A89469" w14:textId="77777777" w:rsidR="00061340" w:rsidRPr="00A035CC" w:rsidRDefault="00061340">
            <w:pPr>
              <w:spacing w:after="0" w:line="240" w:lineRule="auto"/>
            </w:pPr>
            <w:r w:rsidRPr="00A035CC">
              <w:rPr>
                <w:b/>
              </w:rPr>
              <w:t>Közreműködő oktató(k):</w:t>
            </w:r>
            <w:r w:rsidRPr="00A035CC">
              <w:t xml:space="preserve"> név, beosztás</w:t>
            </w:r>
          </w:p>
        </w:tc>
      </w:tr>
      <w:tr w:rsidR="00061340" w:rsidRPr="00A035CC" w14:paraId="0CE3F2A6"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440856" w14:textId="77777777" w:rsidR="00061340" w:rsidRPr="00A035CC" w:rsidRDefault="00061340">
            <w:pPr>
              <w:spacing w:after="0" w:line="240" w:lineRule="auto"/>
            </w:pPr>
            <w:r w:rsidRPr="00A035CC">
              <w:rPr>
                <w:b/>
              </w:rPr>
              <w:t xml:space="preserve">Javasolt félév: </w:t>
            </w:r>
            <w:r w:rsidRPr="00A035CC">
              <w:t>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009F17" w14:textId="77777777" w:rsidR="00061340" w:rsidRPr="00A035CC" w:rsidRDefault="00061340">
            <w:pPr>
              <w:spacing w:after="0" w:line="240" w:lineRule="auto"/>
            </w:pPr>
            <w:r w:rsidRPr="00A035CC">
              <w:rPr>
                <w:b/>
              </w:rPr>
              <w:t>Előfeltétel:</w:t>
            </w:r>
            <w:r w:rsidRPr="00A035CC">
              <w:t xml:space="preserve"> —</w:t>
            </w:r>
          </w:p>
        </w:tc>
      </w:tr>
      <w:tr w:rsidR="00061340" w:rsidRPr="00A035CC" w14:paraId="38233A53"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E0941D" w14:textId="77777777" w:rsidR="00061340" w:rsidRPr="00A035CC" w:rsidRDefault="00061340">
            <w:pPr>
              <w:spacing w:after="0" w:line="240" w:lineRule="auto"/>
            </w:pPr>
            <w:r w:rsidRPr="00A035CC">
              <w:rPr>
                <w:b/>
              </w:rPr>
              <w:t>Óraszám/hét:</w:t>
            </w:r>
            <w:r w:rsidRPr="00A035CC">
              <w:t xml:space="preserve"> szeminárium,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9ECCCB" w14:textId="77777777" w:rsidR="00061340" w:rsidRPr="00A035CC" w:rsidRDefault="00061340">
            <w:pPr>
              <w:spacing w:after="0" w:line="240" w:lineRule="auto"/>
            </w:pPr>
            <w:r w:rsidRPr="00A035CC">
              <w:rPr>
                <w:b/>
              </w:rPr>
              <w:t xml:space="preserve">Számonkérés módja: </w:t>
            </w:r>
            <w:r w:rsidRPr="00A035CC">
              <w:t>gyakorlati jegy</w:t>
            </w:r>
          </w:p>
        </w:tc>
      </w:tr>
      <w:tr w:rsidR="00061340" w:rsidRPr="00A035CC" w14:paraId="49892948"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814CEE" w14:textId="77777777" w:rsidR="00061340" w:rsidRPr="00A035CC" w:rsidRDefault="00061340">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712AF1"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32EE9336"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E017ECE" w14:textId="77777777" w:rsidR="00061340" w:rsidRPr="00A035CC" w:rsidRDefault="00061340" w:rsidP="0091278E">
            <w:pPr>
              <w:spacing w:after="0" w:line="240" w:lineRule="auto"/>
            </w:pPr>
            <w:r w:rsidRPr="00A035CC">
              <w:rPr>
                <w:b/>
              </w:rPr>
              <w:t xml:space="preserve">Tantárgy feladata és célja: </w:t>
            </w:r>
            <w:r w:rsidRPr="00A035CC">
              <w:t>(200-300 karakter)</w:t>
            </w:r>
          </w:p>
          <w:p w14:paraId="0A6A81E7" w14:textId="77777777" w:rsidR="00061340" w:rsidRPr="00A035CC" w:rsidRDefault="00061340" w:rsidP="0091278E">
            <w:pPr>
              <w:spacing w:after="0" w:line="240" w:lineRule="auto"/>
            </w:pPr>
            <w:r w:rsidRPr="00A035CC">
              <w:t>A félév során a hallgatók az azonos című előadás törzsanyagához kapcsolódóan elsősorban önálló feldolgozómunka eredményeként mélyebben megismerkednek 1-1 rézkori lelőhely kutatástörténetével, leletanyagával, és szerepével a korszak megítélésében. Az órai tematika keretében belül a Herman Ottó Múzeum leletanyagából anyagismeretei oktatásban is részesülnek a hallgatók</w:t>
            </w:r>
          </w:p>
          <w:p w14:paraId="33061EF6" w14:textId="77777777" w:rsidR="00061340" w:rsidRPr="00A035CC" w:rsidRDefault="00061340" w:rsidP="0091278E">
            <w:pPr>
              <w:spacing w:after="0" w:line="240" w:lineRule="auto"/>
              <w:rPr>
                <w:b/>
              </w:rPr>
            </w:pPr>
            <w:r w:rsidRPr="00A035CC">
              <w:rPr>
                <w:b/>
              </w:rPr>
              <w:t>Fejlesztendő kompetenciák:</w:t>
            </w:r>
          </w:p>
          <w:p w14:paraId="0CDE8502" w14:textId="77777777" w:rsidR="00061340" w:rsidRPr="00A035CC" w:rsidRDefault="00061340" w:rsidP="0091278E">
            <w:pPr>
              <w:spacing w:after="0" w:line="240" w:lineRule="auto"/>
            </w:pPr>
            <w:r w:rsidRPr="00A035CC">
              <w:rPr>
                <w:b/>
                <w:i/>
              </w:rPr>
              <w:t>tudás:</w:t>
            </w:r>
            <w:r w:rsidRPr="00A035CC">
              <w:t xml:space="preserve"> </w:t>
            </w:r>
          </w:p>
          <w:p w14:paraId="4FA155B3" w14:textId="77777777" w:rsidR="00061340" w:rsidRPr="00A035CC" w:rsidRDefault="00061340" w:rsidP="0091278E">
            <w:pPr>
              <w:spacing w:after="0" w:line="240" w:lineRule="auto"/>
            </w:pPr>
            <w:r w:rsidRPr="00A035CC">
              <w:rPr>
                <w:lang w:eastAsia="ar-SA"/>
              </w:rPr>
              <w:t>Tájékozott a régészeti szakterület speciális ismeretanyagában, ismeri annak legfontosabb problémaköreit, módszertanát, szakkifejezéseit és szakirodalmát</w:t>
            </w:r>
          </w:p>
          <w:p w14:paraId="7B6181CD" w14:textId="77777777" w:rsidR="00061340" w:rsidRPr="00A035CC" w:rsidRDefault="00061340" w:rsidP="0091278E">
            <w:pPr>
              <w:spacing w:after="0" w:line="240" w:lineRule="auto"/>
            </w:pPr>
            <w:r w:rsidRPr="00A035CC">
              <w:rPr>
                <w:b/>
                <w:i/>
              </w:rPr>
              <w:t>képesség:</w:t>
            </w:r>
            <w:r w:rsidRPr="00A035CC">
              <w:t xml:space="preserve"> </w:t>
            </w:r>
          </w:p>
          <w:p w14:paraId="66BD8424" w14:textId="77777777" w:rsidR="00061340" w:rsidRPr="00A035CC" w:rsidRDefault="00061340" w:rsidP="0091278E">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0F833DDC" w14:textId="77777777" w:rsidR="00061340" w:rsidRPr="00A035CC" w:rsidRDefault="00061340" w:rsidP="0091278E">
            <w:pPr>
              <w:spacing w:after="0" w:line="240" w:lineRule="auto"/>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38E8E02A" w14:textId="77777777" w:rsidR="00061340" w:rsidRPr="00A035CC" w:rsidRDefault="00061340" w:rsidP="0091278E">
            <w:pPr>
              <w:spacing w:after="0" w:line="240" w:lineRule="auto"/>
              <w:rPr>
                <w:b/>
                <w:bCs/>
                <w:iCs/>
                <w:lang w:eastAsia="hu-HU"/>
              </w:rPr>
            </w:pPr>
            <w:r w:rsidRPr="00A035CC">
              <w:rPr>
                <w:bCs/>
                <w:iCs/>
                <w:lang w:eastAsia="hu-HU"/>
              </w:rPr>
              <w:t>Képes az információk, érvek és elemzések különböző szempontok szerinti bemutatására, átgondolására.</w:t>
            </w:r>
          </w:p>
          <w:p w14:paraId="58EC6A6C" w14:textId="77777777" w:rsidR="00061340" w:rsidRPr="00A035CC" w:rsidRDefault="00061340" w:rsidP="0091278E">
            <w:pPr>
              <w:spacing w:after="0" w:line="240" w:lineRule="auto"/>
            </w:pPr>
            <w:r w:rsidRPr="00A035CC">
              <w:rPr>
                <w:b/>
                <w:i/>
              </w:rPr>
              <w:t>attitűd:</w:t>
            </w:r>
            <w:r w:rsidRPr="00A035CC">
              <w:t xml:space="preserve"> </w:t>
            </w:r>
          </w:p>
          <w:p w14:paraId="00BB8FCC" w14:textId="77777777" w:rsidR="00061340" w:rsidRPr="00A035CC" w:rsidRDefault="00061340" w:rsidP="0091278E">
            <w:pPr>
              <w:spacing w:after="0" w:line="240" w:lineRule="auto"/>
              <w:rPr>
                <w:b/>
                <w:bCs/>
                <w:iCs/>
                <w:lang w:eastAsia="hu-HU"/>
              </w:rPr>
            </w:pPr>
            <w:r w:rsidRPr="00A035CC">
              <w:rPr>
                <w:lang w:eastAsia="ar-SA"/>
              </w:rPr>
              <w:t>Érti és elfogadja, hogy a kulturális jelenségek történetileg és társadalmilag meghatározottak és változóak.</w:t>
            </w:r>
          </w:p>
          <w:p w14:paraId="3688416D" w14:textId="77777777" w:rsidR="00061340" w:rsidRPr="00A035CC" w:rsidRDefault="00061340" w:rsidP="0091278E">
            <w:pPr>
              <w:spacing w:after="0" w:line="240" w:lineRule="auto"/>
            </w:pPr>
            <w:r w:rsidRPr="00A035CC">
              <w:rPr>
                <w:b/>
                <w:i/>
              </w:rPr>
              <w:t>autonómia és felelősség:</w:t>
            </w:r>
            <w:r w:rsidRPr="00A035CC">
              <w:t xml:space="preserve"> </w:t>
            </w:r>
          </w:p>
          <w:p w14:paraId="2442D4E8" w14:textId="77777777" w:rsidR="00061340" w:rsidRPr="00A035CC" w:rsidRDefault="00061340" w:rsidP="0091278E">
            <w:pPr>
              <w:spacing w:after="0" w:line="240" w:lineRule="auto"/>
            </w:pPr>
            <w:r w:rsidRPr="00A035CC">
              <w:rPr>
                <w:lang w:eastAsia="ar-SA"/>
              </w:rPr>
              <w:t>Felelősséget érez Magyarország és a világ kulturális örökségének megőrzéséért.</w:t>
            </w:r>
          </w:p>
        </w:tc>
      </w:tr>
      <w:tr w:rsidR="00061340" w:rsidRPr="00A035CC" w14:paraId="584769F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924AAC" w14:textId="77777777" w:rsidR="00061340" w:rsidRPr="00A035CC" w:rsidRDefault="00061340">
            <w:pPr>
              <w:spacing w:after="0" w:line="240" w:lineRule="auto"/>
            </w:pPr>
            <w:r w:rsidRPr="00A035CC">
              <w:rPr>
                <w:b/>
              </w:rPr>
              <w:lastRenderedPageBreak/>
              <w:t>Tantárgy tematikus leírása:</w:t>
            </w:r>
          </w:p>
        </w:tc>
      </w:tr>
      <w:tr w:rsidR="00061340" w:rsidRPr="00A035CC" w14:paraId="53BA41B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B945DB" w14:textId="77777777" w:rsidR="00061340" w:rsidRPr="00A035CC" w:rsidRDefault="00061340">
            <w:pPr>
              <w:spacing w:after="0" w:line="240" w:lineRule="auto"/>
              <w:rPr>
                <w:b/>
                <w:i/>
              </w:rPr>
            </w:pPr>
            <w:r w:rsidRPr="00A035CC">
              <w:rPr>
                <w:b/>
                <w:i/>
              </w:rPr>
              <w:t>Előadás:</w:t>
            </w:r>
          </w:p>
          <w:p w14:paraId="4CB9B893"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EACD53" w14:textId="77777777" w:rsidR="00061340" w:rsidRPr="00A035CC" w:rsidRDefault="00061340">
            <w:pPr>
              <w:spacing w:after="0" w:line="240" w:lineRule="auto"/>
              <w:rPr>
                <w:b/>
                <w:i/>
              </w:rPr>
            </w:pPr>
            <w:r w:rsidRPr="00A035CC">
              <w:rPr>
                <w:b/>
                <w:i/>
              </w:rPr>
              <w:t>Gyakorlat:</w:t>
            </w:r>
          </w:p>
          <w:p w14:paraId="49D3AE89" w14:textId="77777777" w:rsidR="00061340" w:rsidRPr="00A035CC" w:rsidRDefault="00061340">
            <w:pPr>
              <w:spacing w:after="0" w:line="240" w:lineRule="auto"/>
            </w:pPr>
            <w:r w:rsidRPr="00A035CC">
              <w:t>1, Követelményrendszer megbeszélése, referátumok kiadása, irodalmi tájékoztató</w:t>
            </w:r>
          </w:p>
          <w:p w14:paraId="58DB9F40" w14:textId="77777777" w:rsidR="00061340" w:rsidRPr="00A035CC" w:rsidRDefault="00061340">
            <w:pPr>
              <w:spacing w:after="0" w:line="240" w:lineRule="auto"/>
            </w:pPr>
            <w:r w:rsidRPr="00A035CC">
              <w:t>2, Rézkori aranytárgyak</w:t>
            </w:r>
          </w:p>
          <w:p w14:paraId="7C794026" w14:textId="77777777" w:rsidR="00061340" w:rsidRPr="00A035CC" w:rsidRDefault="00061340">
            <w:pPr>
              <w:spacing w:after="0" w:line="240" w:lineRule="auto"/>
            </w:pPr>
            <w:r w:rsidRPr="00A035CC">
              <w:t>3, Rézkor abszolút datálása</w:t>
            </w:r>
          </w:p>
          <w:p w14:paraId="529EF334" w14:textId="77777777" w:rsidR="00061340" w:rsidRPr="00A035CC" w:rsidRDefault="00061340">
            <w:pPr>
              <w:spacing w:after="0" w:line="240" w:lineRule="auto"/>
            </w:pPr>
            <w:r w:rsidRPr="00A035CC">
              <w:t>4, Vésztő-</w:t>
            </w:r>
            <w:proofErr w:type="spellStart"/>
            <w:r w:rsidRPr="00A035CC">
              <w:t>Bikeri</w:t>
            </w:r>
            <w:proofErr w:type="spellEnd"/>
            <w:r w:rsidRPr="00A035CC">
              <w:t xml:space="preserve"> – </w:t>
            </w:r>
            <w:proofErr w:type="spellStart"/>
            <w:r w:rsidRPr="00A035CC">
              <w:t>Kőrösladány</w:t>
            </w:r>
            <w:proofErr w:type="spellEnd"/>
            <w:r w:rsidRPr="00A035CC">
              <w:t xml:space="preserve"> </w:t>
            </w:r>
            <w:proofErr w:type="spellStart"/>
            <w:r w:rsidRPr="00A035CC">
              <w:t>Bikeri</w:t>
            </w:r>
            <w:proofErr w:type="spellEnd"/>
          </w:p>
          <w:p w14:paraId="36E50668" w14:textId="77777777" w:rsidR="00061340" w:rsidRPr="00A035CC" w:rsidRDefault="00061340">
            <w:pPr>
              <w:spacing w:after="0" w:line="240" w:lineRule="auto"/>
            </w:pPr>
            <w:r w:rsidRPr="00A035CC">
              <w:t>5, Rézkori fémművesség</w:t>
            </w:r>
          </w:p>
          <w:p w14:paraId="0B338892" w14:textId="77777777" w:rsidR="00061340" w:rsidRPr="00A035CC" w:rsidRDefault="00061340">
            <w:pPr>
              <w:spacing w:after="0" w:line="240" w:lineRule="auto"/>
            </w:pPr>
            <w:r w:rsidRPr="00A035CC">
              <w:t xml:space="preserve">6, </w:t>
            </w:r>
            <w:proofErr w:type="spellStart"/>
            <w:r w:rsidRPr="00A035CC">
              <w:t>Tiszalúci</w:t>
            </w:r>
            <w:proofErr w:type="spellEnd"/>
            <w:r w:rsidRPr="00A035CC">
              <w:t xml:space="preserve"> telep</w:t>
            </w:r>
          </w:p>
          <w:p w14:paraId="530AF2C6" w14:textId="77777777" w:rsidR="00061340" w:rsidRPr="00A035CC" w:rsidRDefault="00061340">
            <w:pPr>
              <w:spacing w:after="0" w:line="240" w:lineRule="auto"/>
            </w:pPr>
            <w:r w:rsidRPr="00A035CC">
              <w:t>7, Rézkori kocsik</w:t>
            </w:r>
          </w:p>
          <w:p w14:paraId="6610766F" w14:textId="77777777" w:rsidR="00061340" w:rsidRPr="00A035CC" w:rsidRDefault="00061340">
            <w:pPr>
              <w:spacing w:after="0" w:line="240" w:lineRule="auto"/>
            </w:pPr>
            <w:r w:rsidRPr="00A035CC">
              <w:t>8, Budakalászi temető</w:t>
            </w:r>
          </w:p>
          <w:p w14:paraId="209C7EBB" w14:textId="77777777" w:rsidR="00061340" w:rsidRPr="00A035CC" w:rsidRDefault="00061340">
            <w:pPr>
              <w:spacing w:after="0" w:line="240" w:lineRule="auto"/>
            </w:pPr>
            <w:r w:rsidRPr="00A035CC">
              <w:t>9, Pilismarót-Basaharci temető</w:t>
            </w:r>
          </w:p>
          <w:p w14:paraId="2EB68FD2" w14:textId="77777777" w:rsidR="00061340" w:rsidRPr="00A035CC" w:rsidRDefault="00061340">
            <w:pPr>
              <w:spacing w:after="0" w:line="240" w:lineRule="auto"/>
            </w:pPr>
            <w:r w:rsidRPr="00A035CC">
              <w:t>10, Sárrétudvari-Őrhalom</w:t>
            </w:r>
          </w:p>
          <w:p w14:paraId="2CB8347F" w14:textId="77777777" w:rsidR="00061340" w:rsidRPr="00A035CC" w:rsidRDefault="00061340">
            <w:pPr>
              <w:spacing w:after="0" w:line="240" w:lineRule="auto"/>
            </w:pPr>
            <w:r w:rsidRPr="00A035CC">
              <w:t>11, Nyéllyukas balták problematikája</w:t>
            </w:r>
          </w:p>
          <w:p w14:paraId="31C2B15F" w14:textId="77777777" w:rsidR="00061340" w:rsidRPr="00A035CC" w:rsidRDefault="00061340">
            <w:pPr>
              <w:spacing w:after="0" w:line="240" w:lineRule="auto"/>
            </w:pPr>
            <w:r w:rsidRPr="00A035CC">
              <w:t>12-13, Anyagismeret</w:t>
            </w:r>
          </w:p>
          <w:p w14:paraId="151B5D0F" w14:textId="77777777" w:rsidR="00061340" w:rsidRPr="00A035CC" w:rsidRDefault="00061340">
            <w:pPr>
              <w:spacing w:after="0" w:line="240" w:lineRule="auto"/>
            </w:pPr>
            <w:r w:rsidRPr="00A035CC">
              <w:t>14, Összefoglalás</w:t>
            </w:r>
          </w:p>
          <w:p w14:paraId="55CDD03B" w14:textId="77777777" w:rsidR="00061340" w:rsidRPr="00A035CC" w:rsidRDefault="00061340">
            <w:pPr>
              <w:spacing w:after="0" w:line="240" w:lineRule="auto"/>
            </w:pPr>
          </w:p>
        </w:tc>
      </w:tr>
      <w:tr w:rsidR="00061340" w:rsidRPr="00A035CC" w14:paraId="41E6C902"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782B54" w14:textId="77777777" w:rsidR="00061340" w:rsidRPr="00A035CC" w:rsidRDefault="00061340">
            <w:pPr>
              <w:spacing w:after="0" w:line="240" w:lineRule="auto"/>
              <w:rPr>
                <w:b/>
              </w:rPr>
            </w:pPr>
            <w:r w:rsidRPr="00A035CC">
              <w:rPr>
                <w:b/>
              </w:rPr>
              <w:t>Félévközi számonkérés módja és értékelése:</w:t>
            </w:r>
          </w:p>
          <w:p w14:paraId="3C22F62E" w14:textId="77777777" w:rsidR="00061340" w:rsidRPr="00A035CC" w:rsidRDefault="00061340">
            <w:pPr>
              <w:spacing w:after="0" w:line="240" w:lineRule="auto"/>
            </w:pPr>
            <w:r w:rsidRPr="00A035CC">
              <w:t xml:space="preserve">óra eleji </w:t>
            </w:r>
            <w:proofErr w:type="spellStart"/>
            <w:r w:rsidRPr="00A035CC">
              <w:t>Zh</w:t>
            </w:r>
            <w:proofErr w:type="spellEnd"/>
            <w:r w:rsidRPr="00A035CC">
              <w:t xml:space="preserve"> megadott irodalom alapján, prezentáció készítése egy lelőhelyről</w:t>
            </w:r>
          </w:p>
          <w:p w14:paraId="244B1330" w14:textId="77777777" w:rsidR="00061340" w:rsidRPr="00A035CC" w:rsidRDefault="00061340">
            <w:pPr>
              <w:spacing w:after="0" w:line="240" w:lineRule="auto"/>
              <w:rPr>
                <w:b/>
              </w:rPr>
            </w:pPr>
            <w:r w:rsidRPr="00A035CC">
              <w:rPr>
                <w:b/>
                <w:u w:val="single"/>
              </w:rPr>
              <w:t>Gyakorlati jegy</w:t>
            </w:r>
            <w:r w:rsidRPr="00A035CC">
              <w:rPr>
                <w:b/>
              </w:rPr>
              <w:t xml:space="preserve"> / kollokvium teljesítésének módja, értékelése:</w:t>
            </w:r>
          </w:p>
          <w:p w14:paraId="6F2BCF0F" w14:textId="77777777" w:rsidR="00061340" w:rsidRPr="00A035CC" w:rsidRDefault="00061340">
            <w:pPr>
              <w:spacing w:after="0" w:line="240" w:lineRule="auto"/>
            </w:pPr>
            <w:r w:rsidRPr="00A035CC">
              <w:t xml:space="preserve">félévi </w:t>
            </w:r>
            <w:proofErr w:type="spellStart"/>
            <w:r w:rsidRPr="00A035CC">
              <w:t>zh</w:t>
            </w:r>
            <w:proofErr w:type="spellEnd"/>
            <w:r w:rsidRPr="00A035CC">
              <w:t>-k átlaga + prezentáció jegye + óraközi aktivitás értékelése</w:t>
            </w:r>
          </w:p>
          <w:p w14:paraId="7EB35C3F" w14:textId="77777777" w:rsidR="00061340" w:rsidRPr="00A035CC" w:rsidRDefault="00061340">
            <w:pPr>
              <w:spacing w:after="0" w:line="240" w:lineRule="auto"/>
            </w:pPr>
            <w:r w:rsidRPr="00A035CC">
              <w:t>5 fokozatú értékelés</w:t>
            </w:r>
          </w:p>
        </w:tc>
      </w:tr>
      <w:tr w:rsidR="00061340" w:rsidRPr="00A035CC" w14:paraId="205F305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BA2FC3" w14:textId="77777777" w:rsidR="00061340" w:rsidRPr="00A035CC" w:rsidRDefault="00061340" w:rsidP="0091278E">
            <w:pPr>
              <w:spacing w:after="0" w:line="240" w:lineRule="auto"/>
            </w:pPr>
            <w:r w:rsidRPr="00A035CC">
              <w:rPr>
                <w:b/>
              </w:rPr>
              <w:t>Kötelező irodalom</w:t>
            </w:r>
            <w:r w:rsidRPr="00A035CC">
              <w:t>:</w:t>
            </w:r>
          </w:p>
          <w:p w14:paraId="7AC7241A" w14:textId="77777777" w:rsidR="00061340" w:rsidRPr="00A035CC" w:rsidRDefault="00061340" w:rsidP="0091278E">
            <w:pPr>
              <w:spacing w:after="0" w:line="240" w:lineRule="auto"/>
            </w:pPr>
            <w:r w:rsidRPr="00A035CC">
              <w:rPr>
                <w:i/>
              </w:rPr>
              <w:t xml:space="preserve">Bondár, Mária – </w:t>
            </w:r>
            <w:proofErr w:type="spellStart"/>
            <w:r w:rsidRPr="00A035CC">
              <w:rPr>
                <w:i/>
              </w:rPr>
              <w:t>Raczky</w:t>
            </w:r>
            <w:proofErr w:type="spellEnd"/>
            <w:r w:rsidRPr="00A035CC">
              <w:rPr>
                <w:i/>
              </w:rPr>
              <w:t>, Pál</w:t>
            </w:r>
            <w:r w:rsidRPr="00A035CC">
              <w:t xml:space="preserve"> (</w:t>
            </w:r>
            <w:proofErr w:type="spellStart"/>
            <w:r w:rsidRPr="00A035CC">
              <w:t>eds</w:t>
            </w:r>
            <w:proofErr w:type="spellEnd"/>
            <w:r w:rsidRPr="00A035CC">
              <w:t xml:space="preserve">): The </w:t>
            </w:r>
            <w:proofErr w:type="spellStart"/>
            <w:r w:rsidRPr="00A035CC">
              <w:t>Copper</w:t>
            </w:r>
            <w:proofErr w:type="spellEnd"/>
            <w:r w:rsidRPr="00A035CC">
              <w:t xml:space="preserve"> </w:t>
            </w:r>
            <w:proofErr w:type="spellStart"/>
            <w:r w:rsidRPr="00A035CC">
              <w:t>Age</w:t>
            </w:r>
            <w:proofErr w:type="spellEnd"/>
            <w:r w:rsidRPr="00A035CC">
              <w:t xml:space="preserve"> </w:t>
            </w:r>
            <w:proofErr w:type="spellStart"/>
            <w:r w:rsidRPr="00A035CC">
              <w:t>cemetery</w:t>
            </w:r>
            <w:proofErr w:type="spellEnd"/>
            <w:r w:rsidRPr="00A035CC">
              <w:t xml:space="preserve"> of Budakalász. Budapest 2009, </w:t>
            </w:r>
            <w:proofErr w:type="spellStart"/>
            <w:r w:rsidRPr="00A035CC">
              <w:t>Pytheas</w:t>
            </w:r>
            <w:proofErr w:type="spellEnd"/>
          </w:p>
          <w:p w14:paraId="44C0F899" w14:textId="77777777" w:rsidR="00061340" w:rsidRPr="00A035CC" w:rsidRDefault="00061340" w:rsidP="0091278E">
            <w:pPr>
              <w:spacing w:after="0" w:line="240" w:lineRule="auto"/>
            </w:pPr>
            <w:r w:rsidRPr="00A035CC">
              <w:rPr>
                <w:i/>
              </w:rPr>
              <w:t>Bondár, Mária</w:t>
            </w:r>
            <w:r w:rsidRPr="00A035CC">
              <w:t xml:space="preserve">: The </w:t>
            </w:r>
            <w:proofErr w:type="spellStart"/>
            <w:r w:rsidRPr="00A035CC">
              <w:t>Late</w:t>
            </w:r>
            <w:proofErr w:type="spellEnd"/>
            <w:r w:rsidRPr="00A035CC">
              <w:t xml:space="preserve"> </w:t>
            </w:r>
            <w:proofErr w:type="spellStart"/>
            <w:r w:rsidRPr="00A035CC">
              <w:t>Copper</w:t>
            </w:r>
            <w:proofErr w:type="spellEnd"/>
            <w:r w:rsidRPr="00A035CC">
              <w:t xml:space="preserve"> </w:t>
            </w:r>
            <w:proofErr w:type="spellStart"/>
            <w:r w:rsidRPr="00A035CC">
              <w:t>Age</w:t>
            </w:r>
            <w:proofErr w:type="spellEnd"/>
            <w:r w:rsidRPr="00A035CC">
              <w:t xml:space="preserve"> </w:t>
            </w:r>
            <w:proofErr w:type="spellStart"/>
            <w:r w:rsidRPr="00A035CC">
              <w:t>cemetery</w:t>
            </w:r>
            <w:proofErr w:type="spellEnd"/>
            <w:r w:rsidRPr="00A035CC">
              <w:t xml:space="preserve"> </w:t>
            </w:r>
            <w:proofErr w:type="spellStart"/>
            <w:r w:rsidRPr="00A035CC">
              <w:t>at</w:t>
            </w:r>
            <w:proofErr w:type="spellEnd"/>
            <w:r w:rsidRPr="00A035CC">
              <w:t xml:space="preserve"> Pilismarót-Basaharc. István Torma’ </w:t>
            </w:r>
            <w:proofErr w:type="spellStart"/>
            <w:r w:rsidRPr="00A035CC">
              <w:t>excavations</w:t>
            </w:r>
            <w:proofErr w:type="spellEnd"/>
            <w:r w:rsidRPr="00A035CC">
              <w:t xml:space="preserve"> (1967, 1969–1972). Institute of </w:t>
            </w:r>
            <w:proofErr w:type="spellStart"/>
            <w:r w:rsidRPr="00A035CC">
              <w:t>Archaeology</w:t>
            </w:r>
            <w:proofErr w:type="spellEnd"/>
            <w:r w:rsidRPr="00A035CC">
              <w:t xml:space="preserve">, Research Centre </w:t>
            </w:r>
            <w:proofErr w:type="spellStart"/>
            <w:r w:rsidRPr="00A035CC">
              <w:t>for</w:t>
            </w:r>
            <w:proofErr w:type="spellEnd"/>
            <w:r w:rsidRPr="00A035CC">
              <w:t xml:space="preserve"> </w:t>
            </w:r>
            <w:proofErr w:type="spellStart"/>
            <w:r w:rsidRPr="00A035CC">
              <w:t>the</w:t>
            </w:r>
            <w:proofErr w:type="spellEnd"/>
            <w:r w:rsidRPr="00A035CC">
              <w:t xml:space="preserve"> </w:t>
            </w:r>
            <w:proofErr w:type="spellStart"/>
            <w:r w:rsidRPr="00A035CC">
              <w:t>Humanities</w:t>
            </w:r>
            <w:proofErr w:type="spellEnd"/>
            <w:r w:rsidRPr="00A035CC">
              <w:t xml:space="preserve">, </w:t>
            </w:r>
            <w:proofErr w:type="spellStart"/>
            <w:r w:rsidRPr="00A035CC">
              <w:t>Hungarian</w:t>
            </w:r>
            <w:proofErr w:type="spellEnd"/>
            <w:r w:rsidRPr="00A035CC">
              <w:t xml:space="preserve"> </w:t>
            </w:r>
            <w:proofErr w:type="spellStart"/>
            <w:r w:rsidRPr="00A035CC">
              <w:t>Academy</w:t>
            </w:r>
            <w:proofErr w:type="spellEnd"/>
            <w:r w:rsidRPr="00A035CC">
              <w:t xml:space="preserve"> of </w:t>
            </w:r>
            <w:proofErr w:type="spellStart"/>
            <w:r w:rsidRPr="00A035CC">
              <w:t>Sciences</w:t>
            </w:r>
            <w:proofErr w:type="spellEnd"/>
            <w:r w:rsidRPr="00A035CC">
              <w:t xml:space="preserve">. Budapest 2015. </w:t>
            </w:r>
            <w:proofErr w:type="spellStart"/>
            <w:r w:rsidRPr="00A035CC">
              <w:t>Archaeolingua</w:t>
            </w:r>
            <w:proofErr w:type="spellEnd"/>
          </w:p>
          <w:p w14:paraId="3A0DE8DD" w14:textId="77777777" w:rsidR="00061340" w:rsidRPr="00A035CC" w:rsidRDefault="00061340" w:rsidP="0091278E">
            <w:pPr>
              <w:spacing w:after="0" w:line="240" w:lineRule="auto"/>
            </w:pPr>
            <w:r w:rsidRPr="00A035CC">
              <w:rPr>
                <w:i/>
              </w:rPr>
              <w:t>Csányi Marietta–</w:t>
            </w:r>
            <w:proofErr w:type="spellStart"/>
            <w:r w:rsidRPr="00A035CC">
              <w:rPr>
                <w:i/>
              </w:rPr>
              <w:t>Raczky</w:t>
            </w:r>
            <w:proofErr w:type="spellEnd"/>
            <w:r w:rsidRPr="00A035CC">
              <w:rPr>
                <w:i/>
              </w:rPr>
              <w:t xml:space="preserve"> Pál–Tárnoki Judit</w:t>
            </w:r>
            <w:r w:rsidRPr="00A035CC">
              <w:t xml:space="preserve"> 2009 Előzetes jelentés a rézkori </w:t>
            </w:r>
            <w:proofErr w:type="spellStart"/>
            <w:r w:rsidRPr="00A035CC">
              <w:t>bodrogkeresztúri</w:t>
            </w:r>
            <w:proofErr w:type="spellEnd"/>
            <w:r w:rsidRPr="00A035CC">
              <w:t xml:space="preserve"> kultúra Rákóczifalva-</w:t>
            </w:r>
            <w:proofErr w:type="spellStart"/>
            <w:r w:rsidRPr="00A035CC">
              <w:t>Bagi</w:t>
            </w:r>
            <w:proofErr w:type="spellEnd"/>
            <w:r w:rsidRPr="00A035CC">
              <w:t>-földön feltárt temetőjéről [</w:t>
            </w:r>
            <w:proofErr w:type="spellStart"/>
            <w:r w:rsidRPr="00A035CC">
              <w:t>Preliminary</w:t>
            </w:r>
            <w:proofErr w:type="spellEnd"/>
            <w:r w:rsidRPr="00A035CC">
              <w:t xml:space="preserve"> </w:t>
            </w:r>
            <w:proofErr w:type="spellStart"/>
            <w:r w:rsidRPr="00A035CC">
              <w:t>report</w:t>
            </w:r>
            <w:proofErr w:type="spellEnd"/>
            <w:r w:rsidRPr="00A035CC">
              <w:t xml:space="preserve"> </w:t>
            </w:r>
            <w:proofErr w:type="spellStart"/>
            <w:r w:rsidRPr="00A035CC">
              <w:t>on</w:t>
            </w:r>
            <w:proofErr w:type="spellEnd"/>
            <w:r w:rsidRPr="00A035CC">
              <w:t xml:space="preserve"> </w:t>
            </w:r>
            <w:proofErr w:type="spellStart"/>
            <w:r w:rsidRPr="00A035CC">
              <w:t>the</w:t>
            </w:r>
            <w:proofErr w:type="spellEnd"/>
            <w:r w:rsidRPr="00A035CC">
              <w:t xml:space="preserve"> </w:t>
            </w:r>
            <w:proofErr w:type="spellStart"/>
            <w:r w:rsidRPr="00A035CC">
              <w:t>cemetery</w:t>
            </w:r>
            <w:proofErr w:type="spellEnd"/>
            <w:r w:rsidRPr="00A035CC">
              <w:t xml:space="preserve"> of </w:t>
            </w:r>
            <w:proofErr w:type="spellStart"/>
            <w:r w:rsidRPr="00A035CC">
              <w:t>the</w:t>
            </w:r>
            <w:proofErr w:type="spellEnd"/>
            <w:r w:rsidRPr="00A035CC">
              <w:t xml:space="preserve"> Bodrogkeresztúr </w:t>
            </w:r>
            <w:proofErr w:type="spellStart"/>
            <w:r w:rsidRPr="00A035CC">
              <w:t>culture</w:t>
            </w:r>
            <w:proofErr w:type="spellEnd"/>
            <w:r w:rsidRPr="00A035CC">
              <w:t xml:space="preserve"> </w:t>
            </w:r>
            <w:proofErr w:type="spellStart"/>
            <w:r w:rsidRPr="00A035CC">
              <w:t>excavated</w:t>
            </w:r>
            <w:proofErr w:type="spellEnd"/>
            <w:r w:rsidRPr="00A035CC">
              <w:t xml:space="preserve"> </w:t>
            </w:r>
            <w:proofErr w:type="spellStart"/>
            <w:r w:rsidRPr="00A035CC">
              <w:t>at</w:t>
            </w:r>
            <w:proofErr w:type="spellEnd"/>
            <w:r w:rsidRPr="00A035CC">
              <w:t xml:space="preserve"> Rákócziföldek-</w:t>
            </w:r>
            <w:proofErr w:type="spellStart"/>
            <w:r w:rsidRPr="00A035CC">
              <w:t>Bagi</w:t>
            </w:r>
            <w:proofErr w:type="spellEnd"/>
            <w:r w:rsidRPr="00A035CC">
              <w:t xml:space="preserve">-föld]. </w:t>
            </w:r>
            <w:proofErr w:type="spellStart"/>
            <w:r w:rsidRPr="00A035CC">
              <w:t>Tisicum</w:t>
            </w:r>
            <w:proofErr w:type="spellEnd"/>
            <w:r w:rsidRPr="00A035CC">
              <w:t xml:space="preserve"> XVIII. 13–34.</w:t>
            </w:r>
          </w:p>
          <w:p w14:paraId="42AB339C" w14:textId="77777777" w:rsidR="00061340" w:rsidRPr="00A035CC" w:rsidRDefault="00061340" w:rsidP="0091278E">
            <w:pPr>
              <w:pStyle w:val="pszerzo"/>
              <w:autoSpaceDN w:val="0"/>
              <w:spacing w:before="0" w:beforeAutospacing="0" w:after="0" w:afterAutospacing="0"/>
              <w:jc w:val="both"/>
              <w:rPr>
                <w:rFonts w:eastAsia="Calibri"/>
                <w:sz w:val="22"/>
                <w:szCs w:val="22"/>
                <w:lang w:eastAsia="en-US"/>
              </w:rPr>
            </w:pPr>
            <w:r w:rsidRPr="00A035CC">
              <w:rPr>
                <w:rFonts w:eastAsia="Calibri"/>
                <w:i/>
                <w:sz w:val="22"/>
                <w:szCs w:val="22"/>
                <w:lang w:eastAsia="en-US"/>
              </w:rPr>
              <w:t xml:space="preserve">Siklósi Zsuzsanna, Szilágyi </w:t>
            </w:r>
            <w:proofErr w:type="spellStart"/>
            <w:proofErr w:type="gramStart"/>
            <w:r w:rsidRPr="00A035CC">
              <w:rPr>
                <w:rFonts w:eastAsia="Calibri"/>
                <w:i/>
                <w:sz w:val="22"/>
                <w:szCs w:val="22"/>
                <w:lang w:eastAsia="en-US"/>
              </w:rPr>
              <w:t>Márton</w:t>
            </w:r>
            <w:r w:rsidRPr="00A035CC">
              <w:rPr>
                <w:rFonts w:eastAsia="Calibri"/>
                <w:sz w:val="22"/>
                <w:szCs w:val="22"/>
                <w:lang w:eastAsia="en-US"/>
              </w:rPr>
              <w:t>:Módszertani</w:t>
            </w:r>
            <w:proofErr w:type="spellEnd"/>
            <w:proofErr w:type="gramEnd"/>
            <w:r w:rsidRPr="00A035CC">
              <w:rPr>
                <w:rFonts w:eastAsia="Calibri"/>
                <w:sz w:val="22"/>
                <w:szCs w:val="22"/>
                <w:lang w:eastAsia="en-US"/>
              </w:rPr>
              <w:t xml:space="preserve">, interpretációs kérdések az alföldi rézkor radiokarbon keltezése kapcsán: </w:t>
            </w:r>
            <w:proofErr w:type="spellStart"/>
            <w:r w:rsidRPr="00A035CC">
              <w:rPr>
                <w:rFonts w:eastAsia="Calibri"/>
                <w:sz w:val="22"/>
                <w:szCs w:val="22"/>
                <w:lang w:eastAsia="en-US"/>
              </w:rPr>
              <w:t>Questions</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on</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methodology</w:t>
            </w:r>
            <w:proofErr w:type="spellEnd"/>
            <w:r w:rsidRPr="00A035CC">
              <w:rPr>
                <w:rFonts w:eastAsia="Calibri"/>
                <w:sz w:val="22"/>
                <w:szCs w:val="22"/>
                <w:lang w:eastAsia="en-US"/>
              </w:rPr>
              <w:t xml:space="preserve"> and </w:t>
            </w:r>
            <w:proofErr w:type="spellStart"/>
            <w:r w:rsidRPr="00A035CC">
              <w:rPr>
                <w:rFonts w:eastAsia="Calibri"/>
                <w:sz w:val="22"/>
                <w:szCs w:val="22"/>
                <w:lang w:eastAsia="en-US"/>
              </w:rPr>
              <w:t>interpretation</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concerning</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the</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radiocarbon</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dating</w:t>
            </w:r>
            <w:proofErr w:type="spellEnd"/>
            <w:r w:rsidRPr="00A035CC">
              <w:rPr>
                <w:rFonts w:eastAsia="Calibri"/>
                <w:sz w:val="22"/>
                <w:szCs w:val="22"/>
                <w:lang w:eastAsia="en-US"/>
              </w:rPr>
              <w:t xml:space="preserve"> of </w:t>
            </w:r>
            <w:proofErr w:type="spellStart"/>
            <w:r w:rsidRPr="00A035CC">
              <w:rPr>
                <w:rFonts w:eastAsia="Calibri"/>
                <w:sz w:val="22"/>
                <w:szCs w:val="22"/>
                <w:lang w:eastAsia="en-US"/>
              </w:rPr>
              <w:t>the</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Copper</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Age</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on</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the</w:t>
            </w:r>
            <w:proofErr w:type="spellEnd"/>
            <w:r w:rsidRPr="00A035CC">
              <w:rPr>
                <w:rFonts w:eastAsia="Calibri"/>
                <w:sz w:val="22"/>
                <w:szCs w:val="22"/>
                <w:lang w:eastAsia="en-US"/>
              </w:rPr>
              <w:t xml:space="preserve"> Great </w:t>
            </w:r>
            <w:proofErr w:type="spellStart"/>
            <w:r w:rsidRPr="00A035CC">
              <w:rPr>
                <w:rFonts w:eastAsia="Calibri"/>
                <w:sz w:val="22"/>
                <w:szCs w:val="22"/>
                <w:lang w:eastAsia="en-US"/>
              </w:rPr>
              <w:t>Hungarian</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Plain</w:t>
            </w:r>
            <w:proofErr w:type="spellEnd"/>
            <w:r w:rsidRPr="00A035CC">
              <w:rPr>
                <w:rFonts w:eastAsia="Calibri"/>
                <w:sz w:val="22"/>
                <w:szCs w:val="22"/>
                <w:lang w:eastAsia="en-US"/>
              </w:rPr>
              <w:t>. TISICUM: JÁSZ-NAGYKUN-SZOLNOK MEGYEI MÚZEUMOK ÉVKÖNYVE 25: 65-72. (2016)</w:t>
            </w:r>
          </w:p>
          <w:p w14:paraId="3CE7D2E5" w14:textId="77777777" w:rsidR="00061340" w:rsidRPr="00A035CC" w:rsidRDefault="00061340" w:rsidP="0091278E">
            <w:pPr>
              <w:pStyle w:val="pszerzo"/>
              <w:autoSpaceDN w:val="0"/>
              <w:spacing w:before="0" w:beforeAutospacing="0" w:after="0" w:afterAutospacing="0"/>
              <w:jc w:val="both"/>
              <w:rPr>
                <w:rFonts w:eastAsia="Calibri"/>
                <w:sz w:val="22"/>
                <w:szCs w:val="22"/>
                <w:lang w:eastAsia="en-US"/>
              </w:rPr>
            </w:pPr>
            <w:proofErr w:type="spellStart"/>
            <w:r w:rsidRPr="00A035CC">
              <w:rPr>
                <w:rFonts w:eastAsia="Calibri"/>
                <w:i/>
                <w:sz w:val="22"/>
                <w:szCs w:val="22"/>
                <w:lang w:eastAsia="en-US"/>
              </w:rPr>
              <w:t>Patay</w:t>
            </w:r>
            <w:proofErr w:type="spellEnd"/>
            <w:r w:rsidRPr="00A035CC">
              <w:rPr>
                <w:rFonts w:eastAsia="Calibri"/>
                <w:i/>
                <w:sz w:val="22"/>
                <w:szCs w:val="22"/>
                <w:lang w:eastAsia="en-US"/>
              </w:rPr>
              <w:t xml:space="preserve"> Pál</w:t>
            </w:r>
            <w:r w:rsidRPr="00A035CC">
              <w:rPr>
                <w:rFonts w:eastAsia="Calibri"/>
                <w:sz w:val="22"/>
                <w:szCs w:val="22"/>
                <w:lang w:eastAsia="en-US"/>
              </w:rPr>
              <w:t xml:space="preserve">: </w:t>
            </w:r>
            <w:proofErr w:type="spellStart"/>
            <w:r w:rsidRPr="00A035CC">
              <w:rPr>
                <w:rFonts w:eastAsia="Calibri"/>
                <w:sz w:val="22"/>
                <w:szCs w:val="22"/>
                <w:lang w:eastAsia="en-US"/>
              </w:rPr>
              <w:t>Kupfzerzeitleiche</w:t>
            </w:r>
            <w:proofErr w:type="spellEnd"/>
            <w:r w:rsidRPr="00A035CC">
              <w:rPr>
                <w:rFonts w:eastAsia="Calibri"/>
                <w:sz w:val="22"/>
                <w:szCs w:val="22"/>
                <w:lang w:eastAsia="en-US"/>
              </w:rPr>
              <w:t> </w:t>
            </w:r>
            <w:proofErr w:type="spellStart"/>
            <w:r w:rsidRPr="00A035CC">
              <w:rPr>
                <w:rFonts w:eastAsia="Calibri"/>
                <w:sz w:val="22"/>
                <w:szCs w:val="22"/>
                <w:lang w:eastAsia="en-US"/>
              </w:rPr>
              <w:t>Siedlung</w:t>
            </w:r>
            <w:proofErr w:type="spellEnd"/>
            <w:r w:rsidRPr="00A035CC">
              <w:rPr>
                <w:rFonts w:eastAsia="Calibri"/>
                <w:sz w:val="22"/>
                <w:szCs w:val="22"/>
                <w:lang w:eastAsia="en-US"/>
              </w:rPr>
              <w:t> von Tiszalúc. (</w:t>
            </w:r>
            <w:proofErr w:type="spellStart"/>
            <w:r w:rsidRPr="00A035CC">
              <w:rPr>
                <w:rFonts w:eastAsia="Calibri"/>
                <w:sz w:val="22"/>
                <w:szCs w:val="22"/>
                <w:lang w:eastAsia="en-US"/>
              </w:rPr>
              <w:t>Inventaria</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Praehistorica</w:t>
            </w:r>
            <w:proofErr w:type="spellEnd"/>
            <w:r w:rsidRPr="00A035CC">
              <w:rPr>
                <w:rFonts w:eastAsia="Calibri"/>
                <w:sz w:val="22"/>
                <w:szCs w:val="22"/>
                <w:lang w:eastAsia="en-US"/>
              </w:rPr>
              <w:t xml:space="preserve"> Hungariae 11; Budapest, 2005) </w:t>
            </w:r>
          </w:p>
          <w:p w14:paraId="24927243" w14:textId="77777777" w:rsidR="00061340" w:rsidRPr="00A035CC" w:rsidRDefault="00061340" w:rsidP="0091278E">
            <w:pPr>
              <w:spacing w:after="0" w:line="240" w:lineRule="auto"/>
            </w:pPr>
            <w:r w:rsidRPr="00A035CC">
              <w:rPr>
                <w:i/>
              </w:rPr>
              <w:t xml:space="preserve">Attila </w:t>
            </w:r>
            <w:proofErr w:type="spellStart"/>
            <w:r w:rsidRPr="00A035CC">
              <w:rPr>
                <w:i/>
              </w:rPr>
              <w:t>Gyucha</w:t>
            </w:r>
            <w:proofErr w:type="spellEnd"/>
            <w:r w:rsidRPr="00A035CC">
              <w:t xml:space="preserve">: </w:t>
            </w:r>
            <w:proofErr w:type="spellStart"/>
            <w:r w:rsidRPr="00A035CC">
              <w:t>Prehistoric</w:t>
            </w:r>
            <w:proofErr w:type="spellEnd"/>
            <w:r w:rsidRPr="00A035CC">
              <w:t xml:space="preserve"> </w:t>
            </w:r>
            <w:proofErr w:type="spellStart"/>
            <w:r w:rsidRPr="00A035CC">
              <w:t>Village</w:t>
            </w:r>
            <w:proofErr w:type="spellEnd"/>
            <w:r w:rsidRPr="00A035CC">
              <w:t xml:space="preserve"> </w:t>
            </w:r>
            <w:proofErr w:type="spellStart"/>
            <w:r w:rsidRPr="00A035CC">
              <w:t>Social</w:t>
            </w:r>
            <w:proofErr w:type="spellEnd"/>
            <w:r w:rsidRPr="00A035CC">
              <w:t xml:space="preserve"> </w:t>
            </w:r>
            <w:proofErr w:type="spellStart"/>
            <w:r w:rsidRPr="00A035CC">
              <w:t>Dinamics</w:t>
            </w:r>
            <w:proofErr w:type="spellEnd"/>
            <w:r w:rsidRPr="00A035CC">
              <w:t xml:space="preserve">. Main </w:t>
            </w:r>
            <w:proofErr w:type="spellStart"/>
            <w:r w:rsidRPr="00A035CC">
              <w:t>Series</w:t>
            </w:r>
            <w:proofErr w:type="spellEnd"/>
            <w:r w:rsidRPr="00A035CC">
              <w:t>: </w:t>
            </w:r>
            <w:proofErr w:type="spellStart"/>
            <w:r>
              <w:fldChar w:fldCharType="begin"/>
            </w:r>
            <w:r>
              <w:instrText>HYPERLINK "https://www.oxbowbooks.com/dbbc/catalogsearch/advanced/result/?seriesname=Archaeolingua%20Main%20Series"</w:instrText>
            </w:r>
            <w:r>
              <w:fldChar w:fldCharType="separate"/>
            </w:r>
            <w:r w:rsidRPr="00A035CC">
              <w:rPr>
                <w:rStyle w:val="Hiperhivatkozs"/>
              </w:rPr>
              <w:t>Archaeolingua</w:t>
            </w:r>
            <w:proofErr w:type="spellEnd"/>
            <w:r w:rsidRPr="00A035CC">
              <w:rPr>
                <w:rStyle w:val="Hiperhivatkozs"/>
              </w:rPr>
              <w:t xml:space="preserve"> Main </w:t>
            </w:r>
            <w:proofErr w:type="spellStart"/>
            <w:r w:rsidRPr="00A035CC">
              <w:rPr>
                <w:rStyle w:val="Hiperhivatkozs"/>
              </w:rPr>
              <w:t>Series</w:t>
            </w:r>
            <w:proofErr w:type="spellEnd"/>
            <w:r>
              <w:fldChar w:fldCharType="end"/>
            </w:r>
            <w:r w:rsidRPr="00A035CC">
              <w:t xml:space="preserve"> </w:t>
            </w:r>
            <w:proofErr w:type="spellStart"/>
            <w:r w:rsidRPr="00A035CC">
              <w:t>Volume</w:t>
            </w:r>
            <w:proofErr w:type="spellEnd"/>
            <w:r w:rsidRPr="00A035CC">
              <w:t xml:space="preserve">: 34| Year of </w:t>
            </w:r>
            <w:proofErr w:type="spellStart"/>
            <w:r w:rsidRPr="00A035CC">
              <w:t>Publication</w:t>
            </w:r>
            <w:proofErr w:type="spellEnd"/>
            <w:r w:rsidRPr="00A035CC">
              <w:t xml:space="preserve">: 2015 </w:t>
            </w:r>
          </w:p>
          <w:p w14:paraId="21362A5E" w14:textId="77777777" w:rsidR="00061340" w:rsidRPr="00A035CC" w:rsidRDefault="00061340" w:rsidP="0091278E">
            <w:pPr>
              <w:spacing w:after="0" w:line="240" w:lineRule="auto"/>
            </w:pPr>
            <w:r w:rsidRPr="00A035CC">
              <w:rPr>
                <w:i/>
                <w:lang w:val="en-US"/>
              </w:rPr>
              <w:t>Vajk Szeverényi</w:t>
            </w:r>
            <w:r w:rsidRPr="00A035CC">
              <w:rPr>
                <w:lang w:val="en-US"/>
              </w:rPr>
              <w:t>. The Earliest Copper Shaft-Hole Axes in the Carpathian Basin</w:t>
            </w:r>
            <w:r w:rsidRPr="00A035CC">
              <w:t xml:space="preserve">. In: </w:t>
            </w:r>
            <w:proofErr w:type="spellStart"/>
            <w:r w:rsidRPr="00A035CC">
              <w:t>Moments</w:t>
            </w:r>
            <w:proofErr w:type="spellEnd"/>
            <w:r w:rsidRPr="00A035CC">
              <w:t xml:space="preserve"> in Time. 2013</w:t>
            </w:r>
          </w:p>
          <w:p w14:paraId="36040A34" w14:textId="77777777" w:rsidR="00061340" w:rsidRPr="00A035CC" w:rsidRDefault="00061340" w:rsidP="0091278E">
            <w:pPr>
              <w:spacing w:after="0" w:line="240" w:lineRule="auto"/>
              <w:rPr>
                <w:lang w:val="en-US"/>
              </w:rPr>
            </w:pPr>
            <w:r w:rsidRPr="00A035CC">
              <w:rPr>
                <w:i/>
                <w:lang w:val="en-US"/>
              </w:rPr>
              <w:t>János Dani – Ibolya M. Nepper</w:t>
            </w:r>
            <w:r w:rsidRPr="00A035CC">
              <w:rPr>
                <w:lang w:val="en-US"/>
              </w:rPr>
              <w:t>: </w:t>
            </w:r>
            <w:proofErr w:type="spellStart"/>
            <w:r w:rsidRPr="00A035CC">
              <w:rPr>
                <w:lang w:val="en-US"/>
              </w:rPr>
              <w:t>Sárrétudvari-Őrhalom</w:t>
            </w:r>
            <w:proofErr w:type="spellEnd"/>
            <w:r w:rsidRPr="00A035CC">
              <w:rPr>
                <w:lang w:val="en-US"/>
              </w:rPr>
              <w:t>. Tumulus Grave from the Beginning of the EBA in Eastern Hungary., CommArchHung 2006, 29-48.</w:t>
            </w:r>
          </w:p>
          <w:p w14:paraId="54082D41" w14:textId="77777777" w:rsidR="00061340" w:rsidRPr="00A035CC" w:rsidRDefault="00061340" w:rsidP="0091278E">
            <w:pPr>
              <w:spacing w:after="0" w:line="240" w:lineRule="auto"/>
            </w:pPr>
            <w:r w:rsidRPr="00A035CC">
              <w:rPr>
                <w:i/>
              </w:rPr>
              <w:t>Bondár Mária</w:t>
            </w:r>
            <w:r w:rsidRPr="00A035CC">
              <w:t xml:space="preserve">: Agyag kocsimodellek a Kárpát-medencéből (Kr. e. 3500-1500) </w:t>
            </w:r>
            <w:proofErr w:type="spellStart"/>
            <w:r w:rsidRPr="00A035CC">
              <w:t>Archaeolingva</w:t>
            </w:r>
            <w:proofErr w:type="spellEnd"/>
            <w:r w:rsidRPr="00A035CC">
              <w:t>, Budapest 2012</w:t>
            </w:r>
          </w:p>
          <w:p w14:paraId="58BCF193" w14:textId="77777777" w:rsidR="00061340" w:rsidRPr="00A035CC" w:rsidRDefault="00061340" w:rsidP="0091278E">
            <w:pPr>
              <w:spacing w:after="0" w:line="240" w:lineRule="auto"/>
            </w:pPr>
            <w:r w:rsidRPr="00A035CC">
              <w:rPr>
                <w:b/>
              </w:rPr>
              <w:t>Ajánlott irodalom</w:t>
            </w:r>
            <w:r w:rsidRPr="00A035CC">
              <w:t>: (legalább 1 idegen nyelvű)</w:t>
            </w:r>
          </w:p>
          <w:p w14:paraId="638C81DF" w14:textId="77777777" w:rsidR="00061340" w:rsidRPr="00A035CC" w:rsidRDefault="00061340" w:rsidP="0091278E">
            <w:pPr>
              <w:spacing w:after="0" w:line="240" w:lineRule="auto"/>
            </w:pPr>
          </w:p>
        </w:tc>
      </w:tr>
    </w:tbl>
    <w:p w14:paraId="7ECD40E7"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001BA88E"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3FE7F0" w14:textId="77777777" w:rsidR="00061340" w:rsidRPr="00A035CC" w:rsidRDefault="00061340">
            <w:pPr>
              <w:spacing w:after="0" w:line="240" w:lineRule="auto"/>
            </w:pPr>
            <w:r w:rsidRPr="00A035CC">
              <w:rPr>
                <w:b/>
              </w:rPr>
              <w:t>Tantárgy neve: Kőeszköz tipológia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B1AC24"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BTREGN303P BTREGL303P</w:t>
            </w:r>
          </w:p>
          <w:p w14:paraId="6C25C5A1" w14:textId="77777777" w:rsidR="00061340" w:rsidRPr="00A035CC" w:rsidRDefault="00061340">
            <w:pPr>
              <w:spacing w:after="0" w:line="240" w:lineRule="auto"/>
            </w:pPr>
            <w:r w:rsidRPr="00A035CC">
              <w:rPr>
                <w:b/>
              </w:rPr>
              <w:t>Tárgyfelelős intézet:</w:t>
            </w:r>
            <w:r w:rsidRPr="00A035CC">
              <w:t xml:space="preserve"> BTK TTI</w:t>
            </w:r>
          </w:p>
        </w:tc>
      </w:tr>
      <w:tr w:rsidR="00061340" w:rsidRPr="00A035CC" w14:paraId="16553B99"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01DF4D3"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46270E"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3F7FD1A9"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DC2B8E" w14:textId="074DEE8A" w:rsidR="00061340" w:rsidRPr="00A035CC" w:rsidRDefault="00061340">
            <w:pPr>
              <w:spacing w:after="0" w:line="240" w:lineRule="auto"/>
            </w:pPr>
            <w:r w:rsidRPr="00A035CC">
              <w:rPr>
                <w:b/>
              </w:rPr>
              <w:t>Tárgyfelelős:</w:t>
            </w:r>
            <w:r w:rsidRPr="00A035CC">
              <w:t xml:space="preserve"> Dr. Lengyel György, egyetemi </w:t>
            </w:r>
            <w:r w:rsidR="00872A9C">
              <w:t>docens</w:t>
            </w:r>
          </w:p>
        </w:tc>
      </w:tr>
      <w:tr w:rsidR="00061340" w:rsidRPr="00A035CC" w14:paraId="47C93E4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9B0987" w14:textId="77777777" w:rsidR="00061340" w:rsidRPr="00A035CC" w:rsidRDefault="00061340">
            <w:pPr>
              <w:spacing w:after="0" w:line="240" w:lineRule="auto"/>
            </w:pPr>
            <w:r w:rsidRPr="00A035CC">
              <w:rPr>
                <w:b/>
              </w:rPr>
              <w:t>Közreműködő oktató(k):</w:t>
            </w:r>
          </w:p>
        </w:tc>
      </w:tr>
      <w:tr w:rsidR="00061340" w:rsidRPr="00A035CC" w14:paraId="7AE74265"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68345E" w14:textId="77777777" w:rsidR="00061340" w:rsidRPr="00A035CC" w:rsidRDefault="00061340">
            <w:pPr>
              <w:spacing w:after="0" w:line="240" w:lineRule="auto"/>
            </w:pPr>
            <w:r w:rsidRPr="00A035CC">
              <w:rPr>
                <w:b/>
              </w:rPr>
              <w:t>Javasolt félév: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ADC18E" w14:textId="77777777" w:rsidR="00061340" w:rsidRPr="00A035CC" w:rsidRDefault="00061340">
            <w:pPr>
              <w:spacing w:after="0" w:line="240" w:lineRule="auto"/>
            </w:pPr>
            <w:r w:rsidRPr="00A035CC">
              <w:rPr>
                <w:b/>
              </w:rPr>
              <w:t xml:space="preserve">Előfeltétel: </w:t>
            </w:r>
            <w:r w:rsidRPr="00A035CC">
              <w:t>-</w:t>
            </w:r>
          </w:p>
        </w:tc>
      </w:tr>
      <w:tr w:rsidR="00061340" w:rsidRPr="00A035CC" w14:paraId="241D165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EB066B" w14:textId="77777777" w:rsidR="00061340" w:rsidRPr="00A035CC" w:rsidRDefault="00061340">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61F5BD" w14:textId="77777777" w:rsidR="00061340" w:rsidRPr="00A035CC" w:rsidRDefault="00061340">
            <w:pPr>
              <w:spacing w:after="0" w:line="240" w:lineRule="auto"/>
            </w:pPr>
            <w:r w:rsidRPr="00A035CC">
              <w:rPr>
                <w:b/>
              </w:rPr>
              <w:t xml:space="preserve">Számonkérés módja: </w:t>
            </w:r>
            <w:r w:rsidRPr="00A035CC">
              <w:t>gyakorlati jegy</w:t>
            </w:r>
          </w:p>
        </w:tc>
      </w:tr>
      <w:tr w:rsidR="00061340" w:rsidRPr="00A035CC" w14:paraId="5BAE5072"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EF2123" w14:textId="77777777" w:rsidR="00061340" w:rsidRPr="00A035CC" w:rsidRDefault="00061340">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D6F629"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59483D91"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50FF2E" w14:textId="77777777" w:rsidR="00061340" w:rsidRPr="00A035CC" w:rsidRDefault="00061340">
            <w:pPr>
              <w:spacing w:after="0" w:line="240" w:lineRule="auto"/>
            </w:pPr>
            <w:r w:rsidRPr="00A035CC">
              <w:rPr>
                <w:b/>
              </w:rPr>
              <w:t xml:space="preserve">Tantárgy feladata és célja: </w:t>
            </w:r>
            <w:r w:rsidRPr="00A035CC">
              <w:t>(200-300 karakter)</w:t>
            </w:r>
          </w:p>
          <w:p w14:paraId="435A526A" w14:textId="77777777" w:rsidR="00061340" w:rsidRPr="00A035CC" w:rsidRDefault="00061340">
            <w:pPr>
              <w:spacing w:after="0" w:line="240" w:lineRule="auto"/>
              <w:rPr>
                <w:b/>
              </w:rPr>
            </w:pPr>
            <w:r w:rsidRPr="00A035CC">
              <w:lastRenderedPageBreak/>
              <w:t xml:space="preserve">A szeminárium az őskorban használt kőeszközök formai jegyeit tekinti át az őskőkortól a vaskorig. A hallgatók elsajátítják a tipológiai módszerek használatát, megtanulják az egyes korszakokra jellemző kőeszköztípusokat, így relatív kronológiai rendszerek építésére is képesek lesznek. A kőeszköztípusokat régészeti és kísérleti régészeti anyagokon sajátítják el. </w:t>
            </w:r>
          </w:p>
          <w:p w14:paraId="7B188A04" w14:textId="77777777" w:rsidR="00061340" w:rsidRPr="00A035CC" w:rsidRDefault="00061340">
            <w:pPr>
              <w:spacing w:after="0" w:line="240" w:lineRule="auto"/>
              <w:rPr>
                <w:b/>
              </w:rPr>
            </w:pPr>
            <w:r w:rsidRPr="00A035CC">
              <w:rPr>
                <w:b/>
              </w:rPr>
              <w:t>Fejlesztendő kompetenciák:</w:t>
            </w:r>
          </w:p>
          <w:p w14:paraId="7773AFAA" w14:textId="77777777" w:rsidR="00061340" w:rsidRPr="00A035CC" w:rsidRDefault="00061340">
            <w:pPr>
              <w:spacing w:after="0" w:line="240" w:lineRule="auto"/>
            </w:pPr>
            <w:r w:rsidRPr="00A035CC">
              <w:rPr>
                <w:b/>
                <w:i/>
              </w:rPr>
              <w:t>tudás:</w:t>
            </w:r>
            <w:r w:rsidRPr="00A035CC">
              <w:t xml:space="preserve"> </w:t>
            </w:r>
          </w:p>
          <w:p w14:paraId="2C270279" w14:textId="77777777" w:rsidR="00061340" w:rsidRPr="00A035CC" w:rsidRDefault="00061340">
            <w:pPr>
              <w:spacing w:after="0" w:line="240" w:lineRule="auto"/>
              <w:rPr>
                <w:b/>
                <w:i/>
              </w:rPr>
            </w:pPr>
            <w:r w:rsidRPr="00A035CC">
              <w:rPr>
                <w:lang w:eastAsia="ar-SA"/>
              </w:rPr>
              <w:t xml:space="preserve">A kőből készült régészeti leletek feldolgozásának lehetőségei, módszerei, legfontosabb szakkifejezései és szakirodalma. </w:t>
            </w:r>
          </w:p>
          <w:p w14:paraId="6F969D38" w14:textId="77777777" w:rsidR="00061340" w:rsidRPr="00A035CC" w:rsidRDefault="00061340">
            <w:pPr>
              <w:spacing w:after="0" w:line="240" w:lineRule="auto"/>
            </w:pPr>
            <w:r w:rsidRPr="00A035CC">
              <w:rPr>
                <w:b/>
                <w:i/>
              </w:rPr>
              <w:t>képesség:</w:t>
            </w:r>
            <w:r w:rsidRPr="00A035CC">
              <w:t xml:space="preserve"> </w:t>
            </w:r>
          </w:p>
          <w:p w14:paraId="001A4F34" w14:textId="77777777" w:rsidR="00061340" w:rsidRPr="00A035CC" w:rsidRDefault="00061340">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0C5D3A10" w14:textId="77777777" w:rsidR="00061340" w:rsidRPr="00A035CC" w:rsidRDefault="00061340">
            <w:pPr>
              <w:spacing w:after="0" w:line="240" w:lineRule="auto"/>
              <w:ind w:left="34"/>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6F8925D1" w14:textId="77777777" w:rsidR="00061340" w:rsidRPr="00A035CC" w:rsidRDefault="00061340">
            <w:pPr>
              <w:spacing w:after="0" w:line="240" w:lineRule="auto"/>
              <w:ind w:left="34"/>
              <w:rPr>
                <w:b/>
                <w:bCs/>
                <w:iCs/>
                <w:lang w:eastAsia="hu-HU"/>
              </w:rPr>
            </w:pPr>
            <w:r w:rsidRPr="00A035CC">
              <w:rPr>
                <w:bCs/>
                <w:iCs/>
                <w:lang w:eastAsia="hu-HU"/>
              </w:rPr>
              <w:t>Képes az információk, érvek és elemzések különböző szempontok szerinti bemutatására, átgondolására.</w:t>
            </w:r>
          </w:p>
          <w:p w14:paraId="7B7CBF5E" w14:textId="77777777" w:rsidR="00061340" w:rsidRPr="00A035CC" w:rsidRDefault="00061340">
            <w:pPr>
              <w:spacing w:after="0" w:line="240" w:lineRule="auto"/>
            </w:pPr>
            <w:r w:rsidRPr="00A035CC">
              <w:rPr>
                <w:b/>
                <w:i/>
              </w:rPr>
              <w:t>attitűd:</w:t>
            </w:r>
            <w:r w:rsidRPr="00A035CC">
              <w:t xml:space="preserve"> </w:t>
            </w:r>
          </w:p>
          <w:p w14:paraId="7BC68530" w14:textId="77777777" w:rsidR="00061340" w:rsidRPr="00A035CC" w:rsidRDefault="00061340">
            <w:pPr>
              <w:spacing w:after="0" w:line="240" w:lineRule="auto"/>
              <w:rPr>
                <w:bCs/>
                <w:iCs/>
                <w:color w:val="000000"/>
                <w:lang w:eastAsia="hu-HU"/>
              </w:rPr>
            </w:pPr>
            <w:r w:rsidRPr="00A035CC">
              <w:rPr>
                <w:bCs/>
                <w:iCs/>
                <w:color w:val="000000"/>
                <w:lang w:eastAsia="hu-HU"/>
              </w:rPr>
              <w:t>Mérlegeli a problémák sokoldalú módszertani megközelítésének lehetőségét.</w:t>
            </w:r>
          </w:p>
          <w:p w14:paraId="09F06F03" w14:textId="77777777" w:rsidR="00061340" w:rsidRPr="00A035CC" w:rsidRDefault="00061340">
            <w:pPr>
              <w:spacing w:after="0" w:line="240" w:lineRule="auto"/>
              <w:rPr>
                <w:b/>
                <w:i/>
              </w:rPr>
            </w:pPr>
            <w:r w:rsidRPr="00A035CC">
              <w:rPr>
                <w:bCs/>
                <w:iCs/>
                <w:color w:val="000000"/>
                <w:lang w:eastAsia="hu-HU"/>
              </w:rPr>
              <w:t>Törekszik a régészet rokon tudományterületeivel való együttműködésre.</w:t>
            </w:r>
          </w:p>
          <w:p w14:paraId="67DF8135" w14:textId="77777777" w:rsidR="00061340" w:rsidRPr="00A035CC" w:rsidRDefault="00061340">
            <w:pPr>
              <w:spacing w:after="0" w:line="240" w:lineRule="auto"/>
            </w:pPr>
            <w:r w:rsidRPr="00A035CC">
              <w:rPr>
                <w:b/>
                <w:i/>
              </w:rPr>
              <w:t>autonómia és felelősség:</w:t>
            </w:r>
            <w:r w:rsidRPr="00A035CC">
              <w:t xml:space="preserve"> </w:t>
            </w:r>
          </w:p>
          <w:p w14:paraId="046CB429" w14:textId="77777777" w:rsidR="00061340" w:rsidRPr="00A035CC" w:rsidRDefault="00061340">
            <w:pPr>
              <w:spacing w:after="0" w:line="240" w:lineRule="auto"/>
            </w:pPr>
            <w:r w:rsidRPr="00A035CC">
              <w:rPr>
                <w:lang w:eastAsia="ar-SA"/>
              </w:rPr>
              <w:t>Felelősséget érez Magyarország és a világ kulturális örökségének megőrzéséért.</w:t>
            </w:r>
          </w:p>
        </w:tc>
      </w:tr>
      <w:tr w:rsidR="00061340" w:rsidRPr="00A035CC" w14:paraId="0E65B4B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6ED81D" w14:textId="77777777" w:rsidR="00061340" w:rsidRPr="00A035CC" w:rsidRDefault="00061340">
            <w:pPr>
              <w:spacing w:after="0" w:line="240" w:lineRule="auto"/>
            </w:pPr>
            <w:r w:rsidRPr="00A035CC">
              <w:rPr>
                <w:b/>
              </w:rPr>
              <w:lastRenderedPageBreak/>
              <w:t>Tantárgy tematikus leírása:</w:t>
            </w:r>
          </w:p>
        </w:tc>
      </w:tr>
      <w:tr w:rsidR="00061340" w:rsidRPr="00A035CC" w14:paraId="5AD013A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D2A4B3" w14:textId="77777777" w:rsidR="00061340" w:rsidRPr="00A035CC" w:rsidRDefault="00061340">
            <w:pPr>
              <w:spacing w:after="0" w:line="240" w:lineRule="auto"/>
              <w:rPr>
                <w:b/>
                <w:i/>
              </w:rPr>
            </w:pPr>
            <w:r w:rsidRPr="00A035CC">
              <w:rPr>
                <w:b/>
                <w:i/>
              </w:rPr>
              <w:t>Előadás:</w:t>
            </w:r>
          </w:p>
          <w:p w14:paraId="2205472A"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87CB88" w14:textId="77777777" w:rsidR="00061340" w:rsidRPr="00A035CC" w:rsidRDefault="00061340">
            <w:pPr>
              <w:spacing w:after="0" w:line="240" w:lineRule="auto"/>
              <w:rPr>
                <w:b/>
                <w:i/>
              </w:rPr>
            </w:pPr>
            <w:r w:rsidRPr="00A035CC">
              <w:rPr>
                <w:b/>
                <w:i/>
              </w:rPr>
              <w:t>Gyakorlat:</w:t>
            </w:r>
          </w:p>
          <w:p w14:paraId="5797FFDD" w14:textId="77777777" w:rsidR="00061340" w:rsidRPr="00A035CC" w:rsidRDefault="00061340">
            <w:pPr>
              <w:pStyle w:val="Szvegtrzs"/>
              <w:spacing w:after="0"/>
              <w:rPr>
                <w:sz w:val="22"/>
                <w:szCs w:val="22"/>
              </w:rPr>
            </w:pPr>
            <w:r w:rsidRPr="00A035CC">
              <w:rPr>
                <w:sz w:val="22"/>
                <w:szCs w:val="22"/>
              </w:rPr>
              <w:t>1. Pattintott kőeszköz nyersanyagok</w:t>
            </w:r>
          </w:p>
          <w:p w14:paraId="7D3FAADB" w14:textId="77777777" w:rsidR="00061340" w:rsidRPr="00A035CC" w:rsidRDefault="00061340">
            <w:pPr>
              <w:pStyle w:val="Szvegtrzs"/>
              <w:spacing w:after="0"/>
              <w:rPr>
                <w:sz w:val="22"/>
                <w:szCs w:val="22"/>
              </w:rPr>
            </w:pPr>
            <w:r w:rsidRPr="00A035CC">
              <w:rPr>
                <w:sz w:val="22"/>
                <w:szCs w:val="22"/>
              </w:rPr>
              <w:t>2. A kőpattintás alapjai, pattintási stigmák felismerése</w:t>
            </w:r>
          </w:p>
          <w:p w14:paraId="0E8A9124" w14:textId="77777777" w:rsidR="00061340" w:rsidRPr="00A035CC" w:rsidRDefault="00061340">
            <w:pPr>
              <w:pStyle w:val="Szvegtrzs"/>
              <w:spacing w:after="0"/>
              <w:rPr>
                <w:sz w:val="22"/>
                <w:szCs w:val="22"/>
              </w:rPr>
            </w:pPr>
            <w:r w:rsidRPr="00A035CC">
              <w:rPr>
                <w:sz w:val="22"/>
                <w:szCs w:val="22"/>
              </w:rPr>
              <w:t>3. Pattintott kőeszközök leírása</w:t>
            </w:r>
          </w:p>
          <w:p w14:paraId="74EED609" w14:textId="77777777" w:rsidR="00061340" w:rsidRPr="00A035CC" w:rsidRDefault="00061340">
            <w:pPr>
              <w:pStyle w:val="Szvegtrzs"/>
              <w:spacing w:after="0"/>
              <w:rPr>
                <w:sz w:val="22"/>
                <w:szCs w:val="22"/>
              </w:rPr>
            </w:pPr>
            <w:r w:rsidRPr="00A035CC">
              <w:rPr>
                <w:sz w:val="22"/>
                <w:szCs w:val="22"/>
              </w:rPr>
              <w:t>4. Alsó paleolit eszközök I</w:t>
            </w:r>
          </w:p>
          <w:p w14:paraId="09960DCF" w14:textId="77777777" w:rsidR="00061340" w:rsidRPr="00A035CC" w:rsidRDefault="00061340">
            <w:pPr>
              <w:pStyle w:val="Szvegtrzs"/>
              <w:spacing w:after="0"/>
              <w:rPr>
                <w:sz w:val="22"/>
                <w:szCs w:val="22"/>
              </w:rPr>
            </w:pPr>
            <w:r w:rsidRPr="00A035CC">
              <w:rPr>
                <w:sz w:val="22"/>
                <w:szCs w:val="22"/>
              </w:rPr>
              <w:t>5. Alsó paleolit eszközök II</w:t>
            </w:r>
          </w:p>
          <w:p w14:paraId="5C9C7F76" w14:textId="77777777" w:rsidR="00061340" w:rsidRPr="00A035CC" w:rsidRDefault="00061340">
            <w:pPr>
              <w:pStyle w:val="Szvegtrzs"/>
              <w:spacing w:after="0"/>
              <w:rPr>
                <w:sz w:val="22"/>
                <w:szCs w:val="22"/>
              </w:rPr>
            </w:pPr>
            <w:r w:rsidRPr="00A035CC">
              <w:rPr>
                <w:sz w:val="22"/>
                <w:szCs w:val="22"/>
              </w:rPr>
              <w:t>6. Középső paleolit eszközök I</w:t>
            </w:r>
          </w:p>
          <w:p w14:paraId="7AD2B3B8" w14:textId="77777777" w:rsidR="00061340" w:rsidRPr="00A035CC" w:rsidRDefault="00061340">
            <w:pPr>
              <w:pStyle w:val="Szvegtrzs"/>
              <w:spacing w:after="0"/>
              <w:rPr>
                <w:sz w:val="22"/>
                <w:szCs w:val="22"/>
              </w:rPr>
            </w:pPr>
            <w:r w:rsidRPr="00A035CC">
              <w:rPr>
                <w:sz w:val="22"/>
                <w:szCs w:val="22"/>
              </w:rPr>
              <w:t>7.  Középső paleolit eszközök II</w:t>
            </w:r>
          </w:p>
          <w:p w14:paraId="0045A298" w14:textId="77777777" w:rsidR="00061340" w:rsidRPr="00A035CC" w:rsidRDefault="00061340">
            <w:pPr>
              <w:pStyle w:val="Szvegtrzs"/>
              <w:spacing w:after="0"/>
              <w:rPr>
                <w:sz w:val="22"/>
                <w:szCs w:val="22"/>
              </w:rPr>
            </w:pPr>
            <w:r w:rsidRPr="00A035CC">
              <w:rPr>
                <w:sz w:val="22"/>
                <w:szCs w:val="22"/>
              </w:rPr>
              <w:t>8.  Középső paleolit eszközök III</w:t>
            </w:r>
          </w:p>
          <w:p w14:paraId="0A7B415E" w14:textId="77777777" w:rsidR="00061340" w:rsidRPr="00A035CC" w:rsidRDefault="00061340">
            <w:pPr>
              <w:pStyle w:val="Szvegtrzs"/>
              <w:spacing w:after="0"/>
              <w:rPr>
                <w:sz w:val="22"/>
                <w:szCs w:val="22"/>
              </w:rPr>
            </w:pPr>
            <w:r w:rsidRPr="00A035CC">
              <w:rPr>
                <w:sz w:val="22"/>
                <w:szCs w:val="22"/>
              </w:rPr>
              <w:t>9.  Felső paleolit eszközök I</w:t>
            </w:r>
          </w:p>
          <w:p w14:paraId="358763B4" w14:textId="77777777" w:rsidR="00061340" w:rsidRPr="00A035CC" w:rsidRDefault="00061340">
            <w:pPr>
              <w:pStyle w:val="Szvegtrzs"/>
              <w:spacing w:after="0"/>
              <w:rPr>
                <w:sz w:val="22"/>
                <w:szCs w:val="22"/>
              </w:rPr>
            </w:pPr>
            <w:r w:rsidRPr="00A035CC">
              <w:rPr>
                <w:sz w:val="22"/>
                <w:szCs w:val="22"/>
              </w:rPr>
              <w:t>10. Felső paleolit eszközök II</w:t>
            </w:r>
          </w:p>
          <w:p w14:paraId="2608CD38" w14:textId="77777777" w:rsidR="00061340" w:rsidRPr="00A035CC" w:rsidRDefault="00061340">
            <w:pPr>
              <w:pStyle w:val="Szvegtrzs"/>
              <w:spacing w:after="0"/>
              <w:rPr>
                <w:sz w:val="22"/>
                <w:szCs w:val="22"/>
              </w:rPr>
            </w:pPr>
            <w:r w:rsidRPr="00A035CC">
              <w:rPr>
                <w:sz w:val="22"/>
                <w:szCs w:val="22"/>
              </w:rPr>
              <w:t xml:space="preserve">11. </w:t>
            </w:r>
            <w:proofErr w:type="spellStart"/>
            <w:r w:rsidRPr="00A035CC">
              <w:rPr>
                <w:sz w:val="22"/>
                <w:szCs w:val="22"/>
              </w:rPr>
              <w:t>Epipaleolit</w:t>
            </w:r>
            <w:proofErr w:type="spellEnd"/>
            <w:r w:rsidRPr="00A035CC">
              <w:rPr>
                <w:sz w:val="22"/>
                <w:szCs w:val="22"/>
              </w:rPr>
              <w:t xml:space="preserve"> és </w:t>
            </w:r>
            <w:proofErr w:type="spellStart"/>
            <w:r w:rsidRPr="00A035CC">
              <w:rPr>
                <w:sz w:val="22"/>
                <w:szCs w:val="22"/>
              </w:rPr>
              <w:t>mezolit</w:t>
            </w:r>
            <w:proofErr w:type="spellEnd"/>
            <w:r w:rsidRPr="00A035CC">
              <w:rPr>
                <w:sz w:val="22"/>
                <w:szCs w:val="22"/>
              </w:rPr>
              <w:t xml:space="preserve"> eszközök</w:t>
            </w:r>
          </w:p>
          <w:p w14:paraId="3AB5A9EC" w14:textId="77777777" w:rsidR="00061340" w:rsidRPr="00A035CC" w:rsidRDefault="00061340">
            <w:pPr>
              <w:pStyle w:val="Szvegtrzs"/>
              <w:spacing w:after="0"/>
              <w:rPr>
                <w:sz w:val="22"/>
                <w:szCs w:val="22"/>
              </w:rPr>
            </w:pPr>
            <w:r w:rsidRPr="00A035CC">
              <w:rPr>
                <w:sz w:val="22"/>
                <w:szCs w:val="22"/>
              </w:rPr>
              <w:t xml:space="preserve">12. A fiatalabb </w:t>
            </w:r>
            <w:proofErr w:type="gramStart"/>
            <w:r w:rsidRPr="00A035CC">
              <w:rPr>
                <w:sz w:val="22"/>
                <w:szCs w:val="22"/>
              </w:rPr>
              <w:t>őskor  kőeszközei</w:t>
            </w:r>
            <w:proofErr w:type="gramEnd"/>
          </w:p>
          <w:p w14:paraId="66448EA2" w14:textId="77777777" w:rsidR="00061340" w:rsidRPr="00A035CC" w:rsidRDefault="00061340">
            <w:pPr>
              <w:pStyle w:val="Szvegtrzs"/>
              <w:spacing w:after="0"/>
              <w:rPr>
                <w:sz w:val="22"/>
                <w:szCs w:val="22"/>
              </w:rPr>
            </w:pPr>
            <w:r w:rsidRPr="00A035CC">
              <w:rPr>
                <w:sz w:val="22"/>
                <w:szCs w:val="22"/>
              </w:rPr>
              <w:t>13. Tipológiai adatok rendszerezése és értelmezése</w:t>
            </w:r>
          </w:p>
          <w:p w14:paraId="6F20DD20" w14:textId="77777777" w:rsidR="00061340" w:rsidRPr="00A035CC" w:rsidRDefault="00061340">
            <w:pPr>
              <w:spacing w:after="0" w:line="240" w:lineRule="auto"/>
            </w:pPr>
            <w:r w:rsidRPr="00A035CC">
              <w:t>14. Zárthelyi dolgozat</w:t>
            </w:r>
          </w:p>
        </w:tc>
      </w:tr>
      <w:tr w:rsidR="00061340" w:rsidRPr="00A035CC" w14:paraId="7A5B35D0"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8DDCD4" w14:textId="77777777" w:rsidR="00061340" w:rsidRPr="00A035CC" w:rsidRDefault="00061340">
            <w:pPr>
              <w:spacing w:after="0" w:line="240" w:lineRule="auto"/>
              <w:rPr>
                <w:b/>
              </w:rPr>
            </w:pPr>
            <w:r w:rsidRPr="00A035CC">
              <w:rPr>
                <w:b/>
              </w:rPr>
              <w:t>Félévközi számonkérés módja és értékelése:</w:t>
            </w:r>
          </w:p>
          <w:p w14:paraId="0C5DACF3" w14:textId="77777777" w:rsidR="00061340" w:rsidRPr="00A035CC" w:rsidRDefault="00061340">
            <w:pPr>
              <w:spacing w:after="0" w:line="240" w:lineRule="auto"/>
              <w:rPr>
                <w:b/>
              </w:rPr>
            </w:pPr>
            <w:r w:rsidRPr="00A035CC">
              <w:rPr>
                <w:b/>
                <w:u w:val="single"/>
              </w:rPr>
              <w:t>Gyakorlati jegy</w:t>
            </w:r>
            <w:r w:rsidRPr="00A035CC">
              <w:rPr>
                <w:b/>
              </w:rPr>
              <w:t xml:space="preserve"> / kollokvium</w:t>
            </w:r>
            <w:r w:rsidRPr="00A035CC">
              <w:rPr>
                <w:b/>
                <w:u w:val="single"/>
              </w:rPr>
              <w:t xml:space="preserve"> </w:t>
            </w:r>
            <w:r w:rsidRPr="00A035CC">
              <w:rPr>
                <w:b/>
              </w:rPr>
              <w:t>teljesítésének módja, értékelése:</w:t>
            </w:r>
          </w:p>
          <w:p w14:paraId="00C0AA8B" w14:textId="77777777" w:rsidR="00061340" w:rsidRPr="00A035CC" w:rsidRDefault="00061340">
            <w:pPr>
              <w:spacing w:after="0" w:line="240" w:lineRule="auto"/>
            </w:pPr>
            <w:r w:rsidRPr="00A035CC">
              <w:t>Zárthelyi dolgozat: kőeszköztípusok felismerése, 0-50% elégtelen, 51-70% elégséges, 71-80% közepes, 81-90% jó, 91-100% jeles.</w:t>
            </w:r>
          </w:p>
        </w:tc>
      </w:tr>
      <w:tr w:rsidR="00061340" w:rsidRPr="00A035CC" w14:paraId="1D0EE48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2C69EC" w14:textId="77777777" w:rsidR="00061340" w:rsidRPr="00A035CC" w:rsidRDefault="00061340">
            <w:pPr>
              <w:spacing w:after="0" w:line="240" w:lineRule="auto"/>
              <w:rPr>
                <w:b/>
              </w:rPr>
            </w:pPr>
            <w:r w:rsidRPr="00A035CC">
              <w:rPr>
                <w:b/>
              </w:rPr>
              <w:t>Kötelező irodalom:</w:t>
            </w:r>
          </w:p>
          <w:p w14:paraId="7AE83D66" w14:textId="77777777" w:rsidR="00061340" w:rsidRPr="00A035CC" w:rsidRDefault="00061340">
            <w:pPr>
              <w:spacing w:after="0" w:line="240" w:lineRule="auto"/>
              <w:rPr>
                <w:lang w:val="fr-FR"/>
              </w:rPr>
            </w:pPr>
            <w:proofErr w:type="gramStart"/>
            <w:r w:rsidRPr="00A035CC">
              <w:rPr>
                <w:i/>
                <w:lang w:val="fr-FR"/>
              </w:rPr>
              <w:t>Bordes</w:t>
            </w:r>
            <w:proofErr w:type="gramEnd"/>
            <w:r w:rsidRPr="00A035CC">
              <w:rPr>
                <w:i/>
                <w:lang w:val="fr-FR"/>
              </w:rPr>
              <w:t>, F</w:t>
            </w:r>
            <w:r w:rsidRPr="00A035CC">
              <w:rPr>
                <w:lang w:val="fr-FR"/>
              </w:rPr>
              <w:t xml:space="preserve">. : Typologie du paléolithique </w:t>
            </w:r>
            <w:proofErr w:type="spellStart"/>
            <w:r w:rsidRPr="00A035CC">
              <w:rPr>
                <w:lang w:val="fr-FR"/>
              </w:rPr>
              <w:t>ancient</w:t>
            </w:r>
            <w:proofErr w:type="spellEnd"/>
            <w:r w:rsidRPr="00A035CC">
              <w:rPr>
                <w:lang w:val="fr-FR"/>
              </w:rPr>
              <w:t xml:space="preserve"> et moyen. Cahiers du Quaternaire 1. CNRS, Paris. 1961</w:t>
            </w:r>
          </w:p>
          <w:p w14:paraId="3A887AE0" w14:textId="77777777" w:rsidR="00061340" w:rsidRPr="00A035CC" w:rsidRDefault="00061340">
            <w:pPr>
              <w:spacing w:after="0" w:line="240" w:lineRule="auto"/>
            </w:pPr>
            <w:proofErr w:type="spellStart"/>
            <w:r w:rsidRPr="00A035CC">
              <w:rPr>
                <w:i/>
                <w:lang w:val="fr-FR"/>
              </w:rPr>
              <w:t>Demars</w:t>
            </w:r>
            <w:proofErr w:type="spellEnd"/>
            <w:r w:rsidRPr="00A035CC">
              <w:rPr>
                <w:i/>
                <w:lang w:val="fr-FR"/>
              </w:rPr>
              <w:t xml:space="preserve"> P.–Y., Laurent P</w:t>
            </w:r>
            <w:r w:rsidRPr="00A035CC">
              <w:rPr>
                <w:lang w:val="fr-FR"/>
              </w:rPr>
              <w:t xml:space="preserve">. : </w:t>
            </w:r>
            <w:r w:rsidRPr="00A035CC">
              <w:rPr>
                <w:i/>
                <w:lang w:val="fr-FR"/>
              </w:rPr>
              <w:t>Types d'outils lithiques du Paléolithique supérieur en Europe</w:t>
            </w:r>
            <w:r w:rsidRPr="00A035CC">
              <w:rPr>
                <w:lang w:val="fr-FR"/>
              </w:rPr>
              <w:t>. Cahiers du Quaternaire No7. Presses du CNRS, Paris. 1992.</w:t>
            </w:r>
          </w:p>
          <w:p w14:paraId="20DEB0EE" w14:textId="77777777" w:rsidR="00061340" w:rsidRPr="00A035CC" w:rsidRDefault="00061340">
            <w:pPr>
              <w:spacing w:after="0" w:line="240" w:lineRule="auto"/>
              <w:ind w:left="34"/>
            </w:pPr>
            <w:r w:rsidRPr="00A035CC">
              <w:rPr>
                <w:i/>
              </w:rPr>
              <w:t>Vértes L</w:t>
            </w:r>
            <w:r w:rsidRPr="00A035CC">
              <w:t>.: Az őskőkor és az átmeneti kőkor emlékei Magyarországon. Bp., 1965.</w:t>
            </w:r>
          </w:p>
          <w:p w14:paraId="1A364DDD" w14:textId="77777777" w:rsidR="00061340" w:rsidRPr="00A035CC" w:rsidRDefault="00061340">
            <w:pPr>
              <w:spacing w:after="0" w:line="240" w:lineRule="auto"/>
              <w:rPr>
                <w:b/>
              </w:rPr>
            </w:pPr>
          </w:p>
          <w:p w14:paraId="3055E1FD" w14:textId="77777777" w:rsidR="00061340" w:rsidRPr="00A035CC" w:rsidRDefault="00061340">
            <w:pPr>
              <w:spacing w:after="0" w:line="240" w:lineRule="auto"/>
            </w:pPr>
            <w:r w:rsidRPr="00A035CC">
              <w:rPr>
                <w:b/>
              </w:rPr>
              <w:t>Ajánlott irodalom</w:t>
            </w:r>
            <w:r w:rsidRPr="00A035CC">
              <w:t>: (legalább 1 idegen nyelvű)</w:t>
            </w:r>
          </w:p>
          <w:p w14:paraId="69CB846B" w14:textId="77777777" w:rsidR="00061340" w:rsidRPr="00A035CC" w:rsidRDefault="00061340">
            <w:pPr>
              <w:spacing w:after="0" w:line="240" w:lineRule="auto"/>
            </w:pPr>
            <w:proofErr w:type="spellStart"/>
            <w:r w:rsidRPr="00A035CC">
              <w:rPr>
                <w:i/>
              </w:rPr>
              <w:t>Antoni</w:t>
            </w:r>
            <w:proofErr w:type="spellEnd"/>
            <w:r w:rsidRPr="00A035CC">
              <w:rPr>
                <w:i/>
              </w:rPr>
              <w:t xml:space="preserve"> J</w:t>
            </w:r>
            <w:r w:rsidRPr="00A035CC">
              <w:t xml:space="preserve">.: Útmutató a csiszolt kőeszközök világához Újkőkori eszközkészítés és használat: a Lengyel kultúra eszközanyaga és technológiai párhuzamai Óceániából. AZ MNM NÖK Tudományos-népszerűsítő </w:t>
            </w:r>
            <w:proofErr w:type="spellStart"/>
            <w:r w:rsidRPr="00A035CC">
              <w:t>füzetei</w:t>
            </w:r>
            <w:proofErr w:type="spellEnd"/>
            <w:r w:rsidRPr="00A035CC">
              <w:t xml:space="preserve"> 4. 2012</w:t>
            </w:r>
          </w:p>
          <w:p w14:paraId="3FA3F116" w14:textId="77777777" w:rsidR="00061340" w:rsidRPr="00A035CC" w:rsidRDefault="00061340">
            <w:pPr>
              <w:spacing w:after="0" w:line="240" w:lineRule="auto"/>
            </w:pPr>
            <w:proofErr w:type="spellStart"/>
            <w:r w:rsidRPr="00A035CC">
              <w:rPr>
                <w:i/>
              </w:rPr>
              <w:t>Mateiciucová</w:t>
            </w:r>
            <w:proofErr w:type="spellEnd"/>
            <w:r w:rsidRPr="00A035CC">
              <w:rPr>
                <w:i/>
              </w:rPr>
              <w:t>, I</w:t>
            </w:r>
            <w:r w:rsidRPr="00A035CC">
              <w:t xml:space="preserve">.: </w:t>
            </w:r>
            <w:proofErr w:type="spellStart"/>
            <w:r w:rsidRPr="00A035CC">
              <w:t>Talking</w:t>
            </w:r>
            <w:proofErr w:type="spellEnd"/>
            <w:r w:rsidRPr="00A035CC">
              <w:t xml:space="preserve"> </w:t>
            </w:r>
            <w:proofErr w:type="spellStart"/>
            <w:r w:rsidRPr="00A035CC">
              <w:t>stones</w:t>
            </w:r>
            <w:proofErr w:type="spellEnd"/>
            <w:r w:rsidRPr="00A035CC">
              <w:t xml:space="preserve">: </w:t>
            </w:r>
            <w:proofErr w:type="spellStart"/>
            <w:r w:rsidRPr="00A035CC">
              <w:t>the</w:t>
            </w:r>
            <w:proofErr w:type="spellEnd"/>
            <w:r w:rsidRPr="00A035CC">
              <w:t xml:space="preserve"> </w:t>
            </w:r>
            <w:proofErr w:type="spellStart"/>
            <w:r w:rsidRPr="00A035CC">
              <w:t>chipped</w:t>
            </w:r>
            <w:proofErr w:type="spellEnd"/>
            <w:r w:rsidRPr="00A035CC">
              <w:t xml:space="preserve"> </w:t>
            </w:r>
            <w:proofErr w:type="spellStart"/>
            <w:r w:rsidRPr="00A035CC">
              <w:t>stone</w:t>
            </w:r>
            <w:proofErr w:type="spellEnd"/>
            <w:r w:rsidRPr="00A035CC">
              <w:t xml:space="preserve"> </w:t>
            </w:r>
            <w:proofErr w:type="spellStart"/>
            <w:r w:rsidRPr="00A035CC">
              <w:t>industry</w:t>
            </w:r>
            <w:proofErr w:type="spellEnd"/>
            <w:r w:rsidRPr="00A035CC">
              <w:t xml:space="preserve"> in </w:t>
            </w:r>
            <w:proofErr w:type="spellStart"/>
            <w:r w:rsidRPr="00A035CC">
              <w:t>lower</w:t>
            </w:r>
            <w:proofErr w:type="spellEnd"/>
            <w:r w:rsidRPr="00A035CC">
              <w:t xml:space="preserve"> </w:t>
            </w:r>
            <w:proofErr w:type="spellStart"/>
            <w:r w:rsidRPr="00A035CC">
              <w:t>Austria</w:t>
            </w:r>
            <w:proofErr w:type="spellEnd"/>
            <w:r w:rsidRPr="00A035CC">
              <w:t xml:space="preserve"> and Moravia and </w:t>
            </w:r>
            <w:proofErr w:type="spellStart"/>
            <w:r w:rsidRPr="00A035CC">
              <w:t>thebeginning</w:t>
            </w:r>
            <w:proofErr w:type="spellEnd"/>
            <w:r w:rsidRPr="00A035CC">
              <w:t xml:space="preserve"> of </w:t>
            </w:r>
            <w:proofErr w:type="spellStart"/>
            <w:r w:rsidRPr="00A035CC">
              <w:t>the</w:t>
            </w:r>
            <w:proofErr w:type="spellEnd"/>
            <w:r w:rsidRPr="00A035CC">
              <w:t> </w:t>
            </w:r>
            <w:proofErr w:type="spellStart"/>
            <w:r w:rsidRPr="00A035CC">
              <w:t>Neolithic</w:t>
            </w:r>
            <w:proofErr w:type="spellEnd"/>
            <w:r w:rsidRPr="00A035CC">
              <w:t xml:space="preserve"> in </w:t>
            </w:r>
            <w:proofErr w:type="spellStart"/>
            <w:r w:rsidRPr="00A035CC">
              <w:t>central</w:t>
            </w:r>
            <w:proofErr w:type="spellEnd"/>
            <w:r w:rsidRPr="00A035CC">
              <w:t xml:space="preserve"> Europe (LBK). </w:t>
            </w:r>
            <w:r w:rsidRPr="00A035CC">
              <w:rPr>
                <w:rFonts w:eastAsia="Times New Roman"/>
              </w:rPr>
              <w:t>5700</w:t>
            </w:r>
            <w:r w:rsidRPr="00A035CC">
              <w:t>–</w:t>
            </w:r>
            <w:r w:rsidRPr="00A035CC">
              <w:rPr>
                <w:rFonts w:eastAsia="Times New Roman"/>
              </w:rPr>
              <w:t>4900</w:t>
            </w:r>
            <w:r w:rsidRPr="00A035CC">
              <w:t xml:space="preserve"> </w:t>
            </w:r>
            <w:proofErr w:type="gramStart"/>
            <w:r w:rsidRPr="00A035CC">
              <w:t>BC .</w:t>
            </w:r>
            <w:proofErr w:type="gramEnd"/>
            <w:r w:rsidRPr="00A035CC">
              <w:t xml:space="preserve"> </w:t>
            </w:r>
            <w:proofErr w:type="spellStart"/>
            <w:r w:rsidRPr="00A035CC">
              <w:t>Dissertationes</w:t>
            </w:r>
            <w:proofErr w:type="spellEnd"/>
            <w:r w:rsidRPr="00A035CC">
              <w:t xml:space="preserve"> </w:t>
            </w:r>
            <w:proofErr w:type="spellStart"/>
            <w:r w:rsidRPr="00A035CC">
              <w:t>Archaeologicae</w:t>
            </w:r>
            <w:proofErr w:type="spellEnd"/>
            <w:r w:rsidRPr="00A035CC">
              <w:t xml:space="preserve"> </w:t>
            </w:r>
            <w:proofErr w:type="spellStart"/>
            <w:r w:rsidRPr="00A035CC">
              <w:t>Brunensis</w:t>
            </w:r>
            <w:proofErr w:type="spellEnd"/>
            <w:r w:rsidRPr="00A035CC">
              <w:t>/</w:t>
            </w:r>
            <w:proofErr w:type="spellStart"/>
            <w:r w:rsidRPr="00A035CC">
              <w:t>Pragenseque</w:t>
            </w:r>
            <w:proofErr w:type="spellEnd"/>
            <w:r w:rsidRPr="00A035CC">
              <w:t>. </w:t>
            </w:r>
            <w:proofErr w:type="spellStart"/>
            <w:r w:rsidRPr="00A035CC">
              <w:t>Prague</w:t>
            </w:r>
            <w:proofErr w:type="spellEnd"/>
            <w:r w:rsidRPr="00A035CC">
              <w:t>.</w:t>
            </w:r>
            <w:r w:rsidRPr="00A035CC">
              <w:rPr>
                <w:rFonts w:eastAsia="Times New Roman"/>
              </w:rPr>
              <w:t xml:space="preserve"> 2008.</w:t>
            </w:r>
          </w:p>
          <w:p w14:paraId="0F64A845" w14:textId="77777777" w:rsidR="00061340" w:rsidRPr="00A035CC" w:rsidRDefault="00061340">
            <w:pPr>
              <w:spacing w:after="0" w:line="240" w:lineRule="auto"/>
            </w:pPr>
          </w:p>
          <w:p w14:paraId="2398194A" w14:textId="77777777" w:rsidR="00061340" w:rsidRPr="00A035CC" w:rsidRDefault="00061340">
            <w:pPr>
              <w:spacing w:after="0" w:line="240" w:lineRule="auto"/>
              <w:ind w:left="34"/>
            </w:pPr>
          </w:p>
        </w:tc>
      </w:tr>
    </w:tbl>
    <w:p w14:paraId="5F61F52B"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1CE0CD56"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076290" w14:textId="77777777" w:rsidR="00061340" w:rsidRPr="00A035CC" w:rsidRDefault="00061340">
            <w:pPr>
              <w:spacing w:after="0" w:line="240" w:lineRule="auto"/>
              <w:rPr>
                <w:b/>
              </w:rPr>
            </w:pPr>
            <w:r w:rsidRPr="00A035CC">
              <w:rPr>
                <w:b/>
              </w:rPr>
              <w:t>Tantárgy neve:</w:t>
            </w:r>
          </w:p>
          <w:p w14:paraId="525D1663" w14:textId="77777777" w:rsidR="00061340" w:rsidRPr="00A035CC" w:rsidRDefault="00061340">
            <w:pPr>
              <w:spacing w:after="0" w:line="240" w:lineRule="auto"/>
            </w:pPr>
            <w:r w:rsidRPr="00A035CC">
              <w:t>Kerámiák és üvegek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30B944"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p>
          <w:p w14:paraId="604055B8" w14:textId="77777777" w:rsidR="00061340" w:rsidRPr="00A035CC" w:rsidRDefault="00061340">
            <w:pPr>
              <w:spacing w:after="0" w:line="240" w:lineRule="auto"/>
            </w:pPr>
            <w:r w:rsidRPr="00A035CC">
              <w:t xml:space="preserve">BTREGN301A </w:t>
            </w:r>
          </w:p>
          <w:p w14:paraId="1F2562E4" w14:textId="77777777" w:rsidR="00061340" w:rsidRPr="00A035CC" w:rsidRDefault="00061340">
            <w:pPr>
              <w:spacing w:after="0" w:line="240" w:lineRule="auto"/>
            </w:pPr>
            <w:r w:rsidRPr="00A035CC">
              <w:lastRenderedPageBreak/>
              <w:t>BTREGL301A</w:t>
            </w:r>
          </w:p>
          <w:p w14:paraId="784F7FA5" w14:textId="77777777" w:rsidR="00061340" w:rsidRPr="00A035CC" w:rsidRDefault="00061340">
            <w:pPr>
              <w:spacing w:after="0" w:line="240" w:lineRule="auto"/>
            </w:pPr>
            <w:r w:rsidRPr="00A035CC">
              <w:rPr>
                <w:b/>
              </w:rPr>
              <w:t>Tárgyfelelős intézet:</w:t>
            </w:r>
            <w:r w:rsidRPr="00A035CC">
              <w:t xml:space="preserve"> Kerámia és Polimermérnöki Intézet</w:t>
            </w:r>
          </w:p>
        </w:tc>
      </w:tr>
      <w:tr w:rsidR="00061340" w:rsidRPr="00A035CC" w14:paraId="5CEF5AB0"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322166"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3838FE"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20598AC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76F9C9" w14:textId="11F2FAC3" w:rsidR="00061340" w:rsidRPr="00A035CC" w:rsidRDefault="00061340">
            <w:pPr>
              <w:spacing w:after="0" w:line="240" w:lineRule="auto"/>
            </w:pPr>
            <w:r w:rsidRPr="00A035CC">
              <w:rPr>
                <w:b/>
              </w:rPr>
              <w:t>Tárgyfelelős:</w:t>
            </w:r>
            <w:r w:rsidRPr="00A035CC">
              <w:t xml:space="preserve"> </w:t>
            </w:r>
            <w:r w:rsidR="004B5974" w:rsidRPr="00A035CC">
              <w:t>Dr. Török Béla, egyetemi docens</w:t>
            </w:r>
          </w:p>
        </w:tc>
      </w:tr>
      <w:tr w:rsidR="00061340" w:rsidRPr="00A035CC" w14:paraId="4B76E467"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2DF0AD" w14:textId="77777777" w:rsidR="00061340" w:rsidRPr="00A035CC" w:rsidRDefault="00061340">
            <w:pPr>
              <w:spacing w:after="0" w:line="240" w:lineRule="auto"/>
            </w:pPr>
            <w:r w:rsidRPr="00A035CC">
              <w:rPr>
                <w:b/>
              </w:rPr>
              <w:t>Közreműködő oktató(k</w:t>
            </w:r>
            <w:proofErr w:type="gramStart"/>
            <w:r w:rsidRPr="00A035CC">
              <w:rPr>
                <w:b/>
              </w:rPr>
              <w:t>):</w:t>
            </w:r>
            <w:r w:rsidRPr="00A035CC">
              <w:t xml:space="preserve">  Dr.</w:t>
            </w:r>
            <w:proofErr w:type="gramEnd"/>
            <w:r w:rsidRPr="00A035CC">
              <w:t xml:space="preserve"> </w:t>
            </w:r>
            <w:proofErr w:type="spellStart"/>
            <w:r w:rsidRPr="00A035CC">
              <w:t>Géber</w:t>
            </w:r>
            <w:proofErr w:type="spellEnd"/>
            <w:r w:rsidRPr="00A035CC">
              <w:t xml:space="preserve"> Róbert, PhD</w:t>
            </w:r>
          </w:p>
        </w:tc>
      </w:tr>
      <w:tr w:rsidR="00061340" w:rsidRPr="00A035CC" w14:paraId="2E8D1B90"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252F2B" w14:textId="77777777" w:rsidR="00061340" w:rsidRPr="00A035CC" w:rsidRDefault="00061340">
            <w:pPr>
              <w:spacing w:after="0" w:line="240" w:lineRule="auto"/>
            </w:pPr>
            <w:r w:rsidRPr="00A035CC">
              <w:rPr>
                <w:b/>
              </w:rPr>
              <w:t xml:space="preserve">Javasolt félév: </w:t>
            </w:r>
            <w:r w:rsidRPr="00A035CC">
              <w:t>3Ő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8F3FBD" w14:textId="77777777" w:rsidR="00061340" w:rsidRPr="00A035CC" w:rsidRDefault="00061340">
            <w:pPr>
              <w:spacing w:after="0" w:line="240" w:lineRule="auto"/>
            </w:pPr>
            <w:r w:rsidRPr="00A035CC">
              <w:rPr>
                <w:b/>
              </w:rPr>
              <w:t>Előfeltétel:</w:t>
            </w:r>
            <w:r w:rsidRPr="00A035CC">
              <w:t xml:space="preserve"> -</w:t>
            </w:r>
          </w:p>
        </w:tc>
      </w:tr>
      <w:tr w:rsidR="00061340" w:rsidRPr="00A035CC" w14:paraId="4C88F9E5"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673E59" w14:textId="77777777" w:rsidR="00061340" w:rsidRPr="00A035CC" w:rsidRDefault="00061340">
            <w:pPr>
              <w:spacing w:after="0" w:line="240" w:lineRule="auto"/>
            </w:pPr>
            <w:r w:rsidRPr="00A035CC">
              <w:rPr>
                <w:b/>
              </w:rPr>
              <w:t>Óraszám/hét:</w:t>
            </w:r>
            <w:r w:rsidRPr="00A035CC">
              <w:t xml:space="preserve"> 2/ 10 levelező </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CFD0C5" w14:textId="77777777" w:rsidR="00061340" w:rsidRPr="00A035CC" w:rsidRDefault="00061340">
            <w:pPr>
              <w:spacing w:after="0" w:line="240" w:lineRule="auto"/>
            </w:pPr>
            <w:r w:rsidRPr="00A035CC">
              <w:rPr>
                <w:b/>
              </w:rPr>
              <w:t xml:space="preserve">Számonkérés módja: </w:t>
            </w:r>
            <w:r w:rsidRPr="00A035CC">
              <w:t xml:space="preserve">aláírás, kollokvium </w:t>
            </w:r>
          </w:p>
        </w:tc>
      </w:tr>
      <w:tr w:rsidR="00061340" w:rsidRPr="00A035CC" w14:paraId="3E9D6EE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E7A86C" w14:textId="77777777" w:rsidR="00061340" w:rsidRPr="00A035CC" w:rsidRDefault="0006134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351617"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1DBBEEF5"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B4B28B" w14:textId="77777777" w:rsidR="00061340" w:rsidRPr="00A035CC" w:rsidRDefault="00061340">
            <w:pPr>
              <w:spacing w:after="0" w:line="240" w:lineRule="auto"/>
            </w:pPr>
            <w:r w:rsidRPr="00A035CC">
              <w:rPr>
                <w:b/>
              </w:rPr>
              <w:t xml:space="preserve">Tantárgy feladata és célja: </w:t>
            </w:r>
            <w:r w:rsidRPr="00A035CC">
              <w:t>(200-300 karakter)</w:t>
            </w:r>
          </w:p>
          <w:p w14:paraId="0732466E" w14:textId="77777777" w:rsidR="00061340" w:rsidRPr="00A035CC" w:rsidRDefault="00061340">
            <w:pPr>
              <w:spacing w:after="0" w:line="240" w:lineRule="auto"/>
            </w:pPr>
            <w:r w:rsidRPr="00A035CC">
              <w:t>A tantárgy keretében részletesen foglalkozunk a kerámiák tulajdonságaival, gyártástechnológiájukkal és alkalmazásukkal. A szemeszter végére a hallgató ismeretekkel rendelkezik a kerámiák és szilikátok csoportjába sorolható anyagokkal. Ezen belül kiemelt szerephez jutnak a finomkerámiák, üvegek és mázak.</w:t>
            </w:r>
          </w:p>
          <w:p w14:paraId="2EC4ABD3" w14:textId="77777777" w:rsidR="00061340" w:rsidRPr="00A035CC" w:rsidRDefault="00061340">
            <w:pPr>
              <w:spacing w:after="0" w:line="240" w:lineRule="auto"/>
              <w:rPr>
                <w:b/>
              </w:rPr>
            </w:pPr>
            <w:r w:rsidRPr="00A035CC">
              <w:rPr>
                <w:b/>
              </w:rPr>
              <w:t>Fejlesztendő kompetenciák:</w:t>
            </w:r>
          </w:p>
          <w:p w14:paraId="4A008A87" w14:textId="77777777" w:rsidR="00061340" w:rsidRPr="00A035CC" w:rsidRDefault="00061340">
            <w:pPr>
              <w:spacing w:after="0" w:line="240" w:lineRule="auto"/>
            </w:pPr>
            <w:r w:rsidRPr="00A035CC">
              <w:rPr>
                <w:b/>
                <w:i/>
              </w:rPr>
              <w:t>tudás:</w:t>
            </w:r>
            <w:r w:rsidRPr="00A035CC">
              <w:t xml:space="preserve"> </w:t>
            </w:r>
            <w:r w:rsidRPr="00A035CC">
              <w:rPr>
                <w:lang w:eastAsia="ar-SA"/>
              </w:rPr>
              <w:t>6.1.1.6. Ismeri a tudományos közlés formai és tartalmi követelményeit.</w:t>
            </w:r>
          </w:p>
          <w:p w14:paraId="11CF44D2" w14:textId="77777777" w:rsidR="00061340" w:rsidRPr="00A035CC" w:rsidRDefault="00061340">
            <w:pPr>
              <w:spacing w:after="0" w:line="240" w:lineRule="auto"/>
            </w:pPr>
            <w:r w:rsidRPr="00A035CC">
              <w:rPr>
                <w:b/>
                <w:i/>
              </w:rPr>
              <w:t>képesség:</w:t>
            </w:r>
            <w:r w:rsidRPr="00A035CC">
              <w:t xml:space="preserve"> 6.1.2.1. Képes az ismeretek önálló elsajátítására és rendszerezésére. </w:t>
            </w:r>
          </w:p>
          <w:p w14:paraId="578FF5B8" w14:textId="77777777" w:rsidR="00061340" w:rsidRPr="00A035CC" w:rsidRDefault="00061340">
            <w:pPr>
              <w:spacing w:after="0" w:line="240" w:lineRule="auto"/>
            </w:pPr>
            <w:r w:rsidRPr="00A035CC">
              <w:t>6.1.2.2. Képes a szakirodalomból szerzett információk kritikus elemzésére és feldolgozására.</w:t>
            </w:r>
          </w:p>
          <w:p w14:paraId="48D26DFB" w14:textId="77777777" w:rsidR="00061340" w:rsidRPr="00A035CC" w:rsidRDefault="00061340">
            <w:pPr>
              <w:spacing w:after="0" w:line="240" w:lineRule="auto"/>
            </w:pPr>
            <w:r w:rsidRPr="00A035CC">
              <w:t>6.1.2.3. Képes az információk, érvek és elemzések különböző szempontok szerinti bemutatására, átgondolására.</w:t>
            </w:r>
          </w:p>
          <w:p w14:paraId="4BD223BA" w14:textId="77777777" w:rsidR="00061340" w:rsidRPr="00A035CC" w:rsidRDefault="00061340">
            <w:pPr>
              <w:spacing w:after="0" w:line="240" w:lineRule="auto"/>
            </w:pPr>
            <w:r w:rsidRPr="00A035CC">
              <w:rPr>
                <w:b/>
                <w:i/>
              </w:rPr>
              <w:t>attitűd:</w:t>
            </w:r>
            <w:r w:rsidRPr="00A035CC">
              <w:t xml:space="preserve"> 6.1.3.4. Tudatosan képviseli szakmájának nyelvi és kommunikációs normáit.</w:t>
            </w:r>
          </w:p>
          <w:p w14:paraId="57B185D6" w14:textId="77777777" w:rsidR="00061340" w:rsidRPr="00A035CC" w:rsidRDefault="00061340">
            <w:pPr>
              <w:spacing w:after="0" w:line="240" w:lineRule="auto"/>
            </w:pPr>
            <w:r w:rsidRPr="00A035CC">
              <w:t>6.1.3.7. Törekszik általános és szaknyelvi tudásának fejlesztésére.</w:t>
            </w:r>
          </w:p>
          <w:p w14:paraId="506858D4" w14:textId="77777777" w:rsidR="00061340" w:rsidRPr="00A035CC" w:rsidRDefault="00061340">
            <w:pPr>
              <w:spacing w:after="0" w:line="240" w:lineRule="auto"/>
            </w:pPr>
            <w:r w:rsidRPr="00A035CC">
              <w:t>6.1.3.8. Törekszik szakmai hivatástudat kialakítására és önképzésre.</w:t>
            </w:r>
          </w:p>
          <w:p w14:paraId="4E24A10B" w14:textId="77777777" w:rsidR="00061340" w:rsidRPr="00A035CC" w:rsidRDefault="00061340">
            <w:pPr>
              <w:spacing w:after="0" w:line="240" w:lineRule="auto"/>
            </w:pPr>
            <w:r w:rsidRPr="00A035CC">
              <w:rPr>
                <w:b/>
                <w:i/>
              </w:rPr>
              <w:t>autonómia és felelősség:</w:t>
            </w:r>
            <w:r w:rsidRPr="00A035CC">
              <w:t xml:space="preserve"> </w:t>
            </w:r>
          </w:p>
          <w:p w14:paraId="6E430FA4" w14:textId="77777777" w:rsidR="00061340" w:rsidRPr="00A035CC" w:rsidRDefault="00061340">
            <w:pPr>
              <w:spacing w:after="0" w:line="240" w:lineRule="auto"/>
            </w:pPr>
            <w:r w:rsidRPr="00A035CC">
              <w:t>6.1.4.3. Felelősséget vállal magyar és idegen nyelvű szövegeiért, tudatában van azok lehetséges következményeinek.</w:t>
            </w:r>
          </w:p>
        </w:tc>
      </w:tr>
      <w:tr w:rsidR="00061340" w:rsidRPr="00A035CC" w14:paraId="7B3ADE8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CAE187" w14:textId="77777777" w:rsidR="00061340" w:rsidRPr="00A035CC" w:rsidRDefault="00061340">
            <w:pPr>
              <w:spacing w:after="0" w:line="240" w:lineRule="auto"/>
            </w:pPr>
            <w:r w:rsidRPr="00A035CC">
              <w:rPr>
                <w:b/>
              </w:rPr>
              <w:t>Tantárgy tematikus leírása:</w:t>
            </w:r>
          </w:p>
        </w:tc>
      </w:tr>
      <w:tr w:rsidR="00061340" w:rsidRPr="00A035CC" w14:paraId="055C01B7"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7866EB" w14:textId="77777777" w:rsidR="00061340" w:rsidRPr="00A035CC" w:rsidRDefault="00061340" w:rsidP="004D33D0">
            <w:pPr>
              <w:spacing w:after="0" w:line="240" w:lineRule="auto"/>
              <w:rPr>
                <w:b/>
                <w:i/>
              </w:rPr>
            </w:pPr>
            <w:r w:rsidRPr="00A035CC">
              <w:rPr>
                <w:b/>
                <w:i/>
              </w:rPr>
              <w:t>Előadás:</w:t>
            </w:r>
          </w:p>
          <w:p w14:paraId="521118EA"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Kerámiák csoportosítása, általános jellemzése (tégla, cserép, beton, cement, finomkerámia, üveg, máz, kompozit)</w:t>
            </w:r>
          </w:p>
          <w:p w14:paraId="74F5B726"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 xml:space="preserve">Kerámiák alapanyagai </w:t>
            </w:r>
          </w:p>
          <w:p w14:paraId="11802D76"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 xml:space="preserve">Kerámiák tulajdonságai </w:t>
            </w:r>
          </w:p>
          <w:p w14:paraId="7D5CB6B2"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Aszfaltok tulajdonságai és gyártása</w:t>
            </w:r>
          </w:p>
          <w:p w14:paraId="68D9B8A8"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Tégla-, cserép tulajdonságai és gyártása</w:t>
            </w:r>
          </w:p>
          <w:p w14:paraId="038DF7C0"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Beton/cement tulajdonságai és gyártása</w:t>
            </w:r>
          </w:p>
          <w:p w14:paraId="786637BF"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Finomkerámiák tulajdonságai és gyártása</w:t>
            </w:r>
          </w:p>
          <w:p w14:paraId="047580AB"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 xml:space="preserve">Üvegek típusai, általános jellemzése, szerkezete </w:t>
            </w:r>
          </w:p>
          <w:p w14:paraId="2AD5D15A"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Üvegek tulajdonságai</w:t>
            </w:r>
          </w:p>
          <w:p w14:paraId="67CD2A22"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Üvegolvasztás, gyártástechnológia</w:t>
            </w:r>
          </w:p>
          <w:p w14:paraId="44D63C48"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Üveg edzése, feszültségmentesítése, üveghibák</w:t>
            </w:r>
          </w:p>
          <w:p w14:paraId="69D37F81"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Mázak tulajdonságai és gyártása</w:t>
            </w:r>
          </w:p>
          <w:p w14:paraId="71CF6089"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Féléves feladatok prezentálása</w:t>
            </w:r>
          </w:p>
          <w:p w14:paraId="3BB75E75" w14:textId="77777777" w:rsidR="00061340" w:rsidRPr="00A035CC" w:rsidRDefault="00061340" w:rsidP="004D33D0">
            <w:pPr>
              <w:pStyle w:val="Listaszerbekezds"/>
              <w:numPr>
                <w:ilvl w:val="0"/>
                <w:numId w:val="16"/>
              </w:numPr>
              <w:suppressAutoHyphens w:val="0"/>
              <w:spacing w:after="0" w:line="240" w:lineRule="auto"/>
              <w:ind w:left="488" w:hanging="425"/>
            </w:pPr>
            <w:r w:rsidRPr="00A035CC">
              <w:t>Kerámia kompozitok tulajdonságai és gyártása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AF7D8F" w14:textId="77777777" w:rsidR="00061340" w:rsidRPr="00A035CC" w:rsidRDefault="00061340">
            <w:pPr>
              <w:spacing w:after="0" w:line="240" w:lineRule="auto"/>
              <w:rPr>
                <w:b/>
                <w:i/>
              </w:rPr>
            </w:pPr>
            <w:r w:rsidRPr="00A035CC">
              <w:rPr>
                <w:b/>
                <w:i/>
              </w:rPr>
              <w:t>Gyakorlat:</w:t>
            </w:r>
          </w:p>
          <w:p w14:paraId="5B707C43" w14:textId="77777777" w:rsidR="00061340" w:rsidRPr="00A035CC" w:rsidRDefault="00061340">
            <w:pPr>
              <w:spacing w:after="0" w:line="240" w:lineRule="auto"/>
            </w:pPr>
            <w:r w:rsidRPr="00A035CC">
              <w:t>(az 1. oszloppal egyesíthető, ha nincs gyakorlati foglalkozás vagy ha teljes mértékben megegyezik az előadás témájával tartalmát illetően)</w:t>
            </w:r>
          </w:p>
        </w:tc>
      </w:tr>
      <w:tr w:rsidR="00061340" w:rsidRPr="00A035CC" w14:paraId="14472427"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BA881F" w14:textId="77777777" w:rsidR="00061340" w:rsidRPr="00A035CC" w:rsidRDefault="00061340" w:rsidP="004D33D0">
            <w:pPr>
              <w:spacing w:after="0" w:line="240" w:lineRule="auto"/>
              <w:rPr>
                <w:b/>
              </w:rPr>
            </w:pPr>
            <w:r w:rsidRPr="00A035CC">
              <w:rPr>
                <w:b/>
              </w:rPr>
              <w:t>Félévközi számonkérés módja és értékelése:</w:t>
            </w:r>
          </w:p>
          <w:p w14:paraId="5004E168" w14:textId="77777777" w:rsidR="00061340" w:rsidRPr="00A035CC" w:rsidRDefault="00061340" w:rsidP="004D33D0">
            <w:pPr>
              <w:spacing w:after="0" w:line="240" w:lineRule="auto"/>
            </w:pPr>
            <w:r w:rsidRPr="00A035CC">
              <w:t>(zárthelyi dolgozat, beszámoló, prezentáció)</w:t>
            </w:r>
          </w:p>
          <w:p w14:paraId="66482BF2" w14:textId="77777777" w:rsidR="00061340" w:rsidRPr="00A035CC" w:rsidRDefault="00061340" w:rsidP="004D33D0">
            <w:pPr>
              <w:spacing w:after="0" w:line="240" w:lineRule="auto"/>
            </w:pPr>
            <w:r w:rsidRPr="00A035CC">
              <w:t xml:space="preserve">A félév során két zárthelyi dolgozatot kell legalább elégséges szinten teljesíteni. A hallgatók a félév elején – egyeztetés alapján - választanak egy kidolgozandó témát, melyből egy prezentációt tartanak a félév végén. </w:t>
            </w:r>
          </w:p>
          <w:p w14:paraId="79CAC298" w14:textId="77777777" w:rsidR="00061340" w:rsidRPr="00A035CC" w:rsidRDefault="00061340" w:rsidP="004D33D0">
            <w:pPr>
              <w:spacing w:after="0" w:line="240" w:lineRule="auto"/>
              <w:rPr>
                <w:b/>
              </w:rPr>
            </w:pPr>
            <w:r w:rsidRPr="00A035CC">
              <w:rPr>
                <w:b/>
              </w:rPr>
              <w:t>Kollokvium teljesítésének módja, értékelése:</w:t>
            </w:r>
          </w:p>
          <w:p w14:paraId="72983FB2" w14:textId="77777777" w:rsidR="00061340" w:rsidRPr="00A035CC" w:rsidRDefault="00061340" w:rsidP="004D33D0">
            <w:pPr>
              <w:spacing w:after="0" w:line="240" w:lineRule="auto"/>
            </w:pPr>
            <w:r w:rsidRPr="00A035CC">
              <w:t>Ponthatárok:</w:t>
            </w:r>
          </w:p>
          <w:p w14:paraId="55D080E1" w14:textId="77777777" w:rsidR="00061340" w:rsidRPr="00A035CC" w:rsidRDefault="00061340" w:rsidP="004D33D0">
            <w:pPr>
              <w:spacing w:after="0" w:line="240" w:lineRule="auto"/>
            </w:pPr>
            <w:r w:rsidRPr="00A035CC">
              <w:t>0-59,9%: 1</w:t>
            </w:r>
          </w:p>
          <w:p w14:paraId="3AED2343" w14:textId="77777777" w:rsidR="00061340" w:rsidRPr="00A035CC" w:rsidRDefault="00061340" w:rsidP="004D33D0">
            <w:pPr>
              <w:spacing w:after="0" w:line="240" w:lineRule="auto"/>
            </w:pPr>
            <w:r w:rsidRPr="00A035CC">
              <w:t>60-69,9%: 2</w:t>
            </w:r>
          </w:p>
          <w:p w14:paraId="366E8DEB" w14:textId="77777777" w:rsidR="00061340" w:rsidRPr="00A035CC" w:rsidRDefault="00061340" w:rsidP="004D33D0">
            <w:pPr>
              <w:spacing w:after="0" w:line="240" w:lineRule="auto"/>
            </w:pPr>
            <w:r w:rsidRPr="00A035CC">
              <w:t>70-79,9%: 3</w:t>
            </w:r>
          </w:p>
          <w:p w14:paraId="4A473C46" w14:textId="77777777" w:rsidR="00061340" w:rsidRPr="00A035CC" w:rsidRDefault="00061340" w:rsidP="004D33D0">
            <w:pPr>
              <w:spacing w:after="0" w:line="240" w:lineRule="auto"/>
            </w:pPr>
            <w:r w:rsidRPr="00A035CC">
              <w:t>80-89,9%: 4</w:t>
            </w:r>
          </w:p>
          <w:p w14:paraId="29E02358" w14:textId="77777777" w:rsidR="00061340" w:rsidRPr="00A035CC" w:rsidRDefault="00061340" w:rsidP="004D33D0">
            <w:pPr>
              <w:spacing w:after="0" w:line="240" w:lineRule="auto"/>
            </w:pPr>
            <w:r w:rsidRPr="00A035CC">
              <w:t>90-100%: 5</w:t>
            </w:r>
          </w:p>
          <w:p w14:paraId="16B8BF9D" w14:textId="77777777" w:rsidR="00061340" w:rsidRPr="00A035CC" w:rsidRDefault="00061340" w:rsidP="004D33D0">
            <w:pPr>
              <w:spacing w:after="0" w:line="240" w:lineRule="auto"/>
            </w:pPr>
          </w:p>
          <w:p w14:paraId="489B98F1" w14:textId="77777777" w:rsidR="00061340" w:rsidRPr="00A035CC" w:rsidRDefault="00061340" w:rsidP="004D33D0">
            <w:pPr>
              <w:suppressAutoHyphens w:val="0"/>
              <w:spacing w:after="0" w:line="240" w:lineRule="auto"/>
            </w:pPr>
            <w:r w:rsidRPr="00A035CC">
              <w:t xml:space="preserve">Írásbeli és szóbeli </w:t>
            </w:r>
            <w:proofErr w:type="gramStart"/>
            <w:r w:rsidRPr="00A035CC">
              <w:t>vizsga .</w:t>
            </w:r>
            <w:proofErr w:type="gramEnd"/>
          </w:p>
        </w:tc>
      </w:tr>
      <w:tr w:rsidR="00061340" w:rsidRPr="00A035CC" w14:paraId="74AB7672"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42B467" w14:textId="77777777" w:rsidR="00061340" w:rsidRPr="00A035CC" w:rsidRDefault="00061340" w:rsidP="004D33D0">
            <w:pPr>
              <w:spacing w:after="0" w:line="240" w:lineRule="auto"/>
              <w:rPr>
                <w:b/>
              </w:rPr>
            </w:pPr>
            <w:r w:rsidRPr="00A035CC">
              <w:rPr>
                <w:b/>
              </w:rPr>
              <w:lastRenderedPageBreak/>
              <w:t>Kötelező irodalom:</w:t>
            </w:r>
          </w:p>
          <w:p w14:paraId="020F8ACB" w14:textId="77777777" w:rsidR="00061340" w:rsidRPr="00A035CC" w:rsidRDefault="00061340" w:rsidP="004D33D0">
            <w:pPr>
              <w:spacing w:after="0" w:line="240" w:lineRule="auto"/>
            </w:pPr>
            <w:r w:rsidRPr="00A035CC">
              <w:rPr>
                <w:i/>
              </w:rPr>
              <w:t xml:space="preserve">James E. </w:t>
            </w:r>
            <w:proofErr w:type="spellStart"/>
            <w:r w:rsidRPr="00A035CC">
              <w:rPr>
                <w:i/>
              </w:rPr>
              <w:t>Shelby</w:t>
            </w:r>
            <w:proofErr w:type="spellEnd"/>
            <w:r w:rsidRPr="00A035CC">
              <w:t xml:space="preserve">: </w:t>
            </w:r>
            <w:proofErr w:type="spellStart"/>
            <w:r w:rsidRPr="00A035CC">
              <w:t>Introduction</w:t>
            </w:r>
            <w:proofErr w:type="spellEnd"/>
            <w:r w:rsidRPr="00A035CC">
              <w:t xml:space="preserve"> </w:t>
            </w:r>
            <w:proofErr w:type="spellStart"/>
            <w:r w:rsidRPr="00A035CC">
              <w:t>to</w:t>
            </w:r>
            <w:proofErr w:type="spellEnd"/>
            <w:r w:rsidRPr="00A035CC">
              <w:t xml:space="preserve"> </w:t>
            </w:r>
            <w:proofErr w:type="spellStart"/>
            <w:r w:rsidRPr="00A035CC">
              <w:t>Glass</w:t>
            </w:r>
            <w:proofErr w:type="spellEnd"/>
            <w:r w:rsidRPr="00A035CC">
              <w:t xml:space="preserve"> Science and </w:t>
            </w:r>
            <w:proofErr w:type="spellStart"/>
            <w:r w:rsidRPr="00A035CC">
              <w:t>Technology</w:t>
            </w:r>
            <w:proofErr w:type="spellEnd"/>
            <w:r w:rsidRPr="00A035CC">
              <w:t xml:space="preserve">, The Royal Society of </w:t>
            </w:r>
            <w:proofErr w:type="spellStart"/>
            <w:r w:rsidRPr="00A035CC">
              <w:t>Chemistry</w:t>
            </w:r>
            <w:proofErr w:type="spellEnd"/>
            <w:r w:rsidRPr="00A035CC">
              <w:t xml:space="preserve"> 2005, ISBN 0-85404-639-9</w:t>
            </w:r>
          </w:p>
          <w:p w14:paraId="294C4A24" w14:textId="77777777" w:rsidR="00061340" w:rsidRPr="00A035CC" w:rsidRDefault="00061340" w:rsidP="004D33D0">
            <w:pPr>
              <w:spacing w:after="0" w:line="240" w:lineRule="auto"/>
            </w:pPr>
            <w:proofErr w:type="spellStart"/>
            <w:r w:rsidRPr="00A035CC">
              <w:t>Ceramic</w:t>
            </w:r>
            <w:proofErr w:type="spellEnd"/>
            <w:r w:rsidRPr="00A035CC">
              <w:t xml:space="preserve"> </w:t>
            </w:r>
            <w:proofErr w:type="spellStart"/>
            <w:r w:rsidRPr="00A035CC">
              <w:t>Materials</w:t>
            </w:r>
            <w:proofErr w:type="spellEnd"/>
            <w:r w:rsidRPr="00A035CC">
              <w:t xml:space="preserve">: </w:t>
            </w:r>
            <w:proofErr w:type="spellStart"/>
            <w:r w:rsidRPr="00A035CC">
              <w:t>Processes</w:t>
            </w:r>
            <w:proofErr w:type="spellEnd"/>
            <w:r w:rsidRPr="00A035CC">
              <w:t xml:space="preserve">, </w:t>
            </w:r>
            <w:proofErr w:type="spellStart"/>
            <w:r w:rsidRPr="00A035CC">
              <w:t>Properties</w:t>
            </w:r>
            <w:proofErr w:type="spellEnd"/>
            <w:r w:rsidRPr="00A035CC">
              <w:t xml:space="preserve"> and </w:t>
            </w:r>
            <w:proofErr w:type="spellStart"/>
            <w:r w:rsidRPr="00A035CC">
              <w:t>Applications</w:t>
            </w:r>
            <w:proofErr w:type="spellEnd"/>
            <w:r w:rsidRPr="00A035CC">
              <w:t xml:space="preserve">, </w:t>
            </w:r>
            <w:proofErr w:type="spellStart"/>
            <w:r w:rsidRPr="00A035CC">
              <w:t>ed</w:t>
            </w:r>
            <w:proofErr w:type="spellEnd"/>
            <w:r w:rsidRPr="00A035CC">
              <w:t xml:space="preserve">. </w:t>
            </w:r>
            <w:proofErr w:type="spellStart"/>
            <w:r w:rsidRPr="00A035CC">
              <w:t>by</w:t>
            </w:r>
            <w:proofErr w:type="spellEnd"/>
            <w:r w:rsidRPr="00A035CC">
              <w:t xml:space="preserve"> Philippe </w:t>
            </w:r>
            <w:proofErr w:type="spellStart"/>
            <w:r w:rsidRPr="00A035CC">
              <w:t>Boch</w:t>
            </w:r>
            <w:proofErr w:type="spellEnd"/>
            <w:r w:rsidRPr="00A035CC">
              <w:t xml:space="preserve"> Jean-Claude </w:t>
            </w:r>
            <w:proofErr w:type="spellStart"/>
            <w:r w:rsidRPr="00A035CC">
              <w:t>Niepce</w:t>
            </w:r>
            <w:proofErr w:type="spellEnd"/>
            <w:r w:rsidRPr="00A035CC">
              <w:t xml:space="preserve">, HERMES Science Europe </w:t>
            </w:r>
            <w:proofErr w:type="spellStart"/>
            <w:r w:rsidRPr="00A035CC">
              <w:t>Ltd</w:t>
            </w:r>
            <w:proofErr w:type="spellEnd"/>
            <w:r w:rsidRPr="00A035CC">
              <w:t>, 2001, ISBN 13: 978-1-905209-23-1</w:t>
            </w:r>
          </w:p>
          <w:p w14:paraId="6EC509FD" w14:textId="77777777" w:rsidR="00061340" w:rsidRPr="00A035CC" w:rsidRDefault="00061340" w:rsidP="004D33D0">
            <w:pPr>
              <w:spacing w:after="0" w:line="240" w:lineRule="auto"/>
            </w:pPr>
            <w:r w:rsidRPr="00A035CC">
              <w:rPr>
                <w:b/>
              </w:rPr>
              <w:t>Ajánlott irodalom:</w:t>
            </w:r>
          </w:p>
          <w:p w14:paraId="181D279F" w14:textId="77777777" w:rsidR="00061340" w:rsidRPr="00A035CC" w:rsidRDefault="00061340" w:rsidP="004D33D0">
            <w:pPr>
              <w:spacing w:after="0" w:line="240" w:lineRule="auto"/>
              <w:ind w:left="34"/>
            </w:pPr>
            <w:r w:rsidRPr="00A035CC">
              <w:rPr>
                <w:i/>
              </w:rPr>
              <w:t>Charles A. Harper</w:t>
            </w:r>
            <w:r w:rsidRPr="00A035CC">
              <w:t xml:space="preserve">: </w:t>
            </w:r>
            <w:proofErr w:type="spellStart"/>
            <w:r w:rsidRPr="00A035CC">
              <w:t>Handbook</w:t>
            </w:r>
            <w:proofErr w:type="spellEnd"/>
            <w:r w:rsidRPr="00A035CC">
              <w:t xml:space="preserve"> of </w:t>
            </w:r>
            <w:proofErr w:type="spellStart"/>
            <w:r w:rsidRPr="00A035CC">
              <w:t>ceramics</w:t>
            </w:r>
            <w:proofErr w:type="spellEnd"/>
            <w:r w:rsidRPr="00A035CC">
              <w:t xml:space="preserve">, </w:t>
            </w:r>
            <w:proofErr w:type="spellStart"/>
            <w:r w:rsidRPr="00A035CC">
              <w:t>glasses</w:t>
            </w:r>
            <w:proofErr w:type="spellEnd"/>
            <w:r w:rsidRPr="00A035CC">
              <w:t xml:space="preserve">, and </w:t>
            </w:r>
            <w:proofErr w:type="spellStart"/>
            <w:r w:rsidRPr="00A035CC">
              <w:t>diamonds</w:t>
            </w:r>
            <w:proofErr w:type="spellEnd"/>
            <w:r w:rsidRPr="00A035CC">
              <w:t xml:space="preserve">, </w:t>
            </w:r>
            <w:proofErr w:type="spellStart"/>
            <w:r w:rsidRPr="00A035CC">
              <w:t>McGraw</w:t>
            </w:r>
            <w:proofErr w:type="spellEnd"/>
            <w:r w:rsidRPr="00A035CC">
              <w:t>-Hill, 2001. DOI: 10.1036/0071414673</w:t>
            </w:r>
          </w:p>
          <w:p w14:paraId="3185CA37" w14:textId="77777777" w:rsidR="00061340" w:rsidRPr="00A035CC" w:rsidRDefault="00061340" w:rsidP="004D33D0">
            <w:pPr>
              <w:spacing w:after="0" w:line="240" w:lineRule="auto"/>
            </w:pPr>
          </w:p>
        </w:tc>
      </w:tr>
    </w:tbl>
    <w:p w14:paraId="70EBE4C7"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2E1A99B2"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B49FC1" w14:textId="77777777" w:rsidR="00061340" w:rsidRPr="00A035CC" w:rsidRDefault="00061340">
            <w:pPr>
              <w:spacing w:after="0" w:line="240" w:lineRule="auto"/>
              <w:rPr>
                <w:b/>
              </w:rPr>
            </w:pPr>
            <w:r w:rsidRPr="00A035CC">
              <w:rPr>
                <w:b/>
              </w:rPr>
              <w:t>Tantárgy neve:</w:t>
            </w:r>
          </w:p>
          <w:p w14:paraId="40617386" w14:textId="77777777" w:rsidR="00061340" w:rsidRPr="00A035CC" w:rsidRDefault="00061340">
            <w:pPr>
              <w:spacing w:after="0" w:line="240" w:lineRule="auto"/>
            </w:pPr>
            <w:r w:rsidRPr="00A035CC">
              <w:t>Kerámiák és üvegek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99AF4C"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p>
          <w:p w14:paraId="23E6EBB9" w14:textId="77777777" w:rsidR="00061340" w:rsidRPr="00A035CC" w:rsidRDefault="00061340">
            <w:pPr>
              <w:spacing w:after="0" w:line="240" w:lineRule="auto"/>
            </w:pPr>
            <w:r w:rsidRPr="00A035CC">
              <w:t xml:space="preserve">BTREGN302A </w:t>
            </w:r>
          </w:p>
          <w:p w14:paraId="6CEDEE72" w14:textId="77777777" w:rsidR="00061340" w:rsidRPr="00A035CC" w:rsidRDefault="00061340">
            <w:pPr>
              <w:spacing w:after="0" w:line="240" w:lineRule="auto"/>
            </w:pPr>
            <w:r w:rsidRPr="00A035CC">
              <w:t>BTREGL302A</w:t>
            </w:r>
          </w:p>
          <w:p w14:paraId="7EE18E3C" w14:textId="77777777" w:rsidR="00061340" w:rsidRPr="00A035CC" w:rsidRDefault="00061340">
            <w:pPr>
              <w:spacing w:after="0" w:line="240" w:lineRule="auto"/>
            </w:pPr>
            <w:r w:rsidRPr="00A035CC">
              <w:rPr>
                <w:b/>
              </w:rPr>
              <w:t>Tárgyfelelős intézet:</w:t>
            </w:r>
            <w:r w:rsidRPr="00A035CC">
              <w:t xml:space="preserve"> Kerámia és Polimermérnöki Intézet</w:t>
            </w:r>
          </w:p>
        </w:tc>
      </w:tr>
      <w:tr w:rsidR="00061340" w:rsidRPr="00A035CC" w14:paraId="654058E6"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D870BEB"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E1106F"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2DA3AD44"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9F62F1" w14:textId="316F29B6" w:rsidR="00061340" w:rsidRPr="00A035CC" w:rsidRDefault="00061340">
            <w:pPr>
              <w:spacing w:after="0" w:line="240" w:lineRule="auto"/>
            </w:pPr>
            <w:r w:rsidRPr="00A035CC">
              <w:rPr>
                <w:b/>
              </w:rPr>
              <w:t>Tárgyfelelős:</w:t>
            </w:r>
            <w:r w:rsidRPr="00A035CC">
              <w:t xml:space="preserve"> </w:t>
            </w:r>
            <w:r w:rsidR="004B5974" w:rsidRPr="00A035CC">
              <w:t>Dr. Török Béla, egyetemi docens</w:t>
            </w:r>
          </w:p>
        </w:tc>
      </w:tr>
      <w:tr w:rsidR="00061340" w:rsidRPr="00A035CC" w14:paraId="19894797"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3ACAF6" w14:textId="77777777" w:rsidR="00061340" w:rsidRPr="00A035CC" w:rsidRDefault="00061340">
            <w:pPr>
              <w:spacing w:after="0" w:line="240" w:lineRule="auto"/>
            </w:pPr>
            <w:r w:rsidRPr="00A035CC">
              <w:rPr>
                <w:b/>
              </w:rPr>
              <w:t>Közreműködő oktató(k</w:t>
            </w:r>
            <w:proofErr w:type="gramStart"/>
            <w:r w:rsidRPr="00A035CC">
              <w:rPr>
                <w:b/>
              </w:rPr>
              <w:t>):</w:t>
            </w:r>
            <w:r w:rsidRPr="00A035CC">
              <w:t xml:space="preserve">  Dr.</w:t>
            </w:r>
            <w:proofErr w:type="gramEnd"/>
            <w:r w:rsidRPr="00A035CC">
              <w:t xml:space="preserve"> </w:t>
            </w:r>
            <w:proofErr w:type="spellStart"/>
            <w:r w:rsidRPr="00A035CC">
              <w:t>Géber</w:t>
            </w:r>
            <w:proofErr w:type="spellEnd"/>
            <w:r w:rsidRPr="00A035CC">
              <w:t xml:space="preserve"> Róbert, PhD</w:t>
            </w:r>
          </w:p>
        </w:tc>
      </w:tr>
      <w:tr w:rsidR="00061340" w:rsidRPr="00A035CC" w14:paraId="0A4DE2EF"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8C2806" w14:textId="77777777" w:rsidR="00061340" w:rsidRPr="00A035CC" w:rsidRDefault="00061340">
            <w:pPr>
              <w:spacing w:after="0" w:line="240" w:lineRule="auto"/>
            </w:pPr>
            <w:r w:rsidRPr="00A035CC">
              <w:rPr>
                <w:b/>
              </w:rPr>
              <w:t xml:space="preserve">Javasolt félév: </w:t>
            </w:r>
            <w:r w:rsidRPr="00A035CC">
              <w:t>3Ő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E8428D" w14:textId="77777777" w:rsidR="00061340" w:rsidRPr="00A035CC" w:rsidRDefault="00061340">
            <w:pPr>
              <w:spacing w:after="0" w:line="240" w:lineRule="auto"/>
            </w:pPr>
            <w:r w:rsidRPr="00A035CC">
              <w:rPr>
                <w:b/>
              </w:rPr>
              <w:t>Előfeltétel:</w:t>
            </w:r>
            <w:r w:rsidRPr="00A035CC">
              <w:t xml:space="preserve"> -</w:t>
            </w:r>
          </w:p>
        </w:tc>
      </w:tr>
      <w:tr w:rsidR="00061340" w:rsidRPr="00A035CC" w14:paraId="0F33B3D9"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0797C7" w14:textId="77777777" w:rsidR="00061340" w:rsidRPr="00A035CC" w:rsidRDefault="00061340">
            <w:pPr>
              <w:spacing w:after="0" w:line="240" w:lineRule="auto"/>
            </w:pPr>
            <w:r w:rsidRPr="00A035CC">
              <w:rPr>
                <w:b/>
              </w:rPr>
              <w:t>Óraszám/hét:</w:t>
            </w:r>
            <w:r w:rsidRPr="00A035CC">
              <w:t xml:space="preserve"> 3 </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56ACE5" w14:textId="77777777" w:rsidR="00061340" w:rsidRPr="00A035CC" w:rsidRDefault="00061340">
            <w:pPr>
              <w:spacing w:after="0" w:line="240" w:lineRule="auto"/>
            </w:pPr>
            <w:r w:rsidRPr="00A035CC">
              <w:rPr>
                <w:b/>
              </w:rPr>
              <w:t xml:space="preserve">Számonkérés módja: </w:t>
            </w:r>
            <w:r w:rsidRPr="00A035CC">
              <w:t>aláírás, gyakorlati jegy</w:t>
            </w:r>
          </w:p>
        </w:tc>
      </w:tr>
      <w:tr w:rsidR="00061340" w:rsidRPr="00A035CC" w14:paraId="3C3F516E"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873976" w14:textId="77777777" w:rsidR="00061340" w:rsidRPr="00A035CC" w:rsidRDefault="00061340">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B45575"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6B81CE67"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23C053" w14:textId="77777777" w:rsidR="00061340" w:rsidRPr="00A035CC" w:rsidRDefault="00061340">
            <w:pPr>
              <w:spacing w:after="0" w:line="240" w:lineRule="auto"/>
            </w:pPr>
            <w:r w:rsidRPr="00A035CC">
              <w:rPr>
                <w:b/>
              </w:rPr>
              <w:t xml:space="preserve">Tantárgy feladata és célja: </w:t>
            </w:r>
            <w:r w:rsidRPr="00A035CC">
              <w:t>(200-300 karakter)</w:t>
            </w:r>
          </w:p>
          <w:p w14:paraId="4A962869" w14:textId="77777777" w:rsidR="00061340" w:rsidRPr="00A035CC" w:rsidRDefault="00061340">
            <w:pPr>
              <w:spacing w:after="0" w:line="240" w:lineRule="auto"/>
            </w:pPr>
            <w:r w:rsidRPr="00A035CC">
              <w:t>A gyakorlatokon a hallgatók a különböző kerámiák és szilikátok alakadásával, előállítási és vizsgálati módszereivel ismerkedhetnek meg.</w:t>
            </w:r>
          </w:p>
          <w:p w14:paraId="7D99326F" w14:textId="77777777" w:rsidR="00061340" w:rsidRPr="00A035CC" w:rsidRDefault="00061340">
            <w:pPr>
              <w:spacing w:after="0" w:line="240" w:lineRule="auto"/>
              <w:rPr>
                <w:b/>
              </w:rPr>
            </w:pPr>
            <w:r w:rsidRPr="00A035CC">
              <w:rPr>
                <w:b/>
              </w:rPr>
              <w:t>Fejlesztendő kompetenciák:</w:t>
            </w:r>
          </w:p>
          <w:p w14:paraId="7930DAE9" w14:textId="77777777" w:rsidR="00061340" w:rsidRPr="00A035CC" w:rsidRDefault="00061340">
            <w:pPr>
              <w:spacing w:after="0" w:line="240" w:lineRule="auto"/>
            </w:pPr>
            <w:r w:rsidRPr="00A035CC">
              <w:rPr>
                <w:b/>
                <w:i/>
              </w:rPr>
              <w:t>tudás:</w:t>
            </w:r>
            <w:r w:rsidRPr="00A035CC">
              <w:t xml:space="preserve"> </w:t>
            </w:r>
            <w:r w:rsidRPr="00A035CC">
              <w:rPr>
                <w:lang w:eastAsia="ar-SA"/>
              </w:rPr>
              <w:t>6.1.1.6. Ismeri a tudományos közlés formai és tartalmi követelményeit.</w:t>
            </w:r>
          </w:p>
          <w:p w14:paraId="624B0FF5" w14:textId="77777777" w:rsidR="00061340" w:rsidRPr="00A035CC" w:rsidRDefault="00061340">
            <w:pPr>
              <w:spacing w:after="0" w:line="240" w:lineRule="auto"/>
            </w:pPr>
            <w:r w:rsidRPr="00A035CC">
              <w:rPr>
                <w:b/>
                <w:i/>
              </w:rPr>
              <w:t>képesség:</w:t>
            </w:r>
            <w:r w:rsidRPr="00A035CC">
              <w:t xml:space="preserve"> 6.1.2.1. Képes az ismeretek önálló elsajátítására és rendszerezésére. </w:t>
            </w:r>
          </w:p>
          <w:p w14:paraId="74B018D2" w14:textId="77777777" w:rsidR="00061340" w:rsidRPr="00A035CC" w:rsidRDefault="00061340">
            <w:pPr>
              <w:spacing w:after="0" w:line="240" w:lineRule="auto"/>
            </w:pPr>
            <w:r w:rsidRPr="00A035CC">
              <w:t>6.1.2.2. Képes a szakirodalomból szerzett információk kritikus elemzésére és feldolgozására.</w:t>
            </w:r>
          </w:p>
          <w:p w14:paraId="22B522EE" w14:textId="77777777" w:rsidR="00061340" w:rsidRPr="00A035CC" w:rsidRDefault="00061340">
            <w:pPr>
              <w:spacing w:after="0" w:line="240" w:lineRule="auto"/>
            </w:pPr>
            <w:r w:rsidRPr="00A035CC">
              <w:t>6.1.2.3. Képes az információk, érvek és elemzések különböző szempontok szerinti bemutatására, átgondolására.</w:t>
            </w:r>
          </w:p>
          <w:p w14:paraId="1A09DB01" w14:textId="77777777" w:rsidR="00061340" w:rsidRPr="00A035CC" w:rsidRDefault="00061340">
            <w:pPr>
              <w:spacing w:after="0" w:line="240" w:lineRule="auto"/>
            </w:pPr>
            <w:r w:rsidRPr="00A035CC">
              <w:rPr>
                <w:b/>
                <w:i/>
              </w:rPr>
              <w:t>attitűd:</w:t>
            </w:r>
            <w:r w:rsidRPr="00A035CC">
              <w:t xml:space="preserve"> 6.1.3.4. Tudatosan képviseli szakmájának nyelvi és kommunikációs normáit.</w:t>
            </w:r>
          </w:p>
          <w:p w14:paraId="07238757" w14:textId="77777777" w:rsidR="00061340" w:rsidRPr="00A035CC" w:rsidRDefault="00061340">
            <w:pPr>
              <w:spacing w:after="0" w:line="240" w:lineRule="auto"/>
            </w:pPr>
            <w:r w:rsidRPr="00A035CC">
              <w:t>6.1.3.7. Törekszik általános és szaknyelvi tudásának fejlesztésére.</w:t>
            </w:r>
          </w:p>
          <w:p w14:paraId="790BBD23" w14:textId="77777777" w:rsidR="00061340" w:rsidRPr="00A035CC" w:rsidRDefault="00061340">
            <w:pPr>
              <w:spacing w:after="0" w:line="240" w:lineRule="auto"/>
            </w:pPr>
            <w:r w:rsidRPr="00A035CC">
              <w:t>6.1.3.8. Törekszik szakmai hivatástudat kialakítására és önképzésre.</w:t>
            </w:r>
          </w:p>
          <w:p w14:paraId="5263F22E" w14:textId="77777777" w:rsidR="00061340" w:rsidRPr="00A035CC" w:rsidRDefault="00061340">
            <w:pPr>
              <w:spacing w:after="0" w:line="240" w:lineRule="auto"/>
            </w:pPr>
            <w:r w:rsidRPr="00A035CC">
              <w:rPr>
                <w:b/>
                <w:i/>
              </w:rPr>
              <w:t>autonómia és felelősség:</w:t>
            </w:r>
            <w:r w:rsidRPr="00A035CC">
              <w:t xml:space="preserve"> </w:t>
            </w:r>
          </w:p>
          <w:p w14:paraId="5F4EC253" w14:textId="77777777" w:rsidR="00061340" w:rsidRPr="00A035CC" w:rsidRDefault="00061340">
            <w:pPr>
              <w:spacing w:after="0" w:line="240" w:lineRule="auto"/>
            </w:pPr>
            <w:r w:rsidRPr="00A035CC">
              <w:t>6.1.4.3. Felelősséget vállal magyar és idegen nyelvű szövegeiért, tudatában van azok lehetséges következményeinek.</w:t>
            </w:r>
          </w:p>
        </w:tc>
      </w:tr>
      <w:tr w:rsidR="00061340" w:rsidRPr="00A035CC" w14:paraId="1D27742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D846F7" w14:textId="77777777" w:rsidR="00061340" w:rsidRPr="00A035CC" w:rsidRDefault="00061340">
            <w:pPr>
              <w:spacing w:after="0" w:line="240" w:lineRule="auto"/>
            </w:pPr>
            <w:r w:rsidRPr="00A035CC">
              <w:rPr>
                <w:b/>
              </w:rPr>
              <w:t>Tantárgy tematikus leírása:</w:t>
            </w:r>
          </w:p>
        </w:tc>
      </w:tr>
      <w:tr w:rsidR="00061340" w:rsidRPr="00A035CC" w14:paraId="052F920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A0EBB2" w14:textId="77777777" w:rsidR="00061340" w:rsidRPr="00A035CC" w:rsidRDefault="00061340">
            <w:pPr>
              <w:spacing w:after="0" w:line="240" w:lineRule="auto"/>
              <w:rPr>
                <w:b/>
                <w:i/>
              </w:rPr>
            </w:pPr>
            <w:r w:rsidRPr="00A035CC">
              <w:rPr>
                <w:b/>
                <w:i/>
              </w:rPr>
              <w:t>Előadás:</w:t>
            </w:r>
          </w:p>
          <w:p w14:paraId="717EBD1D" w14:textId="77777777" w:rsidR="00061340" w:rsidRPr="00A035CC" w:rsidRDefault="00061340">
            <w:pPr>
              <w:pStyle w:val="Listaszerbekezds"/>
              <w:ind w:left="488"/>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29FD3E" w14:textId="77777777" w:rsidR="00061340" w:rsidRPr="00A035CC" w:rsidRDefault="00061340" w:rsidP="004D33D0">
            <w:pPr>
              <w:spacing w:after="0" w:line="240" w:lineRule="auto"/>
              <w:rPr>
                <w:b/>
                <w:i/>
              </w:rPr>
            </w:pPr>
            <w:r w:rsidRPr="00A035CC">
              <w:rPr>
                <w:b/>
                <w:i/>
              </w:rPr>
              <w:t>Gyakorlat:</w:t>
            </w:r>
          </w:p>
          <w:p w14:paraId="33E5092B"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Kerámia termékek összetételének meghatározása (számítási feladatok)</w:t>
            </w:r>
          </w:p>
          <w:p w14:paraId="749D81B2"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Kerámia termékek nedvességtartalmának meghatározása (számítási feladatok)</w:t>
            </w:r>
          </w:p>
          <w:p w14:paraId="59858A04"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Kerámia termékek égetési veszteségének meghatározása (számítási feladatok)</w:t>
            </w:r>
          </w:p>
          <w:p w14:paraId="730C9B22"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Hőtágulási együttható számítása</w:t>
            </w:r>
          </w:p>
          <w:p w14:paraId="45A865D5"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1. zárthelyi dolgozat (Számolási feladatok)</w:t>
            </w:r>
          </w:p>
          <w:p w14:paraId="6857673B"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Porcelán termékek öntése, falvastagság mérése</w:t>
            </w:r>
          </w:p>
          <w:p w14:paraId="7C202DE1"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Alapanyag összetétel vizsgálatok (Röntgendiffrakció, elektronmikroszkópia)</w:t>
            </w:r>
          </w:p>
          <w:p w14:paraId="798CFCB5"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Alapanyag szemcseméretének vizsgálata (</w:t>
            </w:r>
            <w:proofErr w:type="spellStart"/>
            <w:r w:rsidRPr="00A035CC">
              <w:t>Granulometria</w:t>
            </w:r>
            <w:proofErr w:type="spellEnd"/>
            <w:r w:rsidRPr="00A035CC">
              <w:t>, szitálás)</w:t>
            </w:r>
          </w:p>
          <w:p w14:paraId="30C7A237"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 xml:space="preserve">Termikus tulajdonságok vizsgálata (Hevítőmikroszkóp, </w:t>
            </w:r>
            <w:proofErr w:type="spellStart"/>
            <w:r w:rsidRPr="00A035CC">
              <w:t>derivatográf</w:t>
            </w:r>
            <w:proofErr w:type="spellEnd"/>
            <w:r w:rsidRPr="00A035CC">
              <w:t>)</w:t>
            </w:r>
          </w:p>
          <w:p w14:paraId="75A6F88F"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 xml:space="preserve">Hőtágulás és hővezetés mérése </w:t>
            </w:r>
          </w:p>
          <w:p w14:paraId="219A8B53"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 xml:space="preserve">Kristály/porcelánmázak előállítása </w:t>
            </w:r>
          </w:p>
          <w:p w14:paraId="40DFAEEB"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Téglatermékek égetése</w:t>
            </w:r>
          </w:p>
          <w:p w14:paraId="604636F3"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lastRenderedPageBreak/>
              <w:t xml:space="preserve">2. zárthelyi dolgozat </w:t>
            </w:r>
          </w:p>
          <w:p w14:paraId="00B6F05B" w14:textId="77777777" w:rsidR="00061340" w:rsidRPr="00A035CC" w:rsidRDefault="00061340" w:rsidP="004D33D0">
            <w:pPr>
              <w:pStyle w:val="Listaszerbekezds"/>
              <w:numPr>
                <w:ilvl w:val="0"/>
                <w:numId w:val="17"/>
              </w:numPr>
              <w:suppressAutoHyphens w:val="0"/>
              <w:autoSpaceDN/>
              <w:spacing w:after="0" w:line="240" w:lineRule="auto"/>
              <w:ind w:left="473" w:hanging="473"/>
            </w:pPr>
            <w:r w:rsidRPr="00A035CC">
              <w:t>Pót zárthelyi dolgozat, jegyzőkönyvek lezárása</w:t>
            </w:r>
          </w:p>
        </w:tc>
      </w:tr>
      <w:tr w:rsidR="00061340" w:rsidRPr="00A035CC" w14:paraId="6862DF92"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00D3A9" w14:textId="77777777" w:rsidR="00061340" w:rsidRPr="00A035CC" w:rsidRDefault="00061340" w:rsidP="004D33D0">
            <w:pPr>
              <w:spacing w:after="0" w:line="240" w:lineRule="auto"/>
              <w:rPr>
                <w:b/>
              </w:rPr>
            </w:pPr>
            <w:r w:rsidRPr="00A035CC">
              <w:rPr>
                <w:b/>
              </w:rPr>
              <w:lastRenderedPageBreak/>
              <w:t>Félévközi számonkérés módja és értékelése:</w:t>
            </w:r>
          </w:p>
          <w:p w14:paraId="73C4A835" w14:textId="77777777" w:rsidR="00061340" w:rsidRPr="00A035CC" w:rsidRDefault="00061340" w:rsidP="004D33D0">
            <w:pPr>
              <w:spacing w:after="0" w:line="240" w:lineRule="auto"/>
            </w:pPr>
            <w:r w:rsidRPr="00A035CC">
              <w:t xml:space="preserve">A gyakorlatokon elvégzett feladatok, mérések alapján a hallgatók jegyzőkönyvet készítenek, melyekre osztályzatot kapnak. A félév során két zárthelyi dolgozatot kell legalább elégséges szinten teljesíteni. A hallgatók a félév elején – egyeztetés alapján - választanak egy kidolgozandó témát, melyből egy beszámolót készítenek a félév során. </w:t>
            </w:r>
          </w:p>
          <w:p w14:paraId="5A75E176" w14:textId="77777777" w:rsidR="00061340" w:rsidRPr="00A035CC" w:rsidRDefault="00061340" w:rsidP="004D33D0">
            <w:pPr>
              <w:spacing w:after="0" w:line="240" w:lineRule="auto"/>
            </w:pPr>
          </w:p>
          <w:p w14:paraId="7757409C" w14:textId="77777777" w:rsidR="00061340" w:rsidRPr="00A035CC" w:rsidRDefault="00061340" w:rsidP="004D33D0">
            <w:pPr>
              <w:spacing w:after="0" w:line="240" w:lineRule="auto"/>
              <w:rPr>
                <w:b/>
              </w:rPr>
            </w:pPr>
            <w:r w:rsidRPr="00A035CC">
              <w:rPr>
                <w:b/>
              </w:rPr>
              <w:t>Kollokvium teljesítésének módja, értékelése:</w:t>
            </w:r>
          </w:p>
          <w:p w14:paraId="69568B38" w14:textId="77777777" w:rsidR="00061340" w:rsidRPr="00A035CC" w:rsidRDefault="00061340" w:rsidP="004D33D0">
            <w:pPr>
              <w:spacing w:after="0" w:line="240" w:lineRule="auto"/>
            </w:pPr>
            <w:r w:rsidRPr="00A035CC">
              <w:t>Ponthatárok:</w:t>
            </w:r>
          </w:p>
          <w:p w14:paraId="3827C893" w14:textId="77777777" w:rsidR="00061340" w:rsidRPr="00A035CC" w:rsidRDefault="00061340" w:rsidP="004D33D0">
            <w:pPr>
              <w:spacing w:after="0" w:line="240" w:lineRule="auto"/>
            </w:pPr>
            <w:r w:rsidRPr="00A035CC">
              <w:t>0-59,9%: 1</w:t>
            </w:r>
          </w:p>
          <w:p w14:paraId="69467216" w14:textId="77777777" w:rsidR="00061340" w:rsidRPr="00A035CC" w:rsidRDefault="00061340" w:rsidP="004D33D0">
            <w:pPr>
              <w:spacing w:after="0" w:line="240" w:lineRule="auto"/>
            </w:pPr>
            <w:r w:rsidRPr="00A035CC">
              <w:t>60-69,9%: 2</w:t>
            </w:r>
          </w:p>
          <w:p w14:paraId="4E93A928" w14:textId="77777777" w:rsidR="00061340" w:rsidRPr="00A035CC" w:rsidRDefault="00061340" w:rsidP="004D33D0">
            <w:pPr>
              <w:spacing w:after="0" w:line="240" w:lineRule="auto"/>
            </w:pPr>
            <w:r w:rsidRPr="00A035CC">
              <w:t>70-79,9%: 3</w:t>
            </w:r>
          </w:p>
          <w:p w14:paraId="11CD4457" w14:textId="77777777" w:rsidR="00061340" w:rsidRPr="00A035CC" w:rsidRDefault="00061340" w:rsidP="004D33D0">
            <w:pPr>
              <w:spacing w:after="0" w:line="240" w:lineRule="auto"/>
            </w:pPr>
            <w:r w:rsidRPr="00A035CC">
              <w:t>80-89,9%: 4</w:t>
            </w:r>
          </w:p>
          <w:p w14:paraId="0AC38B29" w14:textId="77777777" w:rsidR="00061340" w:rsidRPr="00A035CC" w:rsidRDefault="00061340" w:rsidP="004D33D0">
            <w:pPr>
              <w:spacing w:after="0" w:line="240" w:lineRule="auto"/>
            </w:pPr>
            <w:r w:rsidRPr="00A035CC">
              <w:t>90-100%: 5</w:t>
            </w:r>
          </w:p>
          <w:p w14:paraId="0ABE574D" w14:textId="77777777" w:rsidR="00061340" w:rsidRPr="00A035CC" w:rsidRDefault="00061340" w:rsidP="004D33D0">
            <w:pPr>
              <w:spacing w:after="0" w:line="240" w:lineRule="auto"/>
            </w:pPr>
          </w:p>
          <w:p w14:paraId="4327C950" w14:textId="77777777" w:rsidR="00061340" w:rsidRPr="00A035CC" w:rsidRDefault="00061340" w:rsidP="004D33D0">
            <w:pPr>
              <w:suppressAutoHyphens w:val="0"/>
              <w:spacing w:after="0" w:line="240" w:lineRule="auto"/>
            </w:pPr>
            <w:r w:rsidRPr="00A035CC">
              <w:t>A gyakorlati jegy három részjegyből tevődik össze: zárthelyi dolgozatok átlaga, jegyzőkönyvek átlaga, beszámoló értékelése. .</w:t>
            </w:r>
          </w:p>
        </w:tc>
      </w:tr>
      <w:tr w:rsidR="00061340" w:rsidRPr="00A035CC" w14:paraId="3FB4E9CA"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7D841" w14:textId="77777777" w:rsidR="00061340" w:rsidRPr="00A035CC" w:rsidRDefault="00061340">
            <w:pPr>
              <w:spacing w:after="0" w:line="240" w:lineRule="auto"/>
              <w:rPr>
                <w:b/>
              </w:rPr>
            </w:pPr>
            <w:r w:rsidRPr="00A035CC">
              <w:rPr>
                <w:b/>
              </w:rPr>
              <w:t>Kötelező irodalom:</w:t>
            </w:r>
          </w:p>
          <w:p w14:paraId="77A004E2" w14:textId="77777777" w:rsidR="00061340" w:rsidRPr="00A035CC" w:rsidRDefault="00061340">
            <w:pPr>
              <w:spacing w:after="0" w:line="240" w:lineRule="auto"/>
            </w:pPr>
            <w:r w:rsidRPr="00A035CC">
              <w:rPr>
                <w:i/>
              </w:rPr>
              <w:t>Dr. Földvári Mária</w:t>
            </w:r>
            <w:r w:rsidRPr="00A035CC">
              <w:t xml:space="preserve">: A földtani kutatásban alkalmazott termoanalitikai módszerek. Módszertani közlemények IX. kötet 1986/1, Magyar Állami Földtani Intézet </w:t>
            </w:r>
          </w:p>
          <w:p w14:paraId="50E8590C" w14:textId="77777777" w:rsidR="00061340" w:rsidRPr="00A035CC" w:rsidRDefault="00061340">
            <w:pPr>
              <w:spacing w:after="0" w:line="240" w:lineRule="auto"/>
            </w:pPr>
            <w:r w:rsidRPr="00A035CC">
              <w:rPr>
                <w:i/>
              </w:rPr>
              <w:t>Orosz Viktor</w:t>
            </w:r>
            <w:r w:rsidRPr="00A035CC">
              <w:t>: Pásztázó elektronmikroszkópia, Kerámiatan gyakorlati segédlet</w:t>
            </w:r>
          </w:p>
          <w:p w14:paraId="7CAD0071" w14:textId="77777777" w:rsidR="00061340" w:rsidRPr="00A035CC" w:rsidRDefault="00061340">
            <w:pPr>
              <w:spacing w:after="0" w:line="240" w:lineRule="auto"/>
            </w:pPr>
            <w:r w:rsidRPr="00A035CC">
              <w:rPr>
                <w:i/>
              </w:rPr>
              <w:t xml:space="preserve">Dr. Simon Andrea, Dr. </w:t>
            </w:r>
            <w:proofErr w:type="spellStart"/>
            <w:r w:rsidRPr="00A035CC">
              <w:rPr>
                <w:i/>
              </w:rPr>
              <w:t>Géber</w:t>
            </w:r>
            <w:proofErr w:type="spellEnd"/>
            <w:r w:rsidRPr="00A035CC">
              <w:rPr>
                <w:i/>
              </w:rPr>
              <w:t xml:space="preserve"> Róbert</w:t>
            </w:r>
            <w:r w:rsidRPr="00A035CC">
              <w:t>: KERÁMIATAN I., gyakorlati segédlet</w:t>
            </w:r>
          </w:p>
          <w:p w14:paraId="13F6DC26" w14:textId="77777777" w:rsidR="00061340" w:rsidRPr="00A035CC" w:rsidRDefault="00061340">
            <w:pPr>
              <w:spacing w:after="0" w:line="240" w:lineRule="auto"/>
            </w:pPr>
            <w:r w:rsidRPr="00A035CC">
              <w:rPr>
                <w:b/>
              </w:rPr>
              <w:t>Ajánlott irodalom:</w:t>
            </w:r>
          </w:p>
          <w:p w14:paraId="00686344" w14:textId="77777777" w:rsidR="00061340" w:rsidRPr="00A035CC" w:rsidRDefault="00061340">
            <w:pPr>
              <w:spacing w:after="0" w:line="240" w:lineRule="auto"/>
            </w:pPr>
            <w:r w:rsidRPr="00A035CC">
              <w:rPr>
                <w:i/>
              </w:rPr>
              <w:t xml:space="preserve">Somodi Zsuzsa, Pálffy András, Dr. </w:t>
            </w:r>
            <w:proofErr w:type="spellStart"/>
            <w:r w:rsidRPr="00A035CC">
              <w:rPr>
                <w:i/>
              </w:rPr>
              <w:t>Kámory</w:t>
            </w:r>
            <w:proofErr w:type="spellEnd"/>
            <w:r w:rsidRPr="00A035CC">
              <w:rPr>
                <w:i/>
              </w:rPr>
              <w:t xml:space="preserve"> Lajos</w:t>
            </w:r>
            <w:r w:rsidRPr="00A035CC">
              <w:t>: Finomkerámiaipari technológia, Budapest, 1984</w:t>
            </w:r>
          </w:p>
        </w:tc>
      </w:tr>
    </w:tbl>
    <w:p w14:paraId="1A79CC2B"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16E7B4C8"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9A510E" w14:textId="77777777" w:rsidR="00061340" w:rsidRPr="00A035CC" w:rsidRDefault="00061340">
            <w:pPr>
              <w:spacing w:after="0" w:line="240" w:lineRule="auto"/>
              <w:rPr>
                <w:b/>
              </w:rPr>
            </w:pPr>
            <w:r w:rsidRPr="00A035CC">
              <w:rPr>
                <w:b/>
              </w:rPr>
              <w:t>Tantárgy neve:</w:t>
            </w:r>
          </w:p>
          <w:p w14:paraId="34247235" w14:textId="77777777" w:rsidR="00061340" w:rsidRPr="00A035CC" w:rsidRDefault="00061340">
            <w:pPr>
              <w:spacing w:after="0" w:line="240" w:lineRule="auto"/>
            </w:pPr>
            <w:proofErr w:type="spellStart"/>
            <w:r w:rsidRPr="00A035CC">
              <w:t>Archaeometria</w:t>
            </w:r>
            <w:proofErr w:type="spellEnd"/>
            <w:r w:rsidRPr="00A035CC">
              <w:t xml:space="preserve"> 1 - kőtárgyak </w:t>
            </w:r>
            <w:proofErr w:type="spellStart"/>
            <w:r w:rsidRPr="00A035CC">
              <w:t>archeometriája</w:t>
            </w:r>
            <w:proofErr w:type="spellEnd"/>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3E3936"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MFFATREGN303A MFFATREGL303</w:t>
            </w:r>
            <w:proofErr w:type="gramStart"/>
            <w:r w:rsidRPr="00A035CC">
              <w:t>A,  MFFATREGN</w:t>
            </w:r>
            <w:proofErr w:type="gramEnd"/>
            <w:r w:rsidRPr="00A035CC">
              <w:t>304A MFFATREGL304A</w:t>
            </w:r>
          </w:p>
          <w:p w14:paraId="6F25C446" w14:textId="77777777" w:rsidR="00061340" w:rsidRPr="00A035CC" w:rsidRDefault="00061340">
            <w:pPr>
              <w:spacing w:after="0" w:line="240" w:lineRule="auto"/>
            </w:pPr>
            <w:r w:rsidRPr="00A035CC">
              <w:rPr>
                <w:b/>
              </w:rPr>
              <w:t xml:space="preserve">Tárgyfelelős intézet: </w:t>
            </w:r>
            <w:r w:rsidRPr="00A035CC">
              <w:t>MFK-ÁFI</w:t>
            </w:r>
          </w:p>
        </w:tc>
      </w:tr>
      <w:tr w:rsidR="00061340" w:rsidRPr="00A035CC" w14:paraId="44CBD62C"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20F202A" w14:textId="77777777" w:rsidR="00061340" w:rsidRPr="00A035CC" w:rsidRDefault="00061340">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51DE59"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7DD2316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E427A8" w14:textId="77777777" w:rsidR="00061340" w:rsidRPr="00A035CC" w:rsidRDefault="00061340">
            <w:pPr>
              <w:spacing w:after="0" w:line="240" w:lineRule="auto"/>
            </w:pPr>
            <w:r w:rsidRPr="00A035CC">
              <w:rPr>
                <w:b/>
              </w:rPr>
              <w:t>Tárgyfelelős:</w:t>
            </w:r>
            <w:r w:rsidRPr="00A035CC">
              <w:t xml:space="preserve"> Dr. Kristály Ferenc, tudományos főmunkatárs</w:t>
            </w:r>
          </w:p>
        </w:tc>
      </w:tr>
      <w:tr w:rsidR="00061340" w:rsidRPr="00A035CC" w14:paraId="4969DC9F"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BECA77" w14:textId="77777777" w:rsidR="00061340" w:rsidRPr="00A035CC" w:rsidRDefault="00061340">
            <w:pPr>
              <w:spacing w:after="0" w:line="240" w:lineRule="auto"/>
            </w:pPr>
            <w:r w:rsidRPr="00A035CC">
              <w:rPr>
                <w:b/>
              </w:rPr>
              <w:t>Közreműködő oktató(k):</w:t>
            </w:r>
            <w:r w:rsidRPr="00A035CC">
              <w:t xml:space="preserve"> -</w:t>
            </w:r>
          </w:p>
        </w:tc>
      </w:tr>
      <w:tr w:rsidR="00061340" w:rsidRPr="00A035CC" w14:paraId="07C05318"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418BBC" w14:textId="77777777" w:rsidR="00061340" w:rsidRPr="00A035CC" w:rsidRDefault="00061340">
            <w:pPr>
              <w:spacing w:after="0" w:line="240" w:lineRule="auto"/>
            </w:pPr>
            <w:r w:rsidRPr="00A035CC">
              <w:rPr>
                <w:b/>
              </w:rPr>
              <w:t xml:space="preserve">Javasolt félév: </w:t>
            </w:r>
            <w:r w:rsidRPr="00A035CC">
              <w:t>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9AB28B" w14:textId="77777777" w:rsidR="00061340" w:rsidRPr="00A035CC" w:rsidRDefault="00061340">
            <w:pPr>
              <w:spacing w:after="0" w:line="240" w:lineRule="auto"/>
            </w:pPr>
            <w:r w:rsidRPr="00A035CC">
              <w:rPr>
                <w:b/>
              </w:rPr>
              <w:t>Előfeltétel:</w:t>
            </w:r>
            <w:r w:rsidRPr="00A035CC">
              <w:t xml:space="preserve"> Bevezetés az </w:t>
            </w:r>
            <w:proofErr w:type="spellStart"/>
            <w:r w:rsidRPr="00A035CC">
              <w:t>archeometriába</w:t>
            </w:r>
            <w:proofErr w:type="spellEnd"/>
            <w:r w:rsidRPr="00A035CC">
              <w:t>/Természettudományi alapozó ismeretek</w:t>
            </w:r>
          </w:p>
        </w:tc>
      </w:tr>
      <w:tr w:rsidR="00061340" w:rsidRPr="00A035CC" w14:paraId="31F6372A"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4075F7" w14:textId="77777777" w:rsidR="00061340" w:rsidRPr="00A035CC" w:rsidRDefault="00061340">
            <w:pPr>
              <w:spacing w:after="0" w:line="240" w:lineRule="auto"/>
            </w:pPr>
            <w:r w:rsidRPr="00A035CC">
              <w:rPr>
                <w:b/>
              </w:rPr>
              <w:t>Óraszám/hét:</w:t>
            </w:r>
            <w:r w:rsidRPr="00A035CC">
              <w:t xml:space="preserve"> 2+2 / 2x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FA720D" w14:textId="77777777" w:rsidR="00061340" w:rsidRPr="00A035CC" w:rsidRDefault="00061340">
            <w:pPr>
              <w:spacing w:after="0" w:line="240" w:lineRule="auto"/>
            </w:pPr>
            <w:r w:rsidRPr="00A035CC">
              <w:rPr>
                <w:b/>
              </w:rPr>
              <w:t xml:space="preserve">Számonkérés módja: </w:t>
            </w:r>
            <w:r w:rsidRPr="00A035CC">
              <w:t>szóbeli/írásbeli vizsga</w:t>
            </w:r>
          </w:p>
        </w:tc>
      </w:tr>
      <w:tr w:rsidR="00061340" w:rsidRPr="00A035CC" w14:paraId="7DAF4E08"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AF02F3" w14:textId="77777777" w:rsidR="00061340" w:rsidRPr="00A035CC" w:rsidRDefault="00061340">
            <w:pPr>
              <w:spacing w:after="0" w:line="240" w:lineRule="auto"/>
            </w:pPr>
            <w:r w:rsidRPr="00A035CC">
              <w:rPr>
                <w:b/>
              </w:rPr>
              <w:t>Kreditpont:</w:t>
            </w:r>
            <w:r w:rsidRPr="00A035CC">
              <w:t xml:space="preserve"> 3+2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E110310" w14:textId="77777777" w:rsidR="00061340" w:rsidRPr="00A035CC" w:rsidRDefault="00061340">
            <w:pPr>
              <w:spacing w:after="0" w:line="240" w:lineRule="auto"/>
            </w:pPr>
            <w:r w:rsidRPr="00A035CC">
              <w:rPr>
                <w:b/>
              </w:rPr>
              <w:t>Munkarend:</w:t>
            </w:r>
            <w:r w:rsidRPr="00A035CC">
              <w:t xml:space="preserve"> nappali + levelező megjelölése</w:t>
            </w:r>
          </w:p>
        </w:tc>
      </w:tr>
      <w:tr w:rsidR="00061340" w:rsidRPr="00A035CC" w14:paraId="3CEE9E7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518536" w14:textId="77777777" w:rsidR="00061340" w:rsidRPr="00A035CC" w:rsidRDefault="00061340">
            <w:pPr>
              <w:spacing w:after="0" w:line="240" w:lineRule="auto"/>
            </w:pPr>
            <w:r w:rsidRPr="00A035CC">
              <w:rPr>
                <w:b/>
              </w:rPr>
              <w:t xml:space="preserve">Tantárgy feladata és célja: </w:t>
            </w:r>
            <w:r w:rsidRPr="00A035CC">
              <w:t>(200-300 karakter)</w:t>
            </w:r>
          </w:p>
          <w:p w14:paraId="57704FA4" w14:textId="77777777" w:rsidR="00061340" w:rsidRPr="00A035CC" w:rsidRDefault="00061340">
            <w:pPr>
              <w:spacing w:after="0" w:line="240" w:lineRule="auto"/>
            </w:pPr>
            <w:r w:rsidRPr="00A035CC">
              <w:t>A tárgy célja részletesen megismerni a kőzetekből készített eszközök technológiai, anyagvizsgálati vonatkozásait és azok régészeti alkalmazásait.</w:t>
            </w:r>
          </w:p>
          <w:p w14:paraId="0AAC3D6B" w14:textId="77777777" w:rsidR="00061340" w:rsidRPr="00A035CC" w:rsidRDefault="00061340">
            <w:pPr>
              <w:spacing w:after="0" w:line="240" w:lineRule="auto"/>
              <w:rPr>
                <w:b/>
              </w:rPr>
            </w:pPr>
            <w:r w:rsidRPr="00A035CC">
              <w:rPr>
                <w:b/>
              </w:rPr>
              <w:t>Fejlesztendő kompetenciák:</w:t>
            </w:r>
          </w:p>
          <w:p w14:paraId="0CBCE87F" w14:textId="77777777" w:rsidR="00061340" w:rsidRPr="00A035CC" w:rsidRDefault="00061340">
            <w:pPr>
              <w:spacing w:after="0" w:line="240" w:lineRule="auto"/>
            </w:pPr>
            <w:r w:rsidRPr="00A035CC">
              <w:rPr>
                <w:b/>
                <w:i/>
              </w:rPr>
              <w:t>tudás:</w:t>
            </w:r>
            <w:r w:rsidRPr="00A035CC">
              <w:t xml:space="preserve"> </w:t>
            </w:r>
            <w:r w:rsidRPr="00A035CC">
              <w:rPr>
                <w:lang w:eastAsia="ar-SA"/>
              </w:rPr>
              <w:t>Általános tájékozottsággal rendelkezik néhány más tudományterület szakmai problémáiról</w:t>
            </w:r>
          </w:p>
          <w:p w14:paraId="46301392" w14:textId="77777777" w:rsidR="00061340" w:rsidRPr="00A035CC" w:rsidRDefault="00061340">
            <w:pPr>
              <w:spacing w:after="0" w:line="240" w:lineRule="auto"/>
            </w:pPr>
            <w:r w:rsidRPr="00A035CC">
              <w:rPr>
                <w:b/>
                <w:i/>
              </w:rPr>
              <w:t>képesség:</w:t>
            </w:r>
            <w:r w:rsidRPr="00A035CC">
              <w:t xml:space="preserve"> </w:t>
            </w:r>
            <w:r w:rsidRPr="00A035CC">
              <w:rPr>
                <w:bCs/>
                <w:iCs/>
                <w:lang w:eastAsia="hu-HU"/>
              </w:rPr>
              <w:t>Képes az információk, érvek és elemzések különböző szempontok szerinti bemutatására, átgondolására</w:t>
            </w:r>
          </w:p>
          <w:p w14:paraId="3D6BB429" w14:textId="77777777" w:rsidR="00061340" w:rsidRPr="00A035CC" w:rsidRDefault="00061340">
            <w:pPr>
              <w:spacing w:after="0" w:line="240" w:lineRule="auto"/>
            </w:pPr>
            <w:r w:rsidRPr="00A035CC">
              <w:rPr>
                <w:b/>
                <w:i/>
              </w:rPr>
              <w:t>attitűd:</w:t>
            </w:r>
            <w:r w:rsidRPr="00A035CC">
              <w:t xml:space="preserve"> </w:t>
            </w:r>
            <w:r w:rsidRPr="00A035CC">
              <w:rPr>
                <w:bCs/>
                <w:iCs/>
                <w:color w:val="000000"/>
                <w:lang w:eastAsia="hu-HU"/>
              </w:rPr>
              <w:t>Törekszik a régészet rokon tudományterületeivel való együttműködésre</w:t>
            </w:r>
          </w:p>
          <w:p w14:paraId="67EB66DA" w14:textId="77777777" w:rsidR="00061340" w:rsidRPr="00A035CC" w:rsidRDefault="00061340">
            <w:pPr>
              <w:spacing w:after="0" w:line="240" w:lineRule="auto"/>
            </w:pPr>
            <w:r w:rsidRPr="00A035CC">
              <w:rPr>
                <w:b/>
                <w:i/>
              </w:rPr>
              <w:t>autonómia és felelősség:</w:t>
            </w:r>
            <w:r w:rsidRPr="00A035CC">
              <w:t xml:space="preserve"> </w:t>
            </w:r>
            <w:r w:rsidRPr="00A035CC">
              <w:rPr>
                <w:lang w:eastAsia="ar-SA"/>
              </w:rPr>
              <w:t>Felelősséget vállal magyar és idegen nyelvű szövegeiért, tudatában van azok lehetséges következményeinek</w:t>
            </w:r>
          </w:p>
          <w:p w14:paraId="4CD5B0DB" w14:textId="77777777" w:rsidR="00061340" w:rsidRPr="00A035CC" w:rsidRDefault="00061340">
            <w:pPr>
              <w:spacing w:after="0" w:line="240" w:lineRule="auto"/>
            </w:pPr>
            <w:r w:rsidRPr="00A035CC">
              <w:t>Be kell mutatni a KKK-</w:t>
            </w:r>
            <w:proofErr w:type="spellStart"/>
            <w:r w:rsidRPr="00A035CC">
              <w:t>val</w:t>
            </w:r>
            <w:proofErr w:type="spellEnd"/>
            <w:r w:rsidRPr="00A035CC">
              <w:t xml:space="preserve"> összhangban, hogy milyen kompetenciákat igényel, illetve fejleszt a tantárgy</w:t>
            </w:r>
          </w:p>
        </w:tc>
      </w:tr>
      <w:tr w:rsidR="00061340" w:rsidRPr="00A035CC" w14:paraId="5488CCE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42446D" w14:textId="77777777" w:rsidR="00061340" w:rsidRPr="00A035CC" w:rsidRDefault="00061340">
            <w:pPr>
              <w:spacing w:after="0" w:line="240" w:lineRule="auto"/>
            </w:pPr>
            <w:r w:rsidRPr="00A035CC">
              <w:rPr>
                <w:b/>
              </w:rPr>
              <w:t>Tantárgy tematikus leírása:</w:t>
            </w:r>
            <w:r w:rsidRPr="00A035CC">
              <w:t xml:space="preserve"> </w:t>
            </w:r>
          </w:p>
          <w:p w14:paraId="6E47D379" w14:textId="77777777" w:rsidR="00061340" w:rsidRPr="00A035CC" w:rsidRDefault="00061340">
            <w:pPr>
              <w:spacing w:after="0" w:line="240" w:lineRule="auto"/>
            </w:pPr>
            <w:r w:rsidRPr="00A035CC">
              <w:t xml:space="preserve">A tantárgy keretében megismerkedünk az eszközkészítésre gyakran használt kőzettípusokkal, azok képződési körülményeivel, lelőhelyeik elterjedésével, az egyes régészeti korszakokhoz és kultúrákhoz kapcsolódóan szerepükkel a népcsoportok fejlődésében és mozgásában, lehetséges kereskedelmi szokásaikban. A korábban megszerzett ismeretek alapján a kőzetek azonosításánál alkalmazott vizsgálati módszerek gyakorlása és adatértelmezési, kutatás tervezési gyakorlatok végzése, </w:t>
            </w:r>
            <w:proofErr w:type="spellStart"/>
            <w:r w:rsidRPr="00A035CC">
              <w:t>proveniencia</w:t>
            </w:r>
            <w:proofErr w:type="spellEnd"/>
            <w:r w:rsidRPr="00A035CC">
              <w:t xml:space="preserve"> kutatás gyakorlati megismerése.</w:t>
            </w:r>
          </w:p>
        </w:tc>
      </w:tr>
      <w:tr w:rsidR="00061340" w:rsidRPr="00A035CC" w14:paraId="7FB89ECE"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29B52D" w14:textId="77777777" w:rsidR="00061340" w:rsidRPr="00A035CC" w:rsidRDefault="00061340">
            <w:pPr>
              <w:spacing w:after="0" w:line="240" w:lineRule="auto"/>
              <w:rPr>
                <w:b/>
                <w:i/>
              </w:rPr>
            </w:pPr>
            <w:r w:rsidRPr="00A035CC">
              <w:rPr>
                <w:b/>
                <w:i/>
              </w:rPr>
              <w:lastRenderedPageBreak/>
              <w:t>Előadás:</w:t>
            </w:r>
          </w:p>
          <w:p w14:paraId="1E185179" w14:textId="77777777" w:rsidR="00061340" w:rsidRPr="00A035CC" w:rsidRDefault="00061340" w:rsidP="00A02041">
            <w:pPr>
              <w:pStyle w:val="Listaszerbekezds"/>
              <w:numPr>
                <w:ilvl w:val="0"/>
                <w:numId w:val="18"/>
              </w:numPr>
              <w:spacing w:after="0" w:line="240" w:lineRule="auto"/>
              <w:ind w:left="360"/>
            </w:pPr>
            <w:r w:rsidRPr="00A035CC">
              <w:t>Kőzettan-ásványtani ismeretek felfrissítése</w:t>
            </w:r>
          </w:p>
          <w:p w14:paraId="25FA456F" w14:textId="77777777" w:rsidR="00061340" w:rsidRPr="00A035CC" w:rsidRDefault="00061340" w:rsidP="00A02041">
            <w:pPr>
              <w:pStyle w:val="Listaszerbekezds"/>
              <w:numPr>
                <w:ilvl w:val="0"/>
                <w:numId w:val="18"/>
              </w:numPr>
              <w:spacing w:after="0" w:line="240" w:lineRule="auto"/>
              <w:ind w:left="360"/>
            </w:pPr>
            <w:r w:rsidRPr="00A035CC">
              <w:t>Vizsgálati módszerek és eljárások áttekintése</w:t>
            </w:r>
          </w:p>
          <w:p w14:paraId="0D4668D4" w14:textId="77777777" w:rsidR="00061340" w:rsidRPr="00A035CC" w:rsidRDefault="00061340" w:rsidP="00A02041">
            <w:pPr>
              <w:pStyle w:val="Listaszerbekezds"/>
              <w:numPr>
                <w:ilvl w:val="0"/>
                <w:numId w:val="18"/>
              </w:numPr>
              <w:spacing w:after="0" w:line="240" w:lineRule="auto"/>
              <w:ind w:left="360"/>
            </w:pPr>
            <w:r w:rsidRPr="00A035CC">
              <w:t>Pattintott kőeszközök anyaga, technológiája</w:t>
            </w:r>
          </w:p>
          <w:p w14:paraId="613034A7" w14:textId="77777777" w:rsidR="00061340" w:rsidRPr="00A035CC" w:rsidRDefault="00061340" w:rsidP="00A02041">
            <w:pPr>
              <w:pStyle w:val="Listaszerbekezds"/>
              <w:numPr>
                <w:ilvl w:val="0"/>
                <w:numId w:val="18"/>
              </w:numPr>
              <w:spacing w:after="0" w:line="240" w:lineRule="auto"/>
              <w:ind w:left="360"/>
            </w:pPr>
            <w:r w:rsidRPr="00A035CC">
              <w:t>Csiszolt kőeszközök anyaga, technológiája</w:t>
            </w:r>
          </w:p>
          <w:p w14:paraId="1160C7E2" w14:textId="77777777" w:rsidR="00061340" w:rsidRPr="00A035CC" w:rsidRDefault="00061340" w:rsidP="00A02041">
            <w:pPr>
              <w:pStyle w:val="Listaszerbekezds"/>
              <w:numPr>
                <w:ilvl w:val="0"/>
                <w:numId w:val="18"/>
              </w:numPr>
              <w:spacing w:after="0" w:line="240" w:lineRule="auto"/>
              <w:ind w:left="360"/>
            </w:pPr>
            <w:r w:rsidRPr="00A035CC">
              <w:t>Különleges és ritka kőzetek, régészeti jelentőségük</w:t>
            </w:r>
          </w:p>
          <w:p w14:paraId="48E0DB14" w14:textId="77777777" w:rsidR="00061340" w:rsidRPr="00A035CC" w:rsidRDefault="00061340" w:rsidP="00A02041">
            <w:pPr>
              <w:pStyle w:val="Listaszerbekezds"/>
              <w:numPr>
                <w:ilvl w:val="0"/>
                <w:numId w:val="18"/>
              </w:numPr>
              <w:spacing w:after="0" w:line="240" w:lineRule="auto"/>
              <w:ind w:left="360"/>
            </w:pPr>
            <w:r w:rsidRPr="00A035CC">
              <w:t xml:space="preserve">Speciális metamorfitok </w:t>
            </w:r>
          </w:p>
          <w:p w14:paraId="75416E05" w14:textId="77777777" w:rsidR="00061340" w:rsidRPr="00A035CC" w:rsidRDefault="00061340" w:rsidP="00A02041">
            <w:pPr>
              <w:pStyle w:val="Listaszerbekezds"/>
              <w:numPr>
                <w:ilvl w:val="0"/>
                <w:numId w:val="18"/>
              </w:numPr>
              <w:spacing w:after="0" w:line="240" w:lineRule="auto"/>
              <w:ind w:left="360"/>
            </w:pPr>
            <w:r w:rsidRPr="00A035CC">
              <w:t>Speciális üledékes kőzetek</w:t>
            </w:r>
          </w:p>
          <w:p w14:paraId="6A26BB43" w14:textId="77777777" w:rsidR="00061340" w:rsidRPr="00A035CC" w:rsidRDefault="00061340" w:rsidP="00A02041">
            <w:pPr>
              <w:pStyle w:val="Listaszerbekezds"/>
              <w:numPr>
                <w:ilvl w:val="0"/>
                <w:numId w:val="18"/>
              </w:numPr>
              <w:spacing w:after="0" w:line="240" w:lineRule="auto"/>
              <w:ind w:left="360"/>
            </w:pPr>
            <w:r w:rsidRPr="00A035CC">
              <w:t>A kőzetek alkalmazásának változatossága</w:t>
            </w:r>
          </w:p>
          <w:p w14:paraId="6AEAE682" w14:textId="77777777" w:rsidR="00061340" w:rsidRPr="00A035CC" w:rsidRDefault="00061340" w:rsidP="00A02041">
            <w:pPr>
              <w:pStyle w:val="Listaszerbekezds"/>
              <w:numPr>
                <w:ilvl w:val="0"/>
                <w:numId w:val="18"/>
              </w:numPr>
              <w:spacing w:after="0" w:line="240" w:lineRule="auto"/>
              <w:ind w:left="360"/>
            </w:pPr>
            <w:r w:rsidRPr="00A035CC">
              <w:t>Díszítőkövek</w:t>
            </w:r>
          </w:p>
          <w:p w14:paraId="5099FC04" w14:textId="77777777" w:rsidR="00061340" w:rsidRPr="00A035CC" w:rsidRDefault="00061340" w:rsidP="00A02041">
            <w:pPr>
              <w:pStyle w:val="Listaszerbekezds"/>
              <w:numPr>
                <w:ilvl w:val="0"/>
                <w:numId w:val="18"/>
              </w:numPr>
              <w:spacing w:after="0" w:line="240" w:lineRule="auto"/>
              <w:ind w:left="360"/>
            </w:pPr>
            <w:r w:rsidRPr="00A035CC">
              <w:t>Építőkövek</w:t>
            </w:r>
          </w:p>
          <w:p w14:paraId="3E6609C8" w14:textId="77777777" w:rsidR="00061340" w:rsidRPr="00A035CC" w:rsidRDefault="00061340" w:rsidP="00A02041">
            <w:pPr>
              <w:pStyle w:val="Listaszerbekezds"/>
              <w:numPr>
                <w:ilvl w:val="0"/>
                <w:numId w:val="18"/>
              </w:numPr>
              <w:spacing w:after="0" w:line="240" w:lineRule="auto"/>
              <w:ind w:left="360"/>
            </w:pPr>
            <w:r w:rsidRPr="00A035CC">
              <w:t>Roncsolás-mentes vizsgálati módszerek</w:t>
            </w:r>
          </w:p>
          <w:p w14:paraId="6B921FCF" w14:textId="77777777" w:rsidR="00061340" w:rsidRPr="00A035CC" w:rsidRDefault="00061340" w:rsidP="00A02041">
            <w:pPr>
              <w:pStyle w:val="Listaszerbekezds"/>
              <w:numPr>
                <w:ilvl w:val="0"/>
                <w:numId w:val="18"/>
              </w:numPr>
              <w:spacing w:after="0" w:line="240" w:lineRule="auto"/>
              <w:ind w:left="360"/>
            </w:pPr>
            <w:r w:rsidRPr="00A035CC">
              <w:t>Nyersanyag források nyomozása</w:t>
            </w:r>
          </w:p>
          <w:p w14:paraId="5FDB4674" w14:textId="77777777" w:rsidR="00061340" w:rsidRPr="00A035CC" w:rsidRDefault="00061340" w:rsidP="00A02041">
            <w:pPr>
              <w:pStyle w:val="Listaszerbekezds"/>
              <w:numPr>
                <w:ilvl w:val="0"/>
                <w:numId w:val="18"/>
              </w:numPr>
              <w:spacing w:after="0" w:line="240" w:lineRule="auto"/>
              <w:ind w:left="360"/>
            </w:pPr>
            <w:r w:rsidRPr="00A035CC">
              <w:t>Készítési eljárások felderítése</w:t>
            </w:r>
          </w:p>
          <w:p w14:paraId="7A2AAC86" w14:textId="77777777" w:rsidR="00061340" w:rsidRPr="00A035CC" w:rsidRDefault="00061340" w:rsidP="00A02041">
            <w:pPr>
              <w:pStyle w:val="Listaszerbekezds"/>
              <w:numPr>
                <w:ilvl w:val="0"/>
                <w:numId w:val="18"/>
              </w:numPr>
              <w:spacing w:after="0" w:line="240" w:lineRule="auto"/>
              <w:ind w:left="360"/>
            </w:pPr>
            <w:r w:rsidRPr="00A035CC">
              <w:t>Kőeszközök szerepe a kultúrák és kölcsönhatások megértésében</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298F75" w14:textId="77777777" w:rsidR="00061340" w:rsidRPr="00A035CC" w:rsidRDefault="00061340">
            <w:pPr>
              <w:spacing w:after="0" w:line="240" w:lineRule="auto"/>
              <w:rPr>
                <w:b/>
                <w:i/>
              </w:rPr>
            </w:pPr>
            <w:r w:rsidRPr="00A035CC">
              <w:rPr>
                <w:b/>
                <w:i/>
              </w:rPr>
              <w:t>Gyakorlat:</w:t>
            </w:r>
          </w:p>
          <w:p w14:paraId="1F71623C" w14:textId="77777777" w:rsidR="00061340" w:rsidRPr="00A035CC" w:rsidRDefault="00061340" w:rsidP="00A02041">
            <w:pPr>
              <w:pStyle w:val="Listaszerbekezds"/>
              <w:numPr>
                <w:ilvl w:val="0"/>
                <w:numId w:val="19"/>
              </w:numPr>
              <w:spacing w:after="0" w:line="240" w:lineRule="auto"/>
            </w:pPr>
            <w:r w:rsidRPr="00A035CC">
              <w:t>Kőzet- és ásványfelismerés gyakorlása</w:t>
            </w:r>
          </w:p>
          <w:p w14:paraId="5BD24C65" w14:textId="77777777" w:rsidR="00061340" w:rsidRPr="00A035CC" w:rsidRDefault="00061340" w:rsidP="00A02041">
            <w:pPr>
              <w:pStyle w:val="Listaszerbekezds"/>
              <w:numPr>
                <w:ilvl w:val="0"/>
                <w:numId w:val="19"/>
              </w:numPr>
              <w:spacing w:after="0" w:line="240" w:lineRule="auto"/>
            </w:pPr>
            <w:r w:rsidRPr="00A035CC">
              <w:t>Vizsgálati módszerek gyakorlat</w:t>
            </w:r>
          </w:p>
          <w:p w14:paraId="2DC9AC2A" w14:textId="77777777" w:rsidR="00061340" w:rsidRPr="00A035CC" w:rsidRDefault="00061340" w:rsidP="00A02041">
            <w:pPr>
              <w:pStyle w:val="Listaszerbekezds"/>
              <w:numPr>
                <w:ilvl w:val="0"/>
                <w:numId w:val="19"/>
              </w:numPr>
              <w:spacing w:after="0" w:line="240" w:lineRule="auto"/>
            </w:pPr>
            <w:r w:rsidRPr="00A035CC">
              <w:t>Pattintott kőeszközök anyaga, technológiája</w:t>
            </w:r>
          </w:p>
          <w:p w14:paraId="2CDE8932" w14:textId="77777777" w:rsidR="00061340" w:rsidRPr="00A035CC" w:rsidRDefault="00061340" w:rsidP="00A02041">
            <w:pPr>
              <w:pStyle w:val="Listaszerbekezds"/>
              <w:numPr>
                <w:ilvl w:val="0"/>
                <w:numId w:val="19"/>
              </w:numPr>
              <w:spacing w:after="0" w:line="240" w:lineRule="auto"/>
            </w:pPr>
            <w:r w:rsidRPr="00A035CC">
              <w:t>Csiszolt kőeszközök anyaga, technológiája</w:t>
            </w:r>
          </w:p>
          <w:p w14:paraId="70421702" w14:textId="77777777" w:rsidR="00061340" w:rsidRPr="00A035CC" w:rsidRDefault="00061340" w:rsidP="00A02041">
            <w:pPr>
              <w:pStyle w:val="Listaszerbekezds"/>
              <w:numPr>
                <w:ilvl w:val="0"/>
                <w:numId w:val="19"/>
              </w:numPr>
              <w:spacing w:after="0" w:line="240" w:lineRule="auto"/>
            </w:pPr>
            <w:r w:rsidRPr="00A035CC">
              <w:t>Különleges és ritka kőzetek, régészeti jelentőségük</w:t>
            </w:r>
          </w:p>
          <w:p w14:paraId="32798B62" w14:textId="77777777" w:rsidR="00061340" w:rsidRPr="00A035CC" w:rsidRDefault="00061340" w:rsidP="00A02041">
            <w:pPr>
              <w:pStyle w:val="Listaszerbekezds"/>
              <w:numPr>
                <w:ilvl w:val="0"/>
                <w:numId w:val="19"/>
              </w:numPr>
              <w:spacing w:after="0" w:line="240" w:lineRule="auto"/>
            </w:pPr>
            <w:r w:rsidRPr="00A035CC">
              <w:t xml:space="preserve">Speciális metamorfitok </w:t>
            </w:r>
          </w:p>
          <w:p w14:paraId="7BE4F88D" w14:textId="77777777" w:rsidR="00061340" w:rsidRPr="00A035CC" w:rsidRDefault="00061340" w:rsidP="00A02041">
            <w:pPr>
              <w:pStyle w:val="Listaszerbekezds"/>
              <w:numPr>
                <w:ilvl w:val="0"/>
                <w:numId w:val="19"/>
              </w:numPr>
              <w:spacing w:after="0" w:line="240" w:lineRule="auto"/>
            </w:pPr>
            <w:r w:rsidRPr="00A035CC">
              <w:t>Speciális üledékes kőzetek</w:t>
            </w:r>
          </w:p>
          <w:p w14:paraId="1A204424" w14:textId="77777777" w:rsidR="00061340" w:rsidRPr="00A035CC" w:rsidRDefault="00061340" w:rsidP="00A02041">
            <w:pPr>
              <w:pStyle w:val="Listaszerbekezds"/>
              <w:numPr>
                <w:ilvl w:val="0"/>
                <w:numId w:val="19"/>
              </w:numPr>
              <w:spacing w:after="0" w:line="240" w:lineRule="auto"/>
            </w:pPr>
            <w:r w:rsidRPr="00A035CC">
              <w:t>A kőzetek alkalmazásának változatossága</w:t>
            </w:r>
          </w:p>
          <w:p w14:paraId="62E2E9ED" w14:textId="77777777" w:rsidR="00061340" w:rsidRPr="00A035CC" w:rsidRDefault="00061340" w:rsidP="00A02041">
            <w:pPr>
              <w:pStyle w:val="Listaszerbekezds"/>
              <w:numPr>
                <w:ilvl w:val="0"/>
                <w:numId w:val="19"/>
              </w:numPr>
              <w:spacing w:after="0" w:line="240" w:lineRule="auto"/>
            </w:pPr>
            <w:r w:rsidRPr="00A035CC">
              <w:t>Díszítőkövek</w:t>
            </w:r>
          </w:p>
          <w:p w14:paraId="36350290" w14:textId="77777777" w:rsidR="00061340" w:rsidRPr="00A035CC" w:rsidRDefault="00061340" w:rsidP="00A02041">
            <w:pPr>
              <w:pStyle w:val="Listaszerbekezds"/>
              <w:numPr>
                <w:ilvl w:val="0"/>
                <w:numId w:val="19"/>
              </w:numPr>
              <w:spacing w:after="0" w:line="240" w:lineRule="auto"/>
            </w:pPr>
            <w:r w:rsidRPr="00A035CC">
              <w:t>Építőkövek</w:t>
            </w:r>
          </w:p>
          <w:p w14:paraId="2AB02382" w14:textId="77777777" w:rsidR="00061340" w:rsidRPr="00A035CC" w:rsidRDefault="00061340" w:rsidP="00A02041">
            <w:pPr>
              <w:pStyle w:val="Listaszerbekezds"/>
              <w:numPr>
                <w:ilvl w:val="0"/>
                <w:numId w:val="19"/>
              </w:numPr>
              <w:spacing w:after="0" w:line="240" w:lineRule="auto"/>
            </w:pPr>
            <w:r w:rsidRPr="00A035CC">
              <w:t>Roncsolás-mentes vizsgálati módszerek</w:t>
            </w:r>
          </w:p>
          <w:p w14:paraId="424EF9DC" w14:textId="77777777" w:rsidR="00061340" w:rsidRPr="00A035CC" w:rsidRDefault="00061340" w:rsidP="00A02041">
            <w:pPr>
              <w:pStyle w:val="Listaszerbekezds"/>
              <w:numPr>
                <w:ilvl w:val="0"/>
                <w:numId w:val="19"/>
              </w:numPr>
              <w:spacing w:after="0" w:line="240" w:lineRule="auto"/>
            </w:pPr>
            <w:r w:rsidRPr="00A035CC">
              <w:t>Nyersanyag források nyomozása</w:t>
            </w:r>
          </w:p>
          <w:p w14:paraId="6AD43946" w14:textId="77777777" w:rsidR="00061340" w:rsidRPr="00A035CC" w:rsidRDefault="00061340" w:rsidP="00A02041">
            <w:pPr>
              <w:pStyle w:val="Listaszerbekezds"/>
              <w:numPr>
                <w:ilvl w:val="0"/>
                <w:numId w:val="19"/>
              </w:numPr>
              <w:spacing w:after="0" w:line="240" w:lineRule="auto"/>
            </w:pPr>
            <w:r w:rsidRPr="00A035CC">
              <w:t>Készítési eljárások felderítése</w:t>
            </w:r>
          </w:p>
          <w:p w14:paraId="6AA60FCA" w14:textId="77777777" w:rsidR="00061340" w:rsidRPr="00A035CC" w:rsidRDefault="00061340" w:rsidP="00A02041">
            <w:pPr>
              <w:pStyle w:val="Listaszerbekezds"/>
              <w:numPr>
                <w:ilvl w:val="0"/>
                <w:numId w:val="19"/>
              </w:numPr>
              <w:spacing w:after="0" w:line="240" w:lineRule="auto"/>
            </w:pPr>
            <w:r w:rsidRPr="00A035CC">
              <w:t>Kőeszközök szerepe a kultúrák és kölcsönhatások megértésében</w:t>
            </w:r>
          </w:p>
        </w:tc>
      </w:tr>
      <w:tr w:rsidR="00061340" w:rsidRPr="00A035CC" w14:paraId="621A0085"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B150A6" w14:textId="77777777" w:rsidR="00061340" w:rsidRPr="00A035CC" w:rsidRDefault="00061340">
            <w:pPr>
              <w:spacing w:after="0" w:line="240" w:lineRule="auto"/>
            </w:pPr>
            <w:r w:rsidRPr="00A035CC">
              <w:rPr>
                <w:b/>
              </w:rPr>
              <w:t xml:space="preserve">Félévközi számonkérés módja és értékelése: </w:t>
            </w:r>
            <w:r w:rsidRPr="00A035CC">
              <w:t>zárthelyi dolgozat</w:t>
            </w:r>
          </w:p>
          <w:p w14:paraId="756FEE68" w14:textId="77777777" w:rsidR="00061340" w:rsidRPr="00A035CC" w:rsidRDefault="00061340">
            <w:pPr>
              <w:spacing w:after="0" w:line="240" w:lineRule="auto"/>
              <w:rPr>
                <w:b/>
              </w:rPr>
            </w:pPr>
            <w:r w:rsidRPr="00A035CC">
              <w:rPr>
                <w:b/>
              </w:rPr>
              <w:t xml:space="preserve">Gyakorlati jegy / kollokvium teljesítésének módja, értékelése: </w:t>
            </w:r>
            <w:r w:rsidRPr="00A035CC">
              <w:t>szóbeli/írásbeli vizsga (2: 50%, 3: 51-70%, 4: 70-85%, 5: 85-100%</w:t>
            </w:r>
          </w:p>
        </w:tc>
      </w:tr>
      <w:tr w:rsidR="00061340" w:rsidRPr="00A035CC" w14:paraId="756CA208"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92C828" w14:textId="77777777" w:rsidR="00061340" w:rsidRPr="00A035CC" w:rsidRDefault="00061340" w:rsidP="004D33D0">
            <w:pPr>
              <w:spacing w:after="0" w:line="240" w:lineRule="auto"/>
              <w:rPr>
                <w:b/>
              </w:rPr>
            </w:pPr>
            <w:r w:rsidRPr="00A035CC">
              <w:rPr>
                <w:b/>
              </w:rPr>
              <w:t>Kötelező irodalom:</w:t>
            </w:r>
          </w:p>
          <w:p w14:paraId="0C157835" w14:textId="77777777" w:rsidR="00061340" w:rsidRPr="00A035CC" w:rsidRDefault="00061340" w:rsidP="004D33D0">
            <w:pPr>
              <w:spacing w:after="0" w:line="240" w:lineRule="auto"/>
              <w:ind w:left="34"/>
            </w:pPr>
            <w:r w:rsidRPr="00A035CC">
              <w:rPr>
                <w:i/>
              </w:rPr>
              <w:t>Bíró T., K:</w:t>
            </w:r>
            <w:r w:rsidRPr="00A035CC">
              <w:t xml:space="preserve"> Kőeszköz nyersanyagok Magyarország területén. In: Alkalmazott ásvány- és kőzettan. </w:t>
            </w:r>
            <w:proofErr w:type="spellStart"/>
            <w:r w:rsidRPr="00A035CC">
              <w:t>Geotudományok</w:t>
            </w:r>
            <w:proofErr w:type="spellEnd"/>
            <w:r w:rsidRPr="00A035CC">
              <w:t>: a Miskolci Egyetem Közleménye, A. sorozat, Bányászat, 74. kötet, 2008, ISSN 1417-5398</w:t>
            </w:r>
          </w:p>
          <w:p w14:paraId="2EB13C48" w14:textId="77777777" w:rsidR="00061340" w:rsidRPr="00A035CC" w:rsidRDefault="00061340" w:rsidP="004D33D0">
            <w:pPr>
              <w:spacing w:after="0" w:line="240" w:lineRule="auto"/>
            </w:pPr>
            <w:proofErr w:type="spellStart"/>
            <w:r w:rsidRPr="00A035CC">
              <w:rPr>
                <w:i/>
              </w:rPr>
              <w:t>Philpotts</w:t>
            </w:r>
            <w:proofErr w:type="spellEnd"/>
            <w:r w:rsidRPr="00A035CC">
              <w:rPr>
                <w:i/>
              </w:rPr>
              <w:t xml:space="preserve"> A. R:</w:t>
            </w:r>
            <w:r w:rsidRPr="00A035CC">
              <w:t xml:space="preserve"> </w:t>
            </w:r>
            <w:proofErr w:type="spellStart"/>
            <w:r w:rsidRPr="00A035CC">
              <w:t>Petrography</w:t>
            </w:r>
            <w:proofErr w:type="spellEnd"/>
            <w:r w:rsidRPr="00A035CC">
              <w:t xml:space="preserve"> of </w:t>
            </w:r>
            <w:proofErr w:type="spellStart"/>
            <w:r w:rsidRPr="00A035CC">
              <w:t>Igneous</w:t>
            </w:r>
            <w:proofErr w:type="spellEnd"/>
            <w:r w:rsidRPr="00A035CC">
              <w:t xml:space="preserve"> and </w:t>
            </w:r>
            <w:proofErr w:type="spellStart"/>
            <w:r w:rsidRPr="00A035CC">
              <w:t>Metamorphic</w:t>
            </w:r>
            <w:proofErr w:type="spellEnd"/>
            <w:r w:rsidRPr="00A035CC">
              <w:t xml:space="preserve"> Rocks. </w:t>
            </w:r>
            <w:proofErr w:type="spellStart"/>
            <w:r w:rsidRPr="00A035CC">
              <w:t>Prentice</w:t>
            </w:r>
            <w:proofErr w:type="spellEnd"/>
            <w:r w:rsidRPr="00A035CC">
              <w:t xml:space="preserve"> Hall </w:t>
            </w:r>
            <w:proofErr w:type="spellStart"/>
            <w:r w:rsidRPr="00A035CC">
              <w:t>Engelwood</w:t>
            </w:r>
            <w:proofErr w:type="spellEnd"/>
            <w:r w:rsidRPr="00A035CC">
              <w:t xml:space="preserve"> Cliffs, 1989, ISBN 0-13-6623131</w:t>
            </w:r>
          </w:p>
          <w:p w14:paraId="60626461" w14:textId="77777777" w:rsidR="00061340" w:rsidRPr="00A035CC" w:rsidRDefault="00061340" w:rsidP="004D33D0">
            <w:pPr>
              <w:spacing w:after="0" w:line="240" w:lineRule="auto"/>
            </w:pPr>
            <w:r w:rsidRPr="00A035CC">
              <w:rPr>
                <w:b/>
              </w:rPr>
              <w:t>Ajánlott irodalom:</w:t>
            </w:r>
          </w:p>
          <w:p w14:paraId="39B1CF5B" w14:textId="77777777" w:rsidR="00061340" w:rsidRPr="00A035CC" w:rsidRDefault="00061340" w:rsidP="004D33D0">
            <w:pPr>
              <w:spacing w:after="0" w:line="240" w:lineRule="auto"/>
            </w:pPr>
            <w:proofErr w:type="spellStart"/>
            <w:r w:rsidRPr="00A035CC">
              <w:rPr>
                <w:i/>
              </w:rPr>
              <w:t>Boggs</w:t>
            </w:r>
            <w:proofErr w:type="spellEnd"/>
            <w:r w:rsidRPr="00A035CC">
              <w:rPr>
                <w:i/>
              </w:rPr>
              <w:t xml:space="preserve"> S. </w:t>
            </w:r>
            <w:proofErr w:type="spellStart"/>
            <w:r w:rsidRPr="00A035CC">
              <w:rPr>
                <w:i/>
              </w:rPr>
              <w:t>Jr</w:t>
            </w:r>
            <w:proofErr w:type="spellEnd"/>
            <w:r w:rsidRPr="00A035CC">
              <w:t xml:space="preserve">.: </w:t>
            </w:r>
            <w:proofErr w:type="spellStart"/>
            <w:r w:rsidRPr="00A035CC">
              <w:t>Petrology</w:t>
            </w:r>
            <w:proofErr w:type="spellEnd"/>
            <w:r w:rsidRPr="00A035CC">
              <w:t xml:space="preserve"> of </w:t>
            </w:r>
            <w:proofErr w:type="spellStart"/>
            <w:r w:rsidRPr="00A035CC">
              <w:t>sedimentary</w:t>
            </w:r>
            <w:proofErr w:type="spellEnd"/>
            <w:r w:rsidRPr="00A035CC">
              <w:t xml:space="preserve"> </w:t>
            </w:r>
            <w:proofErr w:type="spellStart"/>
            <w:r w:rsidRPr="00A035CC">
              <w:t>rocks</w:t>
            </w:r>
            <w:proofErr w:type="spellEnd"/>
            <w:r w:rsidRPr="00A035CC">
              <w:t xml:space="preserve"> (</w:t>
            </w:r>
            <w:r w:rsidRPr="00A035CC">
              <w:rPr>
                <w:lang w:val="en-US"/>
              </w:rPr>
              <w:t>2</w:t>
            </w:r>
            <w:r w:rsidRPr="00A035CC">
              <w:rPr>
                <w:vertAlign w:val="superscript"/>
                <w:lang w:val="en-US"/>
              </w:rPr>
              <w:t>nd</w:t>
            </w:r>
            <w:r w:rsidRPr="00A035CC">
              <w:rPr>
                <w:lang w:val="en-US"/>
              </w:rPr>
              <w:t xml:space="preserve"> </w:t>
            </w:r>
            <w:proofErr w:type="spellStart"/>
            <w:r w:rsidRPr="00A035CC">
              <w:t>ed</w:t>
            </w:r>
            <w:proofErr w:type="spellEnd"/>
            <w:r w:rsidRPr="00A035CC">
              <w:t>). Cambridge University Press, New York, 2009, ISBN-13 978-0-511-71933-2</w:t>
            </w:r>
          </w:p>
        </w:tc>
      </w:tr>
    </w:tbl>
    <w:p w14:paraId="63911426"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61340" w:rsidRPr="00A035CC" w14:paraId="317DF05F" w14:textId="77777777" w:rsidTr="00061340">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BEF0C3" w14:textId="77777777" w:rsidR="00061340" w:rsidRPr="00A035CC" w:rsidRDefault="00061340">
            <w:pPr>
              <w:spacing w:after="0" w:line="240" w:lineRule="auto"/>
              <w:rPr>
                <w:b/>
              </w:rPr>
            </w:pPr>
            <w:r w:rsidRPr="00A035CC">
              <w:rPr>
                <w:b/>
              </w:rPr>
              <w:t>Tantárgy neve:</w:t>
            </w:r>
          </w:p>
          <w:p w14:paraId="6B274573" w14:textId="77777777" w:rsidR="00061340" w:rsidRPr="00A035CC" w:rsidRDefault="00061340">
            <w:pPr>
              <w:spacing w:after="0" w:line="240" w:lineRule="auto"/>
              <w:rPr>
                <w:b/>
              </w:rPr>
            </w:pPr>
            <w:r w:rsidRPr="00A035CC">
              <w:rPr>
                <w:b/>
              </w:rPr>
              <w:t>Ásatási gyakorlat 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A03A19" w14:textId="77777777" w:rsidR="00061340" w:rsidRPr="00A035CC" w:rsidRDefault="00061340">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BTREGN307, BTREGL307</w:t>
            </w:r>
          </w:p>
          <w:p w14:paraId="09E1AB86" w14:textId="77777777" w:rsidR="00061340" w:rsidRPr="00A035CC" w:rsidRDefault="00061340">
            <w:pPr>
              <w:spacing w:after="0" w:line="240" w:lineRule="auto"/>
            </w:pPr>
            <w:r w:rsidRPr="00A035CC">
              <w:rPr>
                <w:b/>
              </w:rPr>
              <w:t>Tárgyfelelős intézet:</w:t>
            </w:r>
            <w:r w:rsidRPr="00A035CC">
              <w:t xml:space="preserve"> BTK TTI</w:t>
            </w:r>
          </w:p>
        </w:tc>
      </w:tr>
      <w:tr w:rsidR="00061340" w:rsidRPr="00A035CC" w14:paraId="25DC8853" w14:textId="77777777" w:rsidTr="00061340">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7B4B4C" w14:textId="77777777" w:rsidR="00061340" w:rsidRPr="00A035CC" w:rsidRDefault="00061340">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0473D4" w14:textId="77777777" w:rsidR="00061340" w:rsidRPr="00A035CC" w:rsidRDefault="00061340">
            <w:pPr>
              <w:spacing w:after="0" w:line="240" w:lineRule="auto"/>
            </w:pPr>
            <w:r w:rsidRPr="00A035CC">
              <w:rPr>
                <w:b/>
              </w:rPr>
              <w:t>Tantárgyelem:</w:t>
            </w:r>
            <w:r w:rsidRPr="00A035CC">
              <w:t xml:space="preserve"> kötelező</w:t>
            </w:r>
          </w:p>
        </w:tc>
      </w:tr>
      <w:tr w:rsidR="00061340" w:rsidRPr="00A035CC" w14:paraId="32FE7A87"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6698BE" w14:textId="46EED88D" w:rsidR="00061340" w:rsidRPr="00A035CC" w:rsidRDefault="00061340">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 </w:t>
            </w:r>
          </w:p>
        </w:tc>
      </w:tr>
      <w:tr w:rsidR="00061340" w:rsidRPr="00A035CC" w14:paraId="5021913A"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AF6E26" w14:textId="278B663D" w:rsidR="00061340" w:rsidRPr="00A035CC" w:rsidRDefault="00061340">
            <w:pPr>
              <w:spacing w:after="0" w:line="240" w:lineRule="auto"/>
            </w:pPr>
            <w:r w:rsidRPr="00A035CC">
              <w:rPr>
                <w:b/>
              </w:rPr>
              <w:t>Közreműködő oktató(k):</w:t>
            </w:r>
            <w:r w:rsidRPr="00A035CC">
              <w:t xml:space="preserve"> </w:t>
            </w:r>
            <w:proofErr w:type="spellStart"/>
            <w:r w:rsidRPr="00A035CC">
              <w:t>Dr</w:t>
            </w:r>
            <w:proofErr w:type="spellEnd"/>
            <w:r w:rsidRPr="00A035CC">
              <w:t xml:space="preserve"> Lengyel György, egyetemi </w:t>
            </w:r>
            <w:r w:rsidR="00872A9C">
              <w:t>docens</w:t>
            </w:r>
          </w:p>
        </w:tc>
      </w:tr>
      <w:tr w:rsidR="00061340" w:rsidRPr="00A035CC" w14:paraId="591DD5FF"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CD4DB7" w14:textId="77777777" w:rsidR="00061340" w:rsidRPr="00A035CC" w:rsidRDefault="00061340" w:rsidP="00C70CAC">
            <w:pPr>
              <w:spacing w:after="0" w:line="240" w:lineRule="auto"/>
            </w:pPr>
            <w:r w:rsidRPr="00A035CC">
              <w:rPr>
                <w:b/>
              </w:rPr>
              <w:t xml:space="preserve">Javasolt félév: </w:t>
            </w:r>
            <w:r w:rsidR="00C70CAC" w:rsidRPr="00A035CC">
              <w:rPr>
                <w:b/>
              </w:rPr>
              <w:t>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2B31B0" w14:textId="77777777" w:rsidR="00061340" w:rsidRPr="00A035CC" w:rsidRDefault="00061340">
            <w:pPr>
              <w:spacing w:after="0" w:line="240" w:lineRule="auto"/>
            </w:pPr>
            <w:r w:rsidRPr="00A035CC">
              <w:rPr>
                <w:b/>
              </w:rPr>
              <w:t xml:space="preserve">Előfeltétel: </w:t>
            </w:r>
            <w:r w:rsidRPr="00A035CC">
              <w:t>-</w:t>
            </w:r>
          </w:p>
        </w:tc>
      </w:tr>
      <w:tr w:rsidR="00061340" w:rsidRPr="00A035CC" w14:paraId="1003E17D"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A78627" w14:textId="77777777" w:rsidR="00061340" w:rsidRPr="00A035CC" w:rsidRDefault="00061340">
            <w:pPr>
              <w:spacing w:after="0" w:line="240" w:lineRule="auto"/>
            </w:pPr>
            <w:r w:rsidRPr="00A035CC">
              <w:rPr>
                <w:b/>
              </w:rPr>
              <w:t>Óraszám/hét:</w:t>
            </w:r>
            <w:r w:rsidRPr="00A035CC">
              <w:t xml:space="preserve"> 2 hét egybefüggő gyakorlat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D2834B" w14:textId="77777777" w:rsidR="00061340" w:rsidRPr="00A035CC" w:rsidRDefault="00061340">
            <w:pPr>
              <w:spacing w:after="0" w:line="240" w:lineRule="auto"/>
            </w:pPr>
            <w:r w:rsidRPr="00A035CC">
              <w:rPr>
                <w:b/>
              </w:rPr>
              <w:t xml:space="preserve">Számonkérés módja: </w:t>
            </w:r>
            <w:r w:rsidRPr="00A035CC">
              <w:t>igazolás</w:t>
            </w:r>
          </w:p>
        </w:tc>
      </w:tr>
      <w:tr w:rsidR="00061340" w:rsidRPr="00A035CC" w14:paraId="4F282705"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FEE3B05" w14:textId="77777777" w:rsidR="00061340" w:rsidRPr="00A035CC" w:rsidRDefault="00061340">
            <w:pPr>
              <w:spacing w:after="0" w:line="240" w:lineRule="auto"/>
            </w:pPr>
            <w:r w:rsidRPr="00A035CC">
              <w:rPr>
                <w:b/>
              </w:rPr>
              <w:t>Kreditpont:</w:t>
            </w:r>
            <w:r w:rsidRPr="00A035CC">
              <w:t xml:space="preserve"> 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5B1B03" w14:textId="77777777" w:rsidR="00061340" w:rsidRPr="00A035CC" w:rsidRDefault="00061340">
            <w:pPr>
              <w:spacing w:after="0" w:line="240" w:lineRule="auto"/>
            </w:pPr>
            <w:r w:rsidRPr="00A035CC">
              <w:rPr>
                <w:b/>
              </w:rPr>
              <w:t>Munkarend:</w:t>
            </w:r>
            <w:r w:rsidRPr="00A035CC">
              <w:t xml:space="preserve"> nappali + levelező </w:t>
            </w:r>
          </w:p>
        </w:tc>
      </w:tr>
      <w:tr w:rsidR="00061340" w:rsidRPr="00A035CC" w14:paraId="44847C61"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6DB811" w14:textId="77777777" w:rsidR="00061340" w:rsidRPr="00A035CC" w:rsidRDefault="00061340" w:rsidP="004D33D0">
            <w:pPr>
              <w:spacing w:after="0" w:line="240" w:lineRule="auto"/>
            </w:pPr>
            <w:r w:rsidRPr="00A035CC">
              <w:rPr>
                <w:b/>
              </w:rPr>
              <w:t xml:space="preserve">Tantárgy feladata és célja: </w:t>
            </w:r>
            <w:r w:rsidRPr="00A035CC">
              <w:t>(200-300 karakter)</w:t>
            </w:r>
          </w:p>
          <w:p w14:paraId="563B486E" w14:textId="77777777" w:rsidR="00061340" w:rsidRPr="00A035CC" w:rsidRDefault="00061340" w:rsidP="004D33D0">
            <w:pPr>
              <w:spacing w:after="0" w:line="240" w:lineRule="auto"/>
            </w:pPr>
            <w:r w:rsidRPr="00A035CC">
              <w:t xml:space="preserve">A tantárgy lényege, hogy a hallgató terepi tapasztalatot szerezzen az </w:t>
            </w:r>
            <w:proofErr w:type="spellStart"/>
            <w:r w:rsidRPr="00A035CC">
              <w:t>elmééletben</w:t>
            </w:r>
            <w:proofErr w:type="spellEnd"/>
            <w:r w:rsidRPr="00A035CC">
              <w:t xml:space="preserve"> megtanult módszerek alkalmazásából. Durva bontás, finom bontás, terepi előkészítő munkák, dokumentálás, leletcsomagolás stb.</w:t>
            </w:r>
          </w:p>
          <w:p w14:paraId="3B567F26" w14:textId="77777777" w:rsidR="00061340" w:rsidRPr="00A035CC" w:rsidRDefault="00061340" w:rsidP="004D33D0">
            <w:pPr>
              <w:spacing w:after="0" w:line="240" w:lineRule="auto"/>
            </w:pPr>
            <w:r w:rsidRPr="00A035CC">
              <w:t>A gyakorlatot javasolt elvégezni a tanszék projektjeihez és tanásatásaihoz kapcsolódóan, ha lehetséges több régészeti korszak ásatásait meglátogatva a 3 gyakorlati egység során. Amennyiben erre nincs lehetőség a hallgató magának gondoskodik a gyakorlat megszervezéséről, mely lehet bármelyik engedéllyel rendelkező hazai vagy külföldi ásatás. Ez esetben a hallgató igazolást hoz az ásatás vezetőjétől és rövid beszámolót ír munkájáról.</w:t>
            </w:r>
          </w:p>
          <w:p w14:paraId="0058B0D2" w14:textId="77777777" w:rsidR="00061340" w:rsidRPr="00A035CC" w:rsidRDefault="00061340" w:rsidP="004D33D0">
            <w:pPr>
              <w:spacing w:after="0" w:line="240" w:lineRule="auto"/>
              <w:rPr>
                <w:b/>
              </w:rPr>
            </w:pPr>
            <w:r w:rsidRPr="00A035CC">
              <w:rPr>
                <w:b/>
              </w:rPr>
              <w:t>Fejlesztendő kompetenciák:</w:t>
            </w:r>
          </w:p>
          <w:p w14:paraId="65841DDC" w14:textId="77777777" w:rsidR="00061340" w:rsidRPr="00A035CC" w:rsidRDefault="00061340" w:rsidP="004D33D0">
            <w:pPr>
              <w:spacing w:after="0" w:line="240" w:lineRule="auto"/>
            </w:pPr>
            <w:r w:rsidRPr="00A035CC">
              <w:rPr>
                <w:b/>
                <w:i/>
              </w:rPr>
              <w:t>tudás:</w:t>
            </w:r>
            <w:r w:rsidRPr="00A035CC">
              <w:t xml:space="preserve"> </w:t>
            </w:r>
          </w:p>
          <w:p w14:paraId="187A7C42" w14:textId="77777777" w:rsidR="00061340" w:rsidRPr="00A035CC" w:rsidRDefault="00061340" w:rsidP="004D33D0">
            <w:pPr>
              <w:spacing w:after="0" w:line="240" w:lineRule="auto"/>
              <w:rPr>
                <w:b/>
                <w:bCs/>
                <w:iCs/>
                <w:lang w:eastAsia="hu-HU"/>
              </w:rPr>
            </w:pPr>
            <w:r w:rsidRPr="00A035CC">
              <w:rPr>
                <w:lang w:eastAsia="ar-SA"/>
              </w:rPr>
              <w:t>Ismeri a régészeti felderítés és feltárás módszertanát.</w:t>
            </w:r>
          </w:p>
          <w:p w14:paraId="2DFDB117" w14:textId="77777777" w:rsidR="00061340" w:rsidRPr="00A035CC" w:rsidRDefault="00061340" w:rsidP="004D33D0">
            <w:pPr>
              <w:spacing w:after="0" w:line="240" w:lineRule="auto"/>
              <w:rPr>
                <w:b/>
                <w:bCs/>
                <w:iCs/>
                <w:lang w:eastAsia="hu-HU"/>
              </w:rPr>
            </w:pPr>
            <w:r w:rsidRPr="00A035CC">
              <w:rPr>
                <w:lang w:eastAsia="ar-SA"/>
              </w:rPr>
              <w:t xml:space="preserve">Tájékozott a régészeti szakterület speciális ismeretanyagában, ismeri annak legfontosabb problémaköreit, módszertanát, szakkifejezéseit és szakirodalmát. </w:t>
            </w:r>
          </w:p>
          <w:p w14:paraId="787F9346" w14:textId="77777777" w:rsidR="00061340" w:rsidRPr="00A035CC" w:rsidRDefault="00061340" w:rsidP="004D33D0">
            <w:pPr>
              <w:spacing w:after="0" w:line="240" w:lineRule="auto"/>
            </w:pPr>
            <w:r w:rsidRPr="00A035CC">
              <w:rPr>
                <w:b/>
                <w:i/>
              </w:rPr>
              <w:t>képesség:</w:t>
            </w:r>
            <w:r w:rsidRPr="00A035CC">
              <w:t xml:space="preserve"> </w:t>
            </w:r>
          </w:p>
          <w:p w14:paraId="5141CF0D" w14:textId="77777777" w:rsidR="00061340" w:rsidRPr="00A035CC" w:rsidRDefault="00061340" w:rsidP="004D33D0">
            <w:pPr>
              <w:spacing w:after="0" w:line="240" w:lineRule="auto"/>
            </w:pPr>
            <w:r w:rsidRPr="00A035CC">
              <w:rPr>
                <w:bCs/>
                <w:iCs/>
                <w:lang w:eastAsia="hu-HU"/>
              </w:rPr>
              <w:t>Képes MA végzettségű régész irányításával régészeti források és lelőhelyek felkutatására, feltárására és dokumentálására.</w:t>
            </w:r>
          </w:p>
          <w:p w14:paraId="64B111D8" w14:textId="77777777" w:rsidR="00061340" w:rsidRPr="00A035CC" w:rsidRDefault="00061340" w:rsidP="004D33D0">
            <w:pPr>
              <w:spacing w:after="0" w:line="240" w:lineRule="auto"/>
            </w:pPr>
            <w:r w:rsidRPr="00A035CC">
              <w:rPr>
                <w:b/>
                <w:i/>
              </w:rPr>
              <w:t>attitűd:</w:t>
            </w:r>
            <w:r w:rsidRPr="00A035CC">
              <w:t xml:space="preserve"> </w:t>
            </w:r>
          </w:p>
          <w:p w14:paraId="7806696D" w14:textId="77777777" w:rsidR="00061340" w:rsidRPr="00A035CC" w:rsidRDefault="00061340" w:rsidP="004D33D0">
            <w:pPr>
              <w:spacing w:after="0" w:line="240" w:lineRule="auto"/>
            </w:pPr>
            <w:r w:rsidRPr="00A035CC">
              <w:rPr>
                <w:lang w:eastAsia="ar-SA"/>
              </w:rPr>
              <w:lastRenderedPageBreak/>
              <w:t>C</w:t>
            </w:r>
            <w:r w:rsidRPr="00A035CC">
              <w:rPr>
                <w:bCs/>
                <w:iCs/>
                <w:lang w:eastAsia="hu-HU"/>
              </w:rPr>
              <w:t xml:space="preserve">éltudatos magatartással törekszik értékek feltárására és megtartására. </w:t>
            </w:r>
            <w:r w:rsidRPr="00A035CC">
              <w:rPr>
                <w:lang w:eastAsia="ar-SA"/>
              </w:rPr>
              <w:t xml:space="preserve"> </w:t>
            </w:r>
          </w:p>
          <w:p w14:paraId="29077243" w14:textId="77777777" w:rsidR="00061340" w:rsidRPr="00A035CC" w:rsidRDefault="00061340" w:rsidP="004D33D0">
            <w:pPr>
              <w:spacing w:after="0" w:line="240" w:lineRule="auto"/>
              <w:rPr>
                <w:b/>
                <w:i/>
              </w:rPr>
            </w:pPr>
            <w:r w:rsidRPr="00A035CC">
              <w:rPr>
                <w:lang w:eastAsia="ar-SA"/>
              </w:rPr>
              <w:t>Érti és elfogadja, hogy a kulturális jelenségek történetileg és társadalmilag meghatározottak és változóak</w:t>
            </w:r>
            <w:r w:rsidRPr="00A035CC">
              <w:rPr>
                <w:b/>
                <w:i/>
              </w:rPr>
              <w:t xml:space="preserve"> </w:t>
            </w:r>
          </w:p>
          <w:p w14:paraId="1DB72AF7" w14:textId="77777777" w:rsidR="00061340" w:rsidRPr="00A035CC" w:rsidRDefault="00061340" w:rsidP="004D33D0">
            <w:pPr>
              <w:spacing w:after="0" w:line="240" w:lineRule="auto"/>
            </w:pPr>
            <w:r w:rsidRPr="00A035CC">
              <w:rPr>
                <w:b/>
                <w:i/>
              </w:rPr>
              <w:t>autonómia és felelősség:</w:t>
            </w:r>
            <w:r w:rsidRPr="00A035CC">
              <w:t xml:space="preserve"> </w:t>
            </w:r>
          </w:p>
          <w:p w14:paraId="16F8092B" w14:textId="77777777" w:rsidR="00061340" w:rsidRPr="00A035CC" w:rsidRDefault="00061340" w:rsidP="004D33D0">
            <w:pPr>
              <w:spacing w:after="0" w:line="240" w:lineRule="auto"/>
            </w:pPr>
            <w:r w:rsidRPr="00A035CC">
              <w:rPr>
                <w:lang w:eastAsia="ar-SA"/>
              </w:rPr>
              <w:t>Felelősséget érez Magyarország és a világ kulturális örökségének megőrzéséért.</w:t>
            </w:r>
          </w:p>
        </w:tc>
      </w:tr>
      <w:tr w:rsidR="00061340" w:rsidRPr="00A035CC" w14:paraId="24E43CD4"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A47333" w14:textId="77777777" w:rsidR="00061340" w:rsidRPr="00A035CC" w:rsidRDefault="00061340">
            <w:pPr>
              <w:spacing w:after="0" w:line="240" w:lineRule="auto"/>
            </w:pPr>
            <w:r w:rsidRPr="00A035CC">
              <w:rPr>
                <w:b/>
              </w:rPr>
              <w:lastRenderedPageBreak/>
              <w:t>Tantárgy tematikus leírása:</w:t>
            </w:r>
          </w:p>
        </w:tc>
      </w:tr>
      <w:tr w:rsidR="00061340" w:rsidRPr="00A035CC" w14:paraId="6DFB69B1" w14:textId="77777777" w:rsidTr="00061340">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FE4790" w14:textId="77777777" w:rsidR="00061340" w:rsidRPr="00A035CC" w:rsidRDefault="00061340">
            <w:pPr>
              <w:spacing w:after="0" w:line="240" w:lineRule="auto"/>
              <w:rPr>
                <w:b/>
                <w:i/>
              </w:rPr>
            </w:pPr>
            <w:r w:rsidRPr="00A035CC">
              <w:rPr>
                <w:b/>
                <w:i/>
              </w:rPr>
              <w:t>Előadás:</w:t>
            </w:r>
          </w:p>
          <w:p w14:paraId="500C4224" w14:textId="77777777" w:rsidR="00061340" w:rsidRPr="00A035CC" w:rsidRDefault="0006134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524F53" w14:textId="77777777" w:rsidR="00061340" w:rsidRPr="00A035CC" w:rsidRDefault="00061340" w:rsidP="004D33D0">
            <w:pPr>
              <w:spacing w:after="0" w:line="240" w:lineRule="auto"/>
              <w:rPr>
                <w:b/>
                <w:i/>
              </w:rPr>
            </w:pPr>
            <w:r w:rsidRPr="00A035CC">
              <w:rPr>
                <w:b/>
                <w:i/>
              </w:rPr>
              <w:t>Gyakorlat:</w:t>
            </w:r>
          </w:p>
          <w:p w14:paraId="4DB9DA60" w14:textId="77777777" w:rsidR="00061340" w:rsidRPr="00A035CC" w:rsidRDefault="00061340" w:rsidP="004D33D0">
            <w:pPr>
              <w:spacing w:after="0" w:line="240" w:lineRule="auto"/>
            </w:pPr>
            <w:r w:rsidRPr="00A035CC">
              <w:t xml:space="preserve">2 hét egybefüggő ásatási részvétel, az ásatáson </w:t>
            </w:r>
            <w:proofErr w:type="spellStart"/>
            <w:r w:rsidRPr="00A035CC">
              <w:t>fe</w:t>
            </w:r>
            <w:proofErr w:type="spellEnd"/>
            <w:r w:rsidRPr="00A035CC">
              <w:t xml:space="preserve"> merülő összes lehetséges munkafolyamatban való részvétellel.</w:t>
            </w:r>
          </w:p>
        </w:tc>
      </w:tr>
      <w:tr w:rsidR="00061340" w:rsidRPr="00A035CC" w14:paraId="2B08E467"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12A848" w14:textId="77777777" w:rsidR="00061340" w:rsidRPr="00A035CC" w:rsidRDefault="00061340">
            <w:pPr>
              <w:spacing w:after="0" w:line="240" w:lineRule="auto"/>
              <w:rPr>
                <w:b/>
              </w:rPr>
            </w:pPr>
            <w:r w:rsidRPr="00A035CC">
              <w:rPr>
                <w:b/>
              </w:rPr>
              <w:t>Félévközi számonkérés módja és értékelése:</w:t>
            </w:r>
          </w:p>
          <w:p w14:paraId="23CEAB19" w14:textId="77777777" w:rsidR="00061340" w:rsidRPr="00A035CC" w:rsidRDefault="00061340">
            <w:pPr>
              <w:spacing w:after="0" w:line="240" w:lineRule="auto"/>
              <w:rPr>
                <w:b/>
              </w:rPr>
            </w:pPr>
            <w:r w:rsidRPr="00A035CC">
              <w:rPr>
                <w:b/>
                <w:u w:val="single"/>
              </w:rPr>
              <w:t>Gyakorlati jegy</w:t>
            </w:r>
            <w:r w:rsidRPr="00A035CC">
              <w:rPr>
                <w:b/>
              </w:rPr>
              <w:t xml:space="preserve"> / kollokvium teljesítésének módja, értékelése:</w:t>
            </w:r>
          </w:p>
          <w:p w14:paraId="4A86A8DC" w14:textId="77777777" w:rsidR="00061340" w:rsidRPr="00A035CC" w:rsidRDefault="00061340">
            <w:pPr>
              <w:spacing w:after="0" w:line="240" w:lineRule="auto"/>
            </w:pPr>
            <w:r w:rsidRPr="00A035CC">
              <w:t>Igazolással igazolt ásatási részvétel esetén jeles osztályzat.</w:t>
            </w:r>
          </w:p>
        </w:tc>
      </w:tr>
      <w:tr w:rsidR="00061340" w:rsidRPr="00A035CC" w14:paraId="5C0F227B" w14:textId="77777777" w:rsidTr="00061340">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2F0D27" w14:textId="77777777" w:rsidR="00061340" w:rsidRPr="00A035CC" w:rsidRDefault="00061340">
            <w:pPr>
              <w:spacing w:after="0" w:line="240" w:lineRule="auto"/>
              <w:rPr>
                <w:b/>
              </w:rPr>
            </w:pPr>
            <w:r w:rsidRPr="00A035CC">
              <w:rPr>
                <w:b/>
              </w:rPr>
              <w:t>Kötelező irodalom:</w:t>
            </w:r>
          </w:p>
          <w:p w14:paraId="1B183A75" w14:textId="77777777" w:rsidR="00061340" w:rsidRPr="00A035CC" w:rsidRDefault="00061340">
            <w:pPr>
              <w:spacing w:after="0" w:line="240" w:lineRule="auto"/>
            </w:pPr>
            <w:r w:rsidRPr="00A035CC">
              <w:t xml:space="preserve">Régészeti kézikönyv. Magyar Régész Szövetség. Felelős kiadó: </w:t>
            </w:r>
            <w:proofErr w:type="spellStart"/>
            <w:r w:rsidRPr="00A035CC">
              <w:t>Jankovich-Bésán</w:t>
            </w:r>
            <w:proofErr w:type="spellEnd"/>
            <w:r w:rsidRPr="00A035CC">
              <w:t xml:space="preserve"> Dénes, Budapest 2011. </w:t>
            </w:r>
            <w:hyperlink r:id="rId52" w:history="1">
              <w:r w:rsidRPr="00A035CC">
                <w:rPr>
                  <w:rStyle w:val="Hiperhivatkozs"/>
                  <w:color w:val="auto"/>
                </w:rPr>
                <w:t>http://regeszet.org.hu/regeszeti-kezikonyv/</w:t>
              </w:r>
            </w:hyperlink>
          </w:p>
          <w:p w14:paraId="0B875135" w14:textId="77777777" w:rsidR="00061340" w:rsidRPr="00A035CC" w:rsidRDefault="00061340">
            <w:pPr>
              <w:spacing w:after="0" w:line="240" w:lineRule="auto"/>
            </w:pPr>
            <w:r w:rsidRPr="00A035CC">
              <w:rPr>
                <w:i/>
              </w:rPr>
              <w:t xml:space="preserve">Colin </w:t>
            </w:r>
            <w:proofErr w:type="spellStart"/>
            <w:r w:rsidRPr="00A035CC">
              <w:rPr>
                <w:i/>
              </w:rPr>
              <w:t>Renfrew</w:t>
            </w:r>
            <w:proofErr w:type="spellEnd"/>
            <w:r w:rsidRPr="00A035CC">
              <w:rPr>
                <w:i/>
              </w:rPr>
              <w:t xml:space="preserve">, Paul </w:t>
            </w:r>
            <w:proofErr w:type="spellStart"/>
            <w:r w:rsidRPr="00A035CC">
              <w:rPr>
                <w:i/>
              </w:rPr>
              <w:t>Bahn</w:t>
            </w:r>
            <w:proofErr w:type="spellEnd"/>
            <w:r w:rsidRPr="00A035CC">
              <w:t>; Cím: Régészet; Alcím: Elmélet, módszer, gyakorlat. Osiris, 1999.</w:t>
            </w:r>
          </w:p>
          <w:p w14:paraId="6143024B" w14:textId="77777777" w:rsidR="00061340" w:rsidRPr="00A035CC" w:rsidRDefault="00061340">
            <w:pPr>
              <w:spacing w:after="0" w:line="240" w:lineRule="auto"/>
            </w:pPr>
            <w:r w:rsidRPr="00A035CC">
              <w:rPr>
                <w:b/>
              </w:rPr>
              <w:t>Ajánlott irodalom</w:t>
            </w:r>
            <w:r w:rsidRPr="00A035CC">
              <w:t>: (legalább 1 idegen nyelvű)</w:t>
            </w:r>
          </w:p>
          <w:p w14:paraId="62BBDF3F" w14:textId="77777777" w:rsidR="00061340" w:rsidRPr="00A035CC" w:rsidRDefault="00061340">
            <w:pPr>
              <w:spacing w:after="0" w:line="240" w:lineRule="auto"/>
            </w:pPr>
            <w:proofErr w:type="spellStart"/>
            <w:r w:rsidRPr="00A035CC">
              <w:rPr>
                <w:i/>
              </w:rPr>
              <w:t>Hodder</w:t>
            </w:r>
            <w:proofErr w:type="spellEnd"/>
            <w:r w:rsidRPr="00A035CC">
              <w:rPr>
                <w:i/>
              </w:rPr>
              <w:t>, I.</w:t>
            </w:r>
            <w:r w:rsidRPr="00A035CC">
              <w:t xml:space="preserve"> (1992), </w:t>
            </w:r>
            <w:proofErr w:type="spellStart"/>
            <w:r w:rsidRPr="00A035CC">
              <w:t>Theory</w:t>
            </w:r>
            <w:proofErr w:type="spellEnd"/>
            <w:r w:rsidRPr="00A035CC">
              <w:t xml:space="preserve"> and </w:t>
            </w:r>
            <w:proofErr w:type="spellStart"/>
            <w:r w:rsidRPr="00A035CC">
              <w:t>Practice</w:t>
            </w:r>
            <w:proofErr w:type="spellEnd"/>
            <w:r w:rsidRPr="00A035CC">
              <w:t xml:space="preserve"> in </w:t>
            </w:r>
            <w:proofErr w:type="spellStart"/>
            <w:r w:rsidRPr="00A035CC">
              <w:t>Archaeology</w:t>
            </w:r>
            <w:proofErr w:type="spellEnd"/>
            <w:r w:rsidRPr="00A035CC">
              <w:t xml:space="preserve">, London: </w:t>
            </w:r>
            <w:proofErr w:type="spellStart"/>
            <w:r w:rsidRPr="00A035CC">
              <w:t>Routeldge</w:t>
            </w:r>
            <w:proofErr w:type="spellEnd"/>
          </w:p>
          <w:p w14:paraId="5C705238" w14:textId="77777777" w:rsidR="00061340" w:rsidRPr="00A035CC" w:rsidRDefault="00061340" w:rsidP="00C70CAC">
            <w:pPr>
              <w:spacing w:after="0" w:line="240" w:lineRule="auto"/>
            </w:pPr>
            <w:r w:rsidRPr="00A035CC">
              <w:t>Az ásatás korszakának megfelelő szakirodalom</w:t>
            </w:r>
          </w:p>
        </w:tc>
      </w:tr>
    </w:tbl>
    <w:p w14:paraId="4BAAB75A" w14:textId="77777777" w:rsidR="00061340" w:rsidRPr="00A035CC" w:rsidRDefault="00061340"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C70CAC" w:rsidRPr="00A035CC" w14:paraId="6473A88C" w14:textId="77777777" w:rsidTr="00C70CAC">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48DC65" w14:textId="77777777" w:rsidR="00C70CAC" w:rsidRPr="00A035CC" w:rsidRDefault="00C70CAC">
            <w:pPr>
              <w:spacing w:after="0" w:line="240" w:lineRule="auto"/>
            </w:pPr>
            <w:r w:rsidRPr="00A035CC">
              <w:rPr>
                <w:b/>
              </w:rPr>
              <w:t>Tantárgy neve: Régészetelmélet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3C13B0" w14:textId="77777777" w:rsidR="00C70CAC" w:rsidRPr="00A035CC" w:rsidRDefault="00C70CAC">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BTREGN301N BTREGL301N</w:t>
            </w:r>
          </w:p>
          <w:p w14:paraId="70CC30A9" w14:textId="77777777" w:rsidR="00C70CAC" w:rsidRPr="00A035CC" w:rsidRDefault="00C70CAC">
            <w:pPr>
              <w:spacing w:after="0" w:line="240" w:lineRule="auto"/>
            </w:pPr>
            <w:r w:rsidRPr="00A035CC">
              <w:rPr>
                <w:b/>
              </w:rPr>
              <w:t>Tárgyfelelős intézet:</w:t>
            </w:r>
            <w:r w:rsidRPr="00A035CC">
              <w:t xml:space="preserve"> BTK TTI</w:t>
            </w:r>
          </w:p>
        </w:tc>
      </w:tr>
      <w:tr w:rsidR="00C70CAC" w:rsidRPr="00A035CC" w14:paraId="564A502C" w14:textId="77777777" w:rsidTr="00C70CA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15E517" w14:textId="77777777" w:rsidR="00C70CAC" w:rsidRPr="00A035CC" w:rsidRDefault="00C70CAC">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028238" w14:textId="77777777" w:rsidR="00C70CAC" w:rsidRPr="00A035CC" w:rsidRDefault="00C70CAC">
            <w:pPr>
              <w:spacing w:after="0" w:line="240" w:lineRule="auto"/>
            </w:pPr>
            <w:r w:rsidRPr="00A035CC">
              <w:rPr>
                <w:b/>
              </w:rPr>
              <w:t>Tantárgyelem:</w:t>
            </w:r>
            <w:r w:rsidRPr="00A035CC">
              <w:t xml:space="preserve"> kötelező</w:t>
            </w:r>
          </w:p>
        </w:tc>
      </w:tr>
      <w:tr w:rsidR="00C70CAC" w:rsidRPr="00A035CC" w14:paraId="2037BB2A"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F279CE" w14:textId="38F99DEF" w:rsidR="00C70CAC" w:rsidRPr="00A035CC" w:rsidRDefault="00C70CAC">
            <w:pPr>
              <w:spacing w:after="0" w:line="240" w:lineRule="auto"/>
            </w:pPr>
            <w:r w:rsidRPr="00A035CC">
              <w:rPr>
                <w:b/>
              </w:rPr>
              <w:t>Tárgyfelelős:</w:t>
            </w:r>
            <w:r w:rsidRPr="00A035CC">
              <w:t xml:space="preserve"> Dr. Lengyel György, egyetemi </w:t>
            </w:r>
            <w:r w:rsidR="00872A9C">
              <w:t>docens</w:t>
            </w:r>
          </w:p>
        </w:tc>
      </w:tr>
      <w:tr w:rsidR="00C70CAC" w:rsidRPr="00A035CC" w14:paraId="3B5CF6E6"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140052" w14:textId="77777777" w:rsidR="00C70CAC" w:rsidRPr="00A035CC" w:rsidRDefault="00C70CAC">
            <w:pPr>
              <w:spacing w:after="0" w:line="240" w:lineRule="auto"/>
            </w:pPr>
            <w:r w:rsidRPr="00A035CC">
              <w:rPr>
                <w:b/>
              </w:rPr>
              <w:t>Közreműködő oktató(k):</w:t>
            </w:r>
          </w:p>
        </w:tc>
      </w:tr>
      <w:tr w:rsidR="00C70CAC" w:rsidRPr="00A035CC" w14:paraId="7B90ACB1"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78965D" w14:textId="77777777" w:rsidR="00C70CAC" w:rsidRPr="00A035CC" w:rsidRDefault="00C70CAC">
            <w:pPr>
              <w:spacing w:after="0" w:line="240" w:lineRule="auto"/>
            </w:pPr>
            <w:r w:rsidRPr="00A035CC">
              <w:rPr>
                <w:b/>
              </w:rPr>
              <w:t>Javasolt félév: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2D728F" w14:textId="77777777" w:rsidR="00C70CAC" w:rsidRPr="00A035CC" w:rsidRDefault="00C70CAC">
            <w:pPr>
              <w:spacing w:after="0" w:line="240" w:lineRule="auto"/>
            </w:pPr>
            <w:r w:rsidRPr="00A035CC">
              <w:rPr>
                <w:b/>
              </w:rPr>
              <w:t xml:space="preserve">Előfeltétel: </w:t>
            </w:r>
            <w:r w:rsidRPr="00A035CC">
              <w:t>-</w:t>
            </w:r>
          </w:p>
        </w:tc>
      </w:tr>
      <w:tr w:rsidR="00C70CAC" w:rsidRPr="00A035CC" w14:paraId="6C24F692"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3DECD9" w14:textId="77777777" w:rsidR="00C70CAC" w:rsidRPr="00A035CC" w:rsidRDefault="00C70CAC">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B4260F" w14:textId="77777777" w:rsidR="00C70CAC" w:rsidRPr="00A035CC" w:rsidRDefault="00C70CAC">
            <w:pPr>
              <w:spacing w:after="0" w:line="240" w:lineRule="auto"/>
            </w:pPr>
            <w:r w:rsidRPr="00A035CC">
              <w:rPr>
                <w:b/>
              </w:rPr>
              <w:t xml:space="preserve">Számonkérés módja: </w:t>
            </w:r>
            <w:r w:rsidRPr="00A035CC">
              <w:t>kollokvium</w:t>
            </w:r>
          </w:p>
        </w:tc>
      </w:tr>
      <w:tr w:rsidR="00C70CAC" w:rsidRPr="00A035CC" w14:paraId="70AEC32B"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14393F" w14:textId="77777777" w:rsidR="00C70CAC" w:rsidRPr="00A035CC" w:rsidRDefault="00C70CAC">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E5099D" w14:textId="77777777" w:rsidR="00C70CAC" w:rsidRPr="00A035CC" w:rsidRDefault="00C70CAC">
            <w:pPr>
              <w:spacing w:after="0" w:line="240" w:lineRule="auto"/>
            </w:pPr>
            <w:r w:rsidRPr="00A035CC">
              <w:rPr>
                <w:b/>
              </w:rPr>
              <w:t>Munkarend:</w:t>
            </w:r>
            <w:r w:rsidRPr="00A035CC">
              <w:t xml:space="preserve"> nappali + levelező </w:t>
            </w:r>
          </w:p>
        </w:tc>
      </w:tr>
      <w:tr w:rsidR="00E1492C" w:rsidRPr="00A035CC" w14:paraId="3C5ED834"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82417A" w14:textId="77777777" w:rsidR="00E1492C" w:rsidRPr="00A035CC" w:rsidRDefault="00E1492C">
            <w:pPr>
              <w:spacing w:after="0" w:line="240" w:lineRule="auto"/>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16E513" w14:textId="77777777" w:rsidR="00E1492C" w:rsidRPr="00A035CC" w:rsidRDefault="00E1492C">
            <w:pPr>
              <w:spacing w:after="0" w:line="240" w:lineRule="auto"/>
              <w:rPr>
                <w:b/>
              </w:rPr>
            </w:pPr>
          </w:p>
        </w:tc>
      </w:tr>
      <w:tr w:rsidR="00C70CAC" w:rsidRPr="00A035CC" w14:paraId="0D536668"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99159D" w14:textId="77777777" w:rsidR="00C70CAC" w:rsidRPr="00A035CC" w:rsidRDefault="00C70CAC">
            <w:pPr>
              <w:spacing w:after="0" w:line="240" w:lineRule="auto"/>
            </w:pPr>
            <w:r w:rsidRPr="00A035CC">
              <w:rPr>
                <w:b/>
              </w:rPr>
              <w:t xml:space="preserve">Tantárgy feladata és célja: </w:t>
            </w:r>
            <w:r w:rsidRPr="00A035CC">
              <w:t>(200-300 karakter)</w:t>
            </w:r>
          </w:p>
          <w:p w14:paraId="14DEEFE5" w14:textId="77777777" w:rsidR="00C70CAC" w:rsidRPr="00A035CC" w:rsidRDefault="00C70CAC">
            <w:pPr>
              <w:spacing w:after="0" w:line="240" w:lineRule="auto"/>
            </w:pPr>
            <w:r w:rsidRPr="00A035CC">
              <w:t>A régészeti lelőhelyek és leleteik értelmezésének kulcsa kérdések felvetése és azok megválaszolása. A kérdésfelvetés és a lehetséges válaszok az elméleti megközelítés függvényei. Eltérő elméleti keretek eltérő aspektusait kutatják a régészeti leleteknek. A kurzus megismerteti a hallgatókat a régészetben használt elméletekkel, irányzatokkal, amelyek erősen befolyásolták a régészeti eredmények elérését.</w:t>
            </w:r>
          </w:p>
          <w:p w14:paraId="47A5DF16" w14:textId="77777777" w:rsidR="00C70CAC" w:rsidRPr="00A035CC" w:rsidRDefault="00C70CAC">
            <w:pPr>
              <w:spacing w:after="0" w:line="240" w:lineRule="auto"/>
              <w:rPr>
                <w:b/>
              </w:rPr>
            </w:pPr>
            <w:r w:rsidRPr="00A035CC">
              <w:rPr>
                <w:b/>
              </w:rPr>
              <w:t>Fejlesztendő kompetenciák:</w:t>
            </w:r>
          </w:p>
          <w:p w14:paraId="416C1FFD" w14:textId="77777777" w:rsidR="00C70CAC" w:rsidRPr="00A035CC" w:rsidRDefault="00C70CAC">
            <w:pPr>
              <w:spacing w:after="0" w:line="240" w:lineRule="auto"/>
            </w:pPr>
            <w:r w:rsidRPr="00A035CC">
              <w:rPr>
                <w:b/>
                <w:i/>
              </w:rPr>
              <w:t>tudás:</w:t>
            </w:r>
            <w:r w:rsidRPr="00A035CC">
              <w:t xml:space="preserve"> </w:t>
            </w:r>
          </w:p>
          <w:p w14:paraId="6C14144F" w14:textId="77777777" w:rsidR="00C70CAC" w:rsidRPr="00A035CC" w:rsidRDefault="00C70CAC">
            <w:pPr>
              <w:spacing w:after="0" w:line="240" w:lineRule="auto"/>
              <w:rPr>
                <w:b/>
                <w:i/>
              </w:rPr>
            </w:pPr>
            <w:r w:rsidRPr="00A035CC">
              <w:rPr>
                <w:lang w:eastAsia="ar-SA"/>
              </w:rPr>
              <w:t xml:space="preserve">Az alapvető régészeti elméletek, a legfontosabb szakkifejezések és szakirodalmak. </w:t>
            </w:r>
          </w:p>
          <w:p w14:paraId="595C0E03" w14:textId="77777777" w:rsidR="00C70CAC" w:rsidRPr="00A035CC" w:rsidRDefault="00C70CAC">
            <w:pPr>
              <w:spacing w:after="0" w:line="240" w:lineRule="auto"/>
            </w:pPr>
            <w:r w:rsidRPr="00A035CC">
              <w:rPr>
                <w:b/>
                <w:i/>
              </w:rPr>
              <w:t>képesség:</w:t>
            </w:r>
            <w:r w:rsidRPr="00A035CC">
              <w:t xml:space="preserve"> </w:t>
            </w:r>
          </w:p>
          <w:p w14:paraId="3B9277E9" w14:textId="77777777" w:rsidR="00C70CAC" w:rsidRPr="00A035CC" w:rsidRDefault="00C70CAC">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7D0EF1EB" w14:textId="77777777" w:rsidR="00C70CAC" w:rsidRPr="00A035CC" w:rsidRDefault="00C70CAC">
            <w:pPr>
              <w:spacing w:after="0" w:line="240" w:lineRule="auto"/>
              <w:ind w:left="34"/>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4163C120" w14:textId="77777777" w:rsidR="00C70CAC" w:rsidRPr="00A035CC" w:rsidRDefault="00C70CAC">
            <w:pPr>
              <w:spacing w:after="0" w:line="240" w:lineRule="auto"/>
              <w:ind w:left="34"/>
              <w:rPr>
                <w:b/>
                <w:bCs/>
                <w:iCs/>
                <w:lang w:eastAsia="hu-HU"/>
              </w:rPr>
            </w:pPr>
            <w:r w:rsidRPr="00A035CC">
              <w:rPr>
                <w:bCs/>
                <w:iCs/>
                <w:lang w:eastAsia="hu-HU"/>
              </w:rPr>
              <w:t>Képes az információk, érvek és elemzések különböző szempontok szerinti bemutatására, átgondolására.</w:t>
            </w:r>
          </w:p>
          <w:p w14:paraId="2AF4D31A" w14:textId="77777777" w:rsidR="00C70CAC" w:rsidRPr="00A035CC" w:rsidRDefault="00C70CAC">
            <w:pPr>
              <w:spacing w:after="0" w:line="240" w:lineRule="auto"/>
            </w:pPr>
            <w:r w:rsidRPr="00A035CC">
              <w:rPr>
                <w:b/>
                <w:i/>
              </w:rPr>
              <w:t>attitűd:</w:t>
            </w:r>
            <w:r w:rsidRPr="00A035CC">
              <w:t xml:space="preserve"> </w:t>
            </w:r>
          </w:p>
          <w:p w14:paraId="0D534432" w14:textId="77777777" w:rsidR="00C70CAC" w:rsidRPr="00A035CC" w:rsidRDefault="00C70CAC">
            <w:pPr>
              <w:spacing w:after="0" w:line="240" w:lineRule="auto"/>
              <w:rPr>
                <w:bCs/>
                <w:iCs/>
                <w:color w:val="000000"/>
                <w:lang w:eastAsia="hu-HU"/>
              </w:rPr>
            </w:pPr>
            <w:r w:rsidRPr="00A035CC">
              <w:rPr>
                <w:bCs/>
                <w:iCs/>
                <w:color w:val="000000"/>
                <w:lang w:eastAsia="hu-HU"/>
              </w:rPr>
              <w:t>Mérlegeli a problémák sokoldalú módszertani megközelítésének lehetőségét.</w:t>
            </w:r>
          </w:p>
          <w:p w14:paraId="4E6BEB09" w14:textId="77777777" w:rsidR="00C70CAC" w:rsidRPr="00A035CC" w:rsidRDefault="00C70CAC">
            <w:pPr>
              <w:spacing w:after="0" w:line="240" w:lineRule="auto"/>
              <w:rPr>
                <w:b/>
                <w:i/>
              </w:rPr>
            </w:pPr>
            <w:r w:rsidRPr="00A035CC">
              <w:rPr>
                <w:bCs/>
                <w:iCs/>
                <w:color w:val="000000"/>
                <w:lang w:eastAsia="hu-HU"/>
              </w:rPr>
              <w:t>Törekszik a régészet rokon tudományterületeivel való együttműködésre.</w:t>
            </w:r>
          </w:p>
          <w:p w14:paraId="1D248CF1" w14:textId="77777777" w:rsidR="00C70CAC" w:rsidRPr="00A035CC" w:rsidRDefault="00C70CAC">
            <w:pPr>
              <w:spacing w:after="0" w:line="240" w:lineRule="auto"/>
            </w:pPr>
            <w:r w:rsidRPr="00A035CC">
              <w:rPr>
                <w:b/>
                <w:i/>
              </w:rPr>
              <w:t>autonómia és felelősség:</w:t>
            </w:r>
            <w:r w:rsidRPr="00A035CC">
              <w:t xml:space="preserve"> </w:t>
            </w:r>
          </w:p>
          <w:p w14:paraId="1E3FB6C5" w14:textId="77777777" w:rsidR="00C70CAC" w:rsidRPr="00A035CC" w:rsidRDefault="00C70CAC">
            <w:pPr>
              <w:spacing w:after="0" w:line="240" w:lineRule="auto"/>
            </w:pPr>
            <w:r w:rsidRPr="00A035CC">
              <w:rPr>
                <w:lang w:eastAsia="ar-SA"/>
              </w:rPr>
              <w:t>Felelősséget érez Magyarország és a világ kulturális örökségének megőrzéséért.</w:t>
            </w:r>
          </w:p>
        </w:tc>
      </w:tr>
      <w:tr w:rsidR="00C70CAC" w:rsidRPr="00A035CC" w14:paraId="4A1ECF19"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8C5828" w14:textId="77777777" w:rsidR="00C70CAC" w:rsidRPr="00A035CC" w:rsidRDefault="00C70CAC">
            <w:pPr>
              <w:spacing w:after="0" w:line="240" w:lineRule="auto"/>
            </w:pPr>
            <w:r w:rsidRPr="00A035CC">
              <w:rPr>
                <w:b/>
              </w:rPr>
              <w:t>Tantárgy tematikus leírása:</w:t>
            </w:r>
          </w:p>
        </w:tc>
      </w:tr>
      <w:tr w:rsidR="00C70CAC" w:rsidRPr="00A035CC" w14:paraId="0BF55CAB"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FBC062" w14:textId="77777777" w:rsidR="00C70CAC" w:rsidRPr="00A035CC" w:rsidRDefault="00C70CAC" w:rsidP="00E1492C">
            <w:pPr>
              <w:spacing w:after="0" w:line="240" w:lineRule="auto"/>
              <w:rPr>
                <w:b/>
                <w:i/>
              </w:rPr>
            </w:pPr>
            <w:r w:rsidRPr="00A035CC">
              <w:rPr>
                <w:b/>
                <w:i/>
              </w:rPr>
              <w:t>Előadás:</w:t>
            </w:r>
          </w:p>
          <w:p w14:paraId="47104253" w14:textId="77777777" w:rsidR="00C70CAC" w:rsidRPr="00A035CC" w:rsidRDefault="00C70CAC" w:rsidP="00E1492C">
            <w:pPr>
              <w:pStyle w:val="Szvegtrzs"/>
              <w:spacing w:after="0"/>
              <w:jc w:val="both"/>
              <w:rPr>
                <w:sz w:val="22"/>
                <w:szCs w:val="22"/>
              </w:rPr>
            </w:pPr>
            <w:r w:rsidRPr="00A035CC">
              <w:rPr>
                <w:sz w:val="22"/>
                <w:szCs w:val="22"/>
              </w:rPr>
              <w:t>1. Régészet és kultúrtörténet</w:t>
            </w:r>
          </w:p>
          <w:p w14:paraId="55CD3202" w14:textId="77777777" w:rsidR="00C70CAC" w:rsidRPr="00A035CC" w:rsidRDefault="00C70CAC" w:rsidP="00E1492C">
            <w:pPr>
              <w:pStyle w:val="Szvegtrzs"/>
              <w:spacing w:after="0"/>
              <w:jc w:val="both"/>
              <w:rPr>
                <w:sz w:val="22"/>
                <w:szCs w:val="22"/>
              </w:rPr>
            </w:pPr>
            <w:r w:rsidRPr="00A035CC">
              <w:rPr>
                <w:sz w:val="22"/>
                <w:szCs w:val="22"/>
              </w:rPr>
              <w:t xml:space="preserve">2. </w:t>
            </w:r>
            <w:proofErr w:type="spellStart"/>
            <w:r w:rsidRPr="00A035CC">
              <w:rPr>
                <w:sz w:val="22"/>
                <w:szCs w:val="22"/>
              </w:rPr>
              <w:t>Processzuális</w:t>
            </w:r>
            <w:proofErr w:type="spellEnd"/>
            <w:r w:rsidRPr="00A035CC">
              <w:rPr>
                <w:sz w:val="22"/>
                <w:szCs w:val="22"/>
              </w:rPr>
              <w:t xml:space="preserve"> régészet I.</w:t>
            </w:r>
          </w:p>
          <w:p w14:paraId="3C0457FC" w14:textId="77777777" w:rsidR="00C70CAC" w:rsidRPr="00A035CC" w:rsidRDefault="00C70CAC" w:rsidP="00E1492C">
            <w:pPr>
              <w:pStyle w:val="Szvegtrzs"/>
              <w:spacing w:after="0"/>
              <w:jc w:val="both"/>
              <w:rPr>
                <w:sz w:val="22"/>
                <w:szCs w:val="22"/>
              </w:rPr>
            </w:pPr>
            <w:r w:rsidRPr="00A035CC">
              <w:rPr>
                <w:sz w:val="22"/>
                <w:szCs w:val="22"/>
              </w:rPr>
              <w:t xml:space="preserve">3. </w:t>
            </w:r>
            <w:proofErr w:type="spellStart"/>
            <w:r w:rsidRPr="00A035CC">
              <w:rPr>
                <w:sz w:val="22"/>
                <w:szCs w:val="22"/>
              </w:rPr>
              <w:t>Etnoarcheológia</w:t>
            </w:r>
            <w:proofErr w:type="spellEnd"/>
          </w:p>
          <w:p w14:paraId="0DB02F8C" w14:textId="77777777" w:rsidR="00C70CAC" w:rsidRPr="00A035CC" w:rsidRDefault="00C70CAC" w:rsidP="00E1492C">
            <w:pPr>
              <w:pStyle w:val="Szvegtrzs"/>
              <w:spacing w:after="0"/>
              <w:jc w:val="both"/>
              <w:rPr>
                <w:sz w:val="22"/>
                <w:szCs w:val="22"/>
              </w:rPr>
            </w:pPr>
            <w:r w:rsidRPr="00A035CC">
              <w:rPr>
                <w:sz w:val="22"/>
                <w:szCs w:val="22"/>
              </w:rPr>
              <w:t xml:space="preserve">4.  </w:t>
            </w:r>
            <w:proofErr w:type="spellStart"/>
            <w:r w:rsidRPr="00A035CC">
              <w:rPr>
                <w:sz w:val="22"/>
                <w:szCs w:val="22"/>
              </w:rPr>
              <w:t>Processzuális</w:t>
            </w:r>
            <w:proofErr w:type="spellEnd"/>
            <w:r w:rsidRPr="00A035CC">
              <w:rPr>
                <w:sz w:val="22"/>
                <w:szCs w:val="22"/>
              </w:rPr>
              <w:t xml:space="preserve"> régészet II.</w:t>
            </w:r>
          </w:p>
          <w:p w14:paraId="3B1CCEE6" w14:textId="77777777" w:rsidR="00C70CAC" w:rsidRPr="00A035CC" w:rsidRDefault="00C70CAC" w:rsidP="00E1492C">
            <w:pPr>
              <w:pStyle w:val="Szvegtrzs"/>
              <w:spacing w:after="0"/>
              <w:jc w:val="both"/>
              <w:rPr>
                <w:sz w:val="22"/>
                <w:szCs w:val="22"/>
              </w:rPr>
            </w:pPr>
            <w:r w:rsidRPr="00A035CC">
              <w:rPr>
                <w:sz w:val="22"/>
                <w:szCs w:val="22"/>
              </w:rPr>
              <w:t xml:space="preserve">5. </w:t>
            </w:r>
            <w:proofErr w:type="spellStart"/>
            <w:r w:rsidRPr="00A035CC">
              <w:rPr>
                <w:sz w:val="22"/>
                <w:szCs w:val="22"/>
              </w:rPr>
              <w:t>Middle-range</w:t>
            </w:r>
            <w:proofErr w:type="spellEnd"/>
            <w:r w:rsidRPr="00A035CC">
              <w:rPr>
                <w:sz w:val="22"/>
                <w:szCs w:val="22"/>
              </w:rPr>
              <w:t xml:space="preserve"> </w:t>
            </w:r>
            <w:proofErr w:type="spellStart"/>
            <w:r w:rsidRPr="00A035CC">
              <w:rPr>
                <w:sz w:val="22"/>
                <w:szCs w:val="22"/>
              </w:rPr>
              <w:t>theory</w:t>
            </w:r>
            <w:proofErr w:type="spellEnd"/>
          </w:p>
          <w:p w14:paraId="5B3A1A81" w14:textId="77777777" w:rsidR="00C70CAC" w:rsidRPr="00A035CC" w:rsidRDefault="00C70CAC" w:rsidP="00E1492C">
            <w:pPr>
              <w:pStyle w:val="Szvegtrzs"/>
              <w:spacing w:after="0"/>
              <w:jc w:val="both"/>
              <w:rPr>
                <w:sz w:val="22"/>
                <w:szCs w:val="22"/>
              </w:rPr>
            </w:pPr>
            <w:r w:rsidRPr="00A035CC">
              <w:rPr>
                <w:sz w:val="22"/>
                <w:szCs w:val="22"/>
              </w:rPr>
              <w:t xml:space="preserve">6. </w:t>
            </w:r>
            <w:proofErr w:type="gramStart"/>
            <w:r w:rsidRPr="00A035CC">
              <w:rPr>
                <w:sz w:val="22"/>
                <w:szCs w:val="22"/>
              </w:rPr>
              <w:t>Poszt-</w:t>
            </w:r>
            <w:proofErr w:type="spellStart"/>
            <w:r w:rsidRPr="00A035CC">
              <w:rPr>
                <w:sz w:val="22"/>
                <w:szCs w:val="22"/>
              </w:rPr>
              <w:t>processzuális</w:t>
            </w:r>
            <w:proofErr w:type="spellEnd"/>
            <w:proofErr w:type="gramEnd"/>
            <w:r w:rsidRPr="00A035CC">
              <w:rPr>
                <w:sz w:val="22"/>
                <w:szCs w:val="22"/>
              </w:rPr>
              <w:t xml:space="preserve"> régészet</w:t>
            </w:r>
          </w:p>
          <w:p w14:paraId="5F17B59B" w14:textId="77777777" w:rsidR="00C70CAC" w:rsidRPr="00A035CC" w:rsidRDefault="00C70CAC" w:rsidP="00E1492C">
            <w:pPr>
              <w:pStyle w:val="Szvegtrzs"/>
              <w:spacing w:after="0"/>
              <w:jc w:val="both"/>
              <w:rPr>
                <w:sz w:val="22"/>
                <w:szCs w:val="22"/>
              </w:rPr>
            </w:pPr>
            <w:r w:rsidRPr="00A035CC">
              <w:rPr>
                <w:sz w:val="22"/>
                <w:szCs w:val="22"/>
              </w:rPr>
              <w:t xml:space="preserve">7. Társadalom régészet </w:t>
            </w:r>
          </w:p>
          <w:p w14:paraId="2B9EE6FB" w14:textId="77777777" w:rsidR="00C70CAC" w:rsidRPr="00A035CC" w:rsidRDefault="00C70CAC" w:rsidP="00E1492C">
            <w:pPr>
              <w:pStyle w:val="Szvegtrzs"/>
              <w:spacing w:after="0"/>
              <w:jc w:val="both"/>
              <w:rPr>
                <w:sz w:val="22"/>
                <w:szCs w:val="22"/>
              </w:rPr>
            </w:pPr>
            <w:r w:rsidRPr="00A035CC">
              <w:rPr>
                <w:sz w:val="22"/>
                <w:szCs w:val="22"/>
              </w:rPr>
              <w:lastRenderedPageBreak/>
              <w:t>8. Háztartás régészet</w:t>
            </w:r>
          </w:p>
          <w:p w14:paraId="0A1005B3" w14:textId="77777777" w:rsidR="00C70CAC" w:rsidRPr="00A035CC" w:rsidRDefault="00C70CAC" w:rsidP="00E1492C">
            <w:pPr>
              <w:pStyle w:val="Szvegtrzs"/>
              <w:spacing w:after="0"/>
              <w:jc w:val="both"/>
              <w:rPr>
                <w:sz w:val="22"/>
                <w:szCs w:val="22"/>
              </w:rPr>
            </w:pPr>
            <w:r w:rsidRPr="00A035CC">
              <w:rPr>
                <w:sz w:val="22"/>
                <w:szCs w:val="22"/>
              </w:rPr>
              <w:t>9. Kognitív régészet</w:t>
            </w:r>
          </w:p>
          <w:p w14:paraId="23B767B1" w14:textId="77777777" w:rsidR="00C70CAC" w:rsidRPr="00A035CC" w:rsidRDefault="00C70CAC" w:rsidP="00E1492C">
            <w:pPr>
              <w:pStyle w:val="Szvegtrzs"/>
              <w:spacing w:after="0"/>
              <w:jc w:val="both"/>
              <w:rPr>
                <w:sz w:val="22"/>
                <w:szCs w:val="22"/>
              </w:rPr>
            </w:pPr>
            <w:r w:rsidRPr="00A035CC">
              <w:rPr>
                <w:sz w:val="22"/>
                <w:szCs w:val="22"/>
              </w:rPr>
              <w:t>10. Kísérleti-régészet</w:t>
            </w:r>
          </w:p>
          <w:p w14:paraId="4E11A59A" w14:textId="77777777" w:rsidR="00C70CAC" w:rsidRPr="00A035CC" w:rsidRDefault="00C70CAC" w:rsidP="00E1492C">
            <w:pPr>
              <w:pStyle w:val="Szvegtrzs"/>
              <w:spacing w:after="0"/>
              <w:jc w:val="both"/>
              <w:rPr>
                <w:sz w:val="22"/>
                <w:szCs w:val="22"/>
              </w:rPr>
            </w:pPr>
            <w:r w:rsidRPr="00A035CC">
              <w:rPr>
                <w:sz w:val="22"/>
                <w:szCs w:val="22"/>
              </w:rPr>
              <w:t>11. Marxista régészet</w:t>
            </w:r>
          </w:p>
          <w:p w14:paraId="160AD68C" w14:textId="77777777" w:rsidR="00C70CAC" w:rsidRPr="00A035CC" w:rsidRDefault="00C70CAC" w:rsidP="00E1492C">
            <w:pPr>
              <w:pStyle w:val="Szvegtrzs"/>
              <w:spacing w:after="0"/>
              <w:jc w:val="both"/>
              <w:rPr>
                <w:sz w:val="22"/>
                <w:szCs w:val="22"/>
              </w:rPr>
            </w:pPr>
            <w:r w:rsidRPr="00A035CC">
              <w:rPr>
                <w:sz w:val="22"/>
                <w:szCs w:val="22"/>
              </w:rPr>
              <w:t>12. Humán-ökológia és régészet</w:t>
            </w:r>
          </w:p>
          <w:p w14:paraId="38D564EB" w14:textId="77777777" w:rsidR="00C70CAC" w:rsidRPr="00A035CC" w:rsidRDefault="00C70CAC" w:rsidP="00E1492C">
            <w:pPr>
              <w:pStyle w:val="Szvegtrzs"/>
              <w:spacing w:after="0"/>
              <w:jc w:val="both"/>
              <w:rPr>
                <w:sz w:val="22"/>
                <w:szCs w:val="22"/>
              </w:rPr>
            </w:pPr>
            <w:r w:rsidRPr="00A035CC">
              <w:rPr>
                <w:sz w:val="22"/>
                <w:szCs w:val="22"/>
              </w:rPr>
              <w:t>13. Evolúcióelmélet és régészet</w:t>
            </w:r>
          </w:p>
          <w:p w14:paraId="6D8D5DB7" w14:textId="77777777" w:rsidR="00C70CAC" w:rsidRPr="00A035CC" w:rsidRDefault="00C70CAC" w:rsidP="00E1492C">
            <w:pPr>
              <w:pStyle w:val="Szvegtrzs"/>
              <w:spacing w:after="0"/>
              <w:jc w:val="both"/>
              <w:rPr>
                <w:sz w:val="22"/>
                <w:szCs w:val="22"/>
              </w:rPr>
            </w:pPr>
            <w:r w:rsidRPr="00A035CC">
              <w:rPr>
                <w:sz w:val="22"/>
                <w:szCs w:val="22"/>
              </w:rPr>
              <w:t>14. Összefoglalás</w:t>
            </w:r>
          </w:p>
          <w:p w14:paraId="63512738" w14:textId="77777777" w:rsidR="00C70CAC" w:rsidRPr="00A035CC" w:rsidRDefault="00C70CAC" w:rsidP="00E1492C">
            <w:pPr>
              <w:pStyle w:val="Szvegtrzs"/>
              <w:spacing w:after="0"/>
              <w:jc w:val="both"/>
              <w:rPr>
                <w:sz w:val="22"/>
                <w:szCs w:val="22"/>
                <w:lang w:eastAsia="en-US"/>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5A855B" w14:textId="77777777" w:rsidR="00C70CAC" w:rsidRPr="00A035CC" w:rsidRDefault="00C70CAC">
            <w:pPr>
              <w:spacing w:after="0" w:line="240" w:lineRule="auto"/>
              <w:rPr>
                <w:b/>
                <w:i/>
              </w:rPr>
            </w:pPr>
            <w:r w:rsidRPr="00A035CC">
              <w:rPr>
                <w:b/>
                <w:i/>
              </w:rPr>
              <w:lastRenderedPageBreak/>
              <w:t>Gyakorlat:</w:t>
            </w:r>
          </w:p>
          <w:p w14:paraId="1ABAD11F" w14:textId="77777777" w:rsidR="00C70CAC" w:rsidRPr="00A035CC" w:rsidRDefault="00C70CAC">
            <w:pPr>
              <w:spacing w:after="0" w:line="240" w:lineRule="auto"/>
            </w:pPr>
          </w:p>
        </w:tc>
      </w:tr>
      <w:tr w:rsidR="00C70CAC" w:rsidRPr="00A035CC" w14:paraId="4D02B7E9"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F0CDC2" w14:textId="77777777" w:rsidR="00C70CAC" w:rsidRPr="00A035CC" w:rsidRDefault="00C70CAC">
            <w:pPr>
              <w:spacing w:after="0" w:line="240" w:lineRule="auto"/>
              <w:rPr>
                <w:b/>
              </w:rPr>
            </w:pPr>
            <w:r w:rsidRPr="00A035CC">
              <w:rPr>
                <w:b/>
              </w:rPr>
              <w:t>Félévközi számonkérés módja és értékelése:</w:t>
            </w:r>
          </w:p>
          <w:p w14:paraId="571269CF" w14:textId="77777777" w:rsidR="00C70CAC" w:rsidRPr="00A035CC" w:rsidRDefault="00C70CAC">
            <w:pPr>
              <w:spacing w:after="0" w:line="240" w:lineRule="auto"/>
              <w:rPr>
                <w:b/>
              </w:rPr>
            </w:pPr>
            <w:r w:rsidRPr="00A035CC">
              <w:rPr>
                <w:b/>
              </w:rPr>
              <w:t xml:space="preserve">Gyakorlati jegy / </w:t>
            </w:r>
            <w:r w:rsidRPr="00A035CC">
              <w:rPr>
                <w:b/>
                <w:u w:val="single"/>
              </w:rPr>
              <w:t xml:space="preserve">kollokvium </w:t>
            </w:r>
            <w:r w:rsidRPr="00A035CC">
              <w:rPr>
                <w:b/>
              </w:rPr>
              <w:t>teljesítésének módja, értékelése:</w:t>
            </w:r>
          </w:p>
          <w:p w14:paraId="78721E56" w14:textId="77777777" w:rsidR="00C70CAC" w:rsidRPr="00A035CC" w:rsidRDefault="00C70CAC">
            <w:pPr>
              <w:spacing w:after="0" w:line="240" w:lineRule="auto"/>
            </w:pPr>
            <w:r w:rsidRPr="00A035CC">
              <w:t>Írásbeli vizsga, 0-50% elégtelen, 51-70% elégséges, 71-80% közepes, 81-90% jó, 91-100% jeles.</w:t>
            </w:r>
          </w:p>
        </w:tc>
      </w:tr>
      <w:tr w:rsidR="00C70CAC" w:rsidRPr="00A035CC" w14:paraId="790E6E89"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564A6B" w14:textId="77777777" w:rsidR="00C70CAC" w:rsidRPr="00A035CC" w:rsidRDefault="00C70CAC" w:rsidP="00E1492C">
            <w:pPr>
              <w:spacing w:after="0" w:line="240" w:lineRule="auto"/>
              <w:rPr>
                <w:b/>
              </w:rPr>
            </w:pPr>
            <w:r w:rsidRPr="00A035CC">
              <w:rPr>
                <w:b/>
              </w:rPr>
              <w:t>Kötelező irodalom:</w:t>
            </w:r>
          </w:p>
          <w:p w14:paraId="1571F6D7" w14:textId="77777777" w:rsidR="00C70CAC" w:rsidRPr="00A035CC" w:rsidRDefault="00C70CAC" w:rsidP="00E1492C">
            <w:pPr>
              <w:pStyle w:val="Szvegtrzs"/>
              <w:spacing w:after="0"/>
              <w:jc w:val="both"/>
              <w:rPr>
                <w:sz w:val="22"/>
                <w:szCs w:val="22"/>
              </w:rPr>
            </w:pPr>
            <w:proofErr w:type="spellStart"/>
            <w:r w:rsidRPr="00A035CC">
              <w:rPr>
                <w:i/>
                <w:sz w:val="22"/>
                <w:szCs w:val="22"/>
              </w:rPr>
              <w:t>Binford</w:t>
            </w:r>
            <w:proofErr w:type="spellEnd"/>
            <w:r w:rsidRPr="00A035CC">
              <w:rPr>
                <w:i/>
                <w:sz w:val="22"/>
                <w:szCs w:val="22"/>
              </w:rPr>
              <w:t>, L. R.:</w:t>
            </w:r>
            <w:r w:rsidRPr="00A035CC">
              <w:rPr>
                <w:sz w:val="22"/>
                <w:szCs w:val="22"/>
              </w:rPr>
              <w:t xml:space="preserve"> </w:t>
            </w:r>
            <w:proofErr w:type="spellStart"/>
            <w:r w:rsidRPr="00A035CC">
              <w:rPr>
                <w:sz w:val="22"/>
                <w:szCs w:val="22"/>
              </w:rPr>
              <w:t>Nunamiut</w:t>
            </w:r>
            <w:proofErr w:type="spellEnd"/>
            <w:r w:rsidRPr="00A035CC">
              <w:rPr>
                <w:sz w:val="22"/>
                <w:szCs w:val="22"/>
              </w:rPr>
              <w:t xml:space="preserve"> </w:t>
            </w:r>
            <w:proofErr w:type="spellStart"/>
            <w:r w:rsidRPr="00A035CC">
              <w:rPr>
                <w:sz w:val="22"/>
                <w:szCs w:val="22"/>
              </w:rPr>
              <w:t>Ethnoarchaeology</w:t>
            </w:r>
            <w:proofErr w:type="spellEnd"/>
            <w:r w:rsidRPr="00A035CC">
              <w:rPr>
                <w:sz w:val="22"/>
                <w:szCs w:val="22"/>
              </w:rPr>
              <w:t xml:space="preserve">. New York: </w:t>
            </w:r>
            <w:proofErr w:type="spellStart"/>
            <w:r w:rsidRPr="00A035CC">
              <w:rPr>
                <w:sz w:val="22"/>
                <w:szCs w:val="22"/>
              </w:rPr>
              <w:t>Academic</w:t>
            </w:r>
            <w:proofErr w:type="spellEnd"/>
            <w:r w:rsidRPr="00A035CC">
              <w:rPr>
                <w:sz w:val="22"/>
                <w:szCs w:val="22"/>
              </w:rPr>
              <w:t xml:space="preserve"> Press, 1978.</w:t>
            </w:r>
          </w:p>
          <w:p w14:paraId="50175545" w14:textId="77777777" w:rsidR="00C70CAC" w:rsidRPr="00A035CC" w:rsidRDefault="00C70CAC" w:rsidP="00E1492C">
            <w:pPr>
              <w:pStyle w:val="Szvegtrzs"/>
              <w:spacing w:after="0"/>
              <w:jc w:val="both"/>
              <w:rPr>
                <w:sz w:val="22"/>
                <w:szCs w:val="22"/>
              </w:rPr>
            </w:pPr>
            <w:proofErr w:type="spellStart"/>
            <w:r w:rsidRPr="00A035CC">
              <w:rPr>
                <w:i/>
                <w:sz w:val="22"/>
                <w:szCs w:val="22"/>
              </w:rPr>
              <w:t>Binford</w:t>
            </w:r>
            <w:proofErr w:type="spellEnd"/>
            <w:r w:rsidRPr="00A035CC">
              <w:rPr>
                <w:i/>
                <w:sz w:val="22"/>
                <w:szCs w:val="22"/>
              </w:rPr>
              <w:t>, L. R</w:t>
            </w:r>
            <w:r w:rsidRPr="00A035CC">
              <w:rPr>
                <w:sz w:val="22"/>
                <w:szCs w:val="22"/>
              </w:rPr>
              <w:t xml:space="preserve">.: </w:t>
            </w:r>
            <w:proofErr w:type="spellStart"/>
            <w:r w:rsidRPr="00A035CC">
              <w:rPr>
                <w:sz w:val="22"/>
                <w:szCs w:val="22"/>
              </w:rPr>
              <w:t>Bones</w:t>
            </w:r>
            <w:proofErr w:type="spellEnd"/>
            <w:r w:rsidRPr="00A035CC">
              <w:rPr>
                <w:sz w:val="22"/>
                <w:szCs w:val="22"/>
              </w:rPr>
              <w:t xml:space="preserve">: </w:t>
            </w:r>
            <w:proofErr w:type="spellStart"/>
            <w:r w:rsidRPr="00A035CC">
              <w:rPr>
                <w:sz w:val="22"/>
                <w:szCs w:val="22"/>
              </w:rPr>
              <w:t>Ancient</w:t>
            </w:r>
            <w:proofErr w:type="spellEnd"/>
            <w:r w:rsidRPr="00A035CC">
              <w:rPr>
                <w:sz w:val="22"/>
                <w:szCs w:val="22"/>
              </w:rPr>
              <w:t xml:space="preserve"> </w:t>
            </w:r>
            <w:proofErr w:type="spellStart"/>
            <w:r w:rsidRPr="00A035CC">
              <w:rPr>
                <w:sz w:val="22"/>
                <w:szCs w:val="22"/>
              </w:rPr>
              <w:t>Men</w:t>
            </w:r>
            <w:proofErr w:type="spellEnd"/>
            <w:r w:rsidRPr="00A035CC">
              <w:rPr>
                <w:sz w:val="22"/>
                <w:szCs w:val="22"/>
              </w:rPr>
              <w:t xml:space="preserve"> and Modern </w:t>
            </w:r>
            <w:proofErr w:type="spellStart"/>
            <w:r w:rsidRPr="00A035CC">
              <w:rPr>
                <w:sz w:val="22"/>
                <w:szCs w:val="22"/>
              </w:rPr>
              <w:t>Myths</w:t>
            </w:r>
            <w:proofErr w:type="spellEnd"/>
            <w:r w:rsidRPr="00A035CC">
              <w:rPr>
                <w:sz w:val="22"/>
                <w:szCs w:val="22"/>
              </w:rPr>
              <w:t xml:space="preserve">. New York: </w:t>
            </w:r>
            <w:proofErr w:type="spellStart"/>
            <w:r w:rsidRPr="00A035CC">
              <w:rPr>
                <w:sz w:val="22"/>
                <w:szCs w:val="22"/>
              </w:rPr>
              <w:t>Academic</w:t>
            </w:r>
            <w:proofErr w:type="spellEnd"/>
            <w:r w:rsidRPr="00A035CC">
              <w:rPr>
                <w:sz w:val="22"/>
                <w:szCs w:val="22"/>
              </w:rPr>
              <w:t xml:space="preserve"> Press, 1981.</w:t>
            </w:r>
          </w:p>
          <w:p w14:paraId="2A2F16A1" w14:textId="77777777" w:rsidR="00C70CAC" w:rsidRPr="00A035CC" w:rsidRDefault="00C70CAC" w:rsidP="00E1492C">
            <w:pPr>
              <w:pStyle w:val="Szvegtrzs"/>
              <w:spacing w:after="0"/>
              <w:jc w:val="both"/>
              <w:rPr>
                <w:sz w:val="22"/>
                <w:szCs w:val="22"/>
              </w:rPr>
            </w:pPr>
            <w:r w:rsidRPr="00A035CC">
              <w:rPr>
                <w:i/>
                <w:sz w:val="22"/>
                <w:szCs w:val="22"/>
              </w:rPr>
              <w:t>Gardner, A</w:t>
            </w:r>
            <w:r w:rsidRPr="00A035CC">
              <w:rPr>
                <w:sz w:val="22"/>
                <w:szCs w:val="22"/>
              </w:rPr>
              <w:t xml:space="preserve">., </w:t>
            </w:r>
            <w:proofErr w:type="spellStart"/>
            <w:r w:rsidRPr="00A035CC">
              <w:rPr>
                <w:sz w:val="22"/>
                <w:szCs w:val="22"/>
              </w:rPr>
              <w:t>et</w:t>
            </w:r>
            <w:proofErr w:type="spellEnd"/>
            <w:r w:rsidRPr="00A035CC">
              <w:rPr>
                <w:sz w:val="22"/>
                <w:szCs w:val="22"/>
              </w:rPr>
              <w:t xml:space="preserve"> </w:t>
            </w:r>
            <w:proofErr w:type="spellStart"/>
            <w:proofErr w:type="gramStart"/>
            <w:r w:rsidRPr="00A035CC">
              <w:rPr>
                <w:sz w:val="22"/>
                <w:szCs w:val="22"/>
              </w:rPr>
              <w:t>al</w:t>
            </w:r>
            <w:proofErr w:type="spellEnd"/>
            <w:r w:rsidRPr="00A035CC">
              <w:rPr>
                <w:sz w:val="22"/>
                <w:szCs w:val="22"/>
              </w:rPr>
              <w:t>.  .</w:t>
            </w:r>
            <w:proofErr w:type="gramEnd"/>
            <w:r w:rsidRPr="00A035CC">
              <w:rPr>
                <w:sz w:val="22"/>
                <w:szCs w:val="22"/>
              </w:rPr>
              <w:t xml:space="preserve"> The Oxford </w:t>
            </w:r>
            <w:proofErr w:type="spellStart"/>
            <w:r w:rsidRPr="00A035CC">
              <w:rPr>
                <w:sz w:val="22"/>
                <w:szCs w:val="22"/>
              </w:rPr>
              <w:t>handbook</w:t>
            </w:r>
            <w:proofErr w:type="spellEnd"/>
            <w:r w:rsidRPr="00A035CC">
              <w:rPr>
                <w:sz w:val="22"/>
                <w:szCs w:val="22"/>
              </w:rPr>
              <w:t xml:space="preserve"> of </w:t>
            </w:r>
            <w:proofErr w:type="spellStart"/>
            <w:r w:rsidRPr="00A035CC">
              <w:rPr>
                <w:sz w:val="22"/>
                <w:szCs w:val="22"/>
              </w:rPr>
              <w:t>archaeological</w:t>
            </w:r>
            <w:proofErr w:type="spellEnd"/>
            <w:r w:rsidRPr="00A035CC">
              <w:rPr>
                <w:sz w:val="22"/>
                <w:szCs w:val="22"/>
              </w:rPr>
              <w:t xml:space="preserve"> </w:t>
            </w:r>
            <w:proofErr w:type="spellStart"/>
            <w:r w:rsidRPr="00A035CC">
              <w:rPr>
                <w:sz w:val="22"/>
                <w:szCs w:val="22"/>
              </w:rPr>
              <w:t>theory</w:t>
            </w:r>
            <w:proofErr w:type="spellEnd"/>
            <w:r w:rsidRPr="00A035CC">
              <w:rPr>
                <w:sz w:val="22"/>
                <w:szCs w:val="22"/>
              </w:rPr>
              <w:t>. Oxford. 2013</w:t>
            </w:r>
          </w:p>
          <w:p w14:paraId="6B83DACE" w14:textId="77777777" w:rsidR="00C70CAC" w:rsidRPr="00A035CC" w:rsidRDefault="00C70CAC" w:rsidP="00E1492C">
            <w:pPr>
              <w:pStyle w:val="Szvegtrzs"/>
              <w:spacing w:after="0"/>
              <w:jc w:val="both"/>
              <w:rPr>
                <w:sz w:val="22"/>
                <w:szCs w:val="22"/>
              </w:rPr>
            </w:pPr>
            <w:proofErr w:type="spellStart"/>
            <w:r w:rsidRPr="00A035CC">
              <w:rPr>
                <w:i/>
                <w:sz w:val="22"/>
                <w:szCs w:val="22"/>
              </w:rPr>
              <w:t>Hodder</w:t>
            </w:r>
            <w:proofErr w:type="spellEnd"/>
            <w:r w:rsidRPr="00A035CC">
              <w:rPr>
                <w:i/>
                <w:sz w:val="22"/>
                <w:szCs w:val="22"/>
              </w:rPr>
              <w:t xml:space="preserve">, </w:t>
            </w:r>
            <w:proofErr w:type="gramStart"/>
            <w:r w:rsidRPr="00A035CC">
              <w:rPr>
                <w:i/>
                <w:sz w:val="22"/>
                <w:szCs w:val="22"/>
              </w:rPr>
              <w:t>I</w:t>
            </w:r>
            <w:r w:rsidRPr="00A035CC">
              <w:rPr>
                <w:sz w:val="22"/>
                <w:szCs w:val="22"/>
              </w:rPr>
              <w:t>..</w:t>
            </w:r>
            <w:proofErr w:type="gramEnd"/>
            <w:r w:rsidRPr="00A035CC">
              <w:rPr>
                <w:sz w:val="22"/>
                <w:szCs w:val="22"/>
              </w:rPr>
              <w:t xml:space="preserve"> </w:t>
            </w:r>
            <w:proofErr w:type="spellStart"/>
            <w:r w:rsidRPr="00A035CC">
              <w:rPr>
                <w:sz w:val="22"/>
                <w:szCs w:val="22"/>
              </w:rPr>
              <w:t>Archaeological</w:t>
            </w:r>
            <w:proofErr w:type="spellEnd"/>
            <w:r w:rsidRPr="00A035CC">
              <w:rPr>
                <w:sz w:val="22"/>
                <w:szCs w:val="22"/>
              </w:rPr>
              <w:t xml:space="preserve"> </w:t>
            </w:r>
            <w:proofErr w:type="spellStart"/>
            <w:r w:rsidRPr="00A035CC">
              <w:rPr>
                <w:sz w:val="22"/>
                <w:szCs w:val="22"/>
              </w:rPr>
              <w:t>theory</w:t>
            </w:r>
            <w:proofErr w:type="spellEnd"/>
            <w:r w:rsidRPr="00A035CC">
              <w:rPr>
                <w:sz w:val="22"/>
                <w:szCs w:val="22"/>
              </w:rPr>
              <w:t xml:space="preserve"> </w:t>
            </w:r>
            <w:proofErr w:type="spellStart"/>
            <w:r w:rsidRPr="00A035CC">
              <w:rPr>
                <w:sz w:val="22"/>
                <w:szCs w:val="22"/>
              </w:rPr>
              <w:t>today</w:t>
            </w:r>
            <w:proofErr w:type="spellEnd"/>
            <w:r w:rsidRPr="00A035CC">
              <w:rPr>
                <w:sz w:val="22"/>
                <w:szCs w:val="22"/>
              </w:rPr>
              <w:t xml:space="preserve">. </w:t>
            </w:r>
            <w:proofErr w:type="spellStart"/>
            <w:r w:rsidRPr="00A035CC">
              <w:rPr>
                <w:sz w:val="22"/>
                <w:szCs w:val="22"/>
              </w:rPr>
              <w:t>Wiley</w:t>
            </w:r>
            <w:proofErr w:type="spellEnd"/>
            <w:r w:rsidRPr="00A035CC">
              <w:rPr>
                <w:sz w:val="22"/>
                <w:szCs w:val="22"/>
              </w:rPr>
              <w:t>. 2012</w:t>
            </w:r>
          </w:p>
          <w:p w14:paraId="3C6DF324" w14:textId="77777777" w:rsidR="00C70CAC" w:rsidRPr="00A035CC" w:rsidRDefault="00C70CAC" w:rsidP="00E1492C">
            <w:pPr>
              <w:pStyle w:val="Szvegtrzs"/>
              <w:spacing w:after="0"/>
              <w:jc w:val="both"/>
              <w:rPr>
                <w:sz w:val="22"/>
                <w:szCs w:val="22"/>
              </w:rPr>
            </w:pPr>
            <w:r w:rsidRPr="00A035CC">
              <w:rPr>
                <w:i/>
                <w:sz w:val="22"/>
                <w:szCs w:val="22"/>
              </w:rPr>
              <w:t>Mester Edit</w:t>
            </w:r>
            <w:r w:rsidRPr="00A035CC">
              <w:rPr>
                <w:sz w:val="22"/>
                <w:szCs w:val="22"/>
              </w:rPr>
              <w:t xml:space="preserve"> (szerk.) Régészeti parkok Magyarországon. Kísérleti és környezeti régészet, múzeumpedagógiai lehetőségek a régészeti parkokban. Tudományos konferencia és bemutató-napok, Budaörs, 2007. május 24-26.  31-62, 111-126, 2008.</w:t>
            </w:r>
          </w:p>
          <w:p w14:paraId="611591E7" w14:textId="77777777" w:rsidR="00C70CAC" w:rsidRPr="00A035CC" w:rsidRDefault="00C70CAC" w:rsidP="00E1492C">
            <w:pPr>
              <w:pStyle w:val="Szvegtrzs"/>
              <w:spacing w:after="0"/>
              <w:jc w:val="both"/>
              <w:rPr>
                <w:sz w:val="22"/>
                <w:szCs w:val="22"/>
              </w:rPr>
            </w:pPr>
            <w:proofErr w:type="spellStart"/>
            <w:r w:rsidRPr="00A035CC">
              <w:rPr>
                <w:i/>
                <w:sz w:val="22"/>
                <w:szCs w:val="22"/>
              </w:rPr>
              <w:t>Poroszlai</w:t>
            </w:r>
            <w:proofErr w:type="spellEnd"/>
            <w:r w:rsidRPr="00A035CC">
              <w:rPr>
                <w:i/>
                <w:sz w:val="22"/>
                <w:szCs w:val="22"/>
              </w:rPr>
              <w:t xml:space="preserve"> I., </w:t>
            </w:r>
            <w:proofErr w:type="spellStart"/>
            <w:r w:rsidRPr="00A035CC">
              <w:rPr>
                <w:i/>
                <w:sz w:val="22"/>
                <w:szCs w:val="22"/>
              </w:rPr>
              <w:t>Vicze</w:t>
            </w:r>
            <w:proofErr w:type="spellEnd"/>
            <w:r w:rsidRPr="00A035CC">
              <w:rPr>
                <w:i/>
                <w:sz w:val="22"/>
                <w:szCs w:val="22"/>
              </w:rPr>
              <w:t xml:space="preserve"> M</w:t>
            </w:r>
            <w:r w:rsidRPr="00A035CC">
              <w:rPr>
                <w:sz w:val="22"/>
                <w:szCs w:val="22"/>
              </w:rPr>
              <w:t>. (Szerk.). Százhalombattai Oktató Napok 1998 I. Kísérleti Régészet. 1999.</w:t>
            </w:r>
          </w:p>
          <w:p w14:paraId="138B455B" w14:textId="77777777" w:rsidR="00C70CAC" w:rsidRPr="00A035CC" w:rsidRDefault="00C70CAC" w:rsidP="00E1492C">
            <w:pPr>
              <w:pStyle w:val="Szvegtrzs"/>
              <w:spacing w:after="0"/>
              <w:jc w:val="both"/>
              <w:rPr>
                <w:sz w:val="22"/>
                <w:szCs w:val="22"/>
              </w:rPr>
            </w:pPr>
            <w:proofErr w:type="spellStart"/>
            <w:r w:rsidRPr="00A035CC">
              <w:rPr>
                <w:i/>
                <w:sz w:val="22"/>
                <w:szCs w:val="22"/>
              </w:rPr>
              <w:t>Renfrew</w:t>
            </w:r>
            <w:proofErr w:type="spellEnd"/>
            <w:r w:rsidRPr="00A035CC">
              <w:rPr>
                <w:i/>
                <w:sz w:val="22"/>
                <w:szCs w:val="22"/>
              </w:rPr>
              <w:t xml:space="preserve">, C., </w:t>
            </w:r>
            <w:proofErr w:type="spellStart"/>
            <w:r w:rsidRPr="00A035CC">
              <w:rPr>
                <w:i/>
                <w:sz w:val="22"/>
                <w:szCs w:val="22"/>
              </w:rPr>
              <w:t>Bahn</w:t>
            </w:r>
            <w:proofErr w:type="spellEnd"/>
            <w:r w:rsidRPr="00A035CC">
              <w:rPr>
                <w:i/>
                <w:sz w:val="22"/>
                <w:szCs w:val="22"/>
              </w:rPr>
              <w:t xml:space="preserve">, </w:t>
            </w:r>
            <w:proofErr w:type="spellStart"/>
            <w:proofErr w:type="gramStart"/>
            <w:r w:rsidRPr="00A035CC">
              <w:rPr>
                <w:i/>
                <w:sz w:val="22"/>
                <w:szCs w:val="22"/>
              </w:rPr>
              <w:t>P.</w:t>
            </w:r>
            <w:r w:rsidRPr="00A035CC">
              <w:rPr>
                <w:sz w:val="22"/>
                <w:szCs w:val="22"/>
              </w:rPr>
              <w:t>.Régészet</w:t>
            </w:r>
            <w:proofErr w:type="spellEnd"/>
            <w:proofErr w:type="gramEnd"/>
            <w:r w:rsidRPr="00A035CC">
              <w:rPr>
                <w:sz w:val="22"/>
                <w:szCs w:val="22"/>
              </w:rPr>
              <w:t>. Elmélet, módszer, gyakorlat. Budapest, 1999.</w:t>
            </w:r>
          </w:p>
          <w:p w14:paraId="60F05FE4" w14:textId="77777777" w:rsidR="00C70CAC" w:rsidRPr="00A035CC" w:rsidRDefault="00C70CAC" w:rsidP="00E1492C">
            <w:pPr>
              <w:pStyle w:val="Szvegtrzs"/>
              <w:spacing w:after="0"/>
              <w:jc w:val="both"/>
              <w:rPr>
                <w:sz w:val="22"/>
                <w:szCs w:val="22"/>
              </w:rPr>
            </w:pPr>
            <w:r w:rsidRPr="00A035CC">
              <w:rPr>
                <w:i/>
                <w:iCs/>
                <w:sz w:val="22"/>
                <w:szCs w:val="22"/>
              </w:rPr>
              <w:t>Schiffer, M.B</w:t>
            </w:r>
            <w:r w:rsidRPr="00A035CC">
              <w:rPr>
                <w:iCs/>
                <w:sz w:val="22"/>
                <w:szCs w:val="22"/>
              </w:rPr>
              <w:t xml:space="preserve">.: </w:t>
            </w:r>
            <w:proofErr w:type="spellStart"/>
            <w:r w:rsidRPr="00A035CC">
              <w:rPr>
                <w:iCs/>
                <w:sz w:val="22"/>
                <w:szCs w:val="22"/>
              </w:rPr>
              <w:t>Behavioral</w:t>
            </w:r>
            <w:proofErr w:type="spellEnd"/>
            <w:r w:rsidRPr="00A035CC">
              <w:rPr>
                <w:iCs/>
                <w:sz w:val="22"/>
                <w:szCs w:val="22"/>
              </w:rPr>
              <w:t xml:space="preserve"> </w:t>
            </w:r>
            <w:proofErr w:type="spellStart"/>
            <w:r w:rsidRPr="00A035CC">
              <w:rPr>
                <w:iCs/>
                <w:sz w:val="22"/>
                <w:szCs w:val="22"/>
              </w:rPr>
              <w:t>Archeology</w:t>
            </w:r>
            <w:proofErr w:type="spellEnd"/>
            <w:r w:rsidRPr="00A035CC">
              <w:rPr>
                <w:sz w:val="22"/>
                <w:szCs w:val="22"/>
              </w:rPr>
              <w:t xml:space="preserve">. </w:t>
            </w:r>
            <w:proofErr w:type="spellStart"/>
            <w:r w:rsidRPr="00A035CC">
              <w:rPr>
                <w:sz w:val="22"/>
                <w:szCs w:val="22"/>
              </w:rPr>
              <w:t>Academic</w:t>
            </w:r>
            <w:proofErr w:type="spellEnd"/>
            <w:r w:rsidRPr="00A035CC">
              <w:rPr>
                <w:sz w:val="22"/>
                <w:szCs w:val="22"/>
              </w:rPr>
              <w:t xml:space="preserve"> Press. 1976.</w:t>
            </w:r>
          </w:p>
          <w:p w14:paraId="009B91A3" w14:textId="77777777" w:rsidR="00C70CAC" w:rsidRPr="00A035CC" w:rsidRDefault="00C70CAC" w:rsidP="00E1492C">
            <w:pPr>
              <w:spacing w:after="0" w:line="240" w:lineRule="auto"/>
              <w:rPr>
                <w:b/>
              </w:rPr>
            </w:pPr>
          </w:p>
          <w:p w14:paraId="6B2ECB97" w14:textId="77777777" w:rsidR="00C70CAC" w:rsidRPr="00A035CC" w:rsidRDefault="00C70CAC" w:rsidP="00E1492C">
            <w:pPr>
              <w:spacing w:after="0" w:line="240" w:lineRule="auto"/>
            </w:pPr>
            <w:r w:rsidRPr="00A035CC">
              <w:rPr>
                <w:b/>
              </w:rPr>
              <w:t>Ajánlott irodalom</w:t>
            </w:r>
            <w:r w:rsidRPr="00A035CC">
              <w:t>: (legalább 1 idegen nyelvű)</w:t>
            </w:r>
          </w:p>
          <w:p w14:paraId="7D455497" w14:textId="77777777" w:rsidR="00C70CAC" w:rsidRPr="00A035CC" w:rsidRDefault="00C70CAC" w:rsidP="00E1492C">
            <w:pPr>
              <w:pStyle w:val="Szvegtrzs"/>
              <w:spacing w:after="0"/>
              <w:jc w:val="both"/>
              <w:rPr>
                <w:sz w:val="22"/>
                <w:szCs w:val="22"/>
              </w:rPr>
            </w:pPr>
            <w:r w:rsidRPr="00A035CC">
              <w:rPr>
                <w:i/>
                <w:sz w:val="22"/>
                <w:szCs w:val="22"/>
              </w:rPr>
              <w:t>Clarke D.L</w:t>
            </w:r>
            <w:r w:rsidRPr="00A035CC">
              <w:rPr>
                <w:sz w:val="22"/>
                <w:szCs w:val="22"/>
              </w:rPr>
              <w:t xml:space="preserve">.: </w:t>
            </w:r>
            <w:proofErr w:type="spellStart"/>
            <w:r w:rsidRPr="00A035CC">
              <w:rPr>
                <w:sz w:val="22"/>
                <w:szCs w:val="22"/>
              </w:rPr>
              <w:t>Analytical</w:t>
            </w:r>
            <w:proofErr w:type="spellEnd"/>
            <w:r w:rsidRPr="00A035CC">
              <w:rPr>
                <w:sz w:val="22"/>
                <w:szCs w:val="22"/>
              </w:rPr>
              <w:t xml:space="preserve"> </w:t>
            </w:r>
            <w:proofErr w:type="spellStart"/>
            <w:r w:rsidRPr="00A035CC">
              <w:rPr>
                <w:sz w:val="22"/>
                <w:szCs w:val="22"/>
              </w:rPr>
              <w:t>archaeology</w:t>
            </w:r>
            <w:proofErr w:type="spellEnd"/>
            <w:r w:rsidRPr="00A035CC">
              <w:rPr>
                <w:sz w:val="22"/>
                <w:szCs w:val="22"/>
              </w:rPr>
              <w:t xml:space="preserve">. </w:t>
            </w:r>
            <w:proofErr w:type="spellStart"/>
            <w:r w:rsidRPr="00A035CC">
              <w:rPr>
                <w:sz w:val="22"/>
                <w:szCs w:val="22"/>
              </w:rPr>
              <w:t>Methuen</w:t>
            </w:r>
            <w:proofErr w:type="spellEnd"/>
            <w:r w:rsidRPr="00A035CC">
              <w:rPr>
                <w:sz w:val="22"/>
                <w:szCs w:val="22"/>
              </w:rPr>
              <w:t xml:space="preserve"> &amp; Co. Ltd., London, 1968.</w:t>
            </w:r>
          </w:p>
          <w:p w14:paraId="67CB3072" w14:textId="77777777" w:rsidR="00C70CAC" w:rsidRPr="00A035CC" w:rsidRDefault="00C70CAC" w:rsidP="00E1492C">
            <w:pPr>
              <w:pStyle w:val="Default"/>
              <w:jc w:val="both"/>
              <w:rPr>
                <w:rFonts w:ascii="Times New Roman" w:hAnsi="Times New Roman" w:cs="Times New Roman"/>
                <w:sz w:val="22"/>
                <w:szCs w:val="22"/>
              </w:rPr>
            </w:pPr>
            <w:r w:rsidRPr="00A035CC">
              <w:rPr>
                <w:rFonts w:ascii="Times New Roman" w:hAnsi="Times New Roman" w:cs="Times New Roman"/>
                <w:i/>
                <w:color w:val="auto"/>
                <w:sz w:val="22"/>
                <w:szCs w:val="22"/>
              </w:rPr>
              <w:t>Vértes L</w:t>
            </w:r>
            <w:r w:rsidRPr="00A035CC">
              <w:rPr>
                <w:rFonts w:ascii="Times New Roman" w:hAnsi="Times New Roman" w:cs="Times New Roman"/>
                <w:color w:val="auto"/>
                <w:sz w:val="22"/>
                <w:szCs w:val="22"/>
              </w:rPr>
              <w:t xml:space="preserve">.: Az őskőkor és az átmeneti kőkor emlékei Magyarországon. Bp., 1965. </w:t>
            </w:r>
          </w:p>
        </w:tc>
      </w:tr>
    </w:tbl>
    <w:p w14:paraId="39B377E7" w14:textId="77777777" w:rsidR="00061340" w:rsidRPr="00A035CC" w:rsidRDefault="00061340" w:rsidP="00D230F3">
      <w:pPr>
        <w:rPr>
          <w:b/>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C70CAC" w:rsidRPr="00A035CC" w14:paraId="162EF3D8" w14:textId="77777777" w:rsidTr="00DB791C">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BB5C1" w14:textId="77777777" w:rsidR="00C70CAC" w:rsidRPr="00A035CC" w:rsidRDefault="00C70CAC" w:rsidP="00DB791C">
            <w:pPr>
              <w:spacing w:after="0" w:line="240" w:lineRule="auto"/>
              <w:rPr>
                <w:b/>
              </w:rPr>
            </w:pPr>
            <w:r w:rsidRPr="00A035CC">
              <w:rPr>
                <w:b/>
              </w:rPr>
              <w:t>Tantárgy neve:</w:t>
            </w:r>
          </w:p>
          <w:p w14:paraId="1D4888FA" w14:textId="77777777" w:rsidR="00C70CAC" w:rsidRPr="00A035CC" w:rsidRDefault="00C70CAC" w:rsidP="00DB791C">
            <w:pPr>
              <w:spacing w:after="0" w:line="240" w:lineRule="auto"/>
            </w:pPr>
            <w:r w:rsidRPr="00A035CC">
              <w:t>GEODÉZIAI ÉS GPS ALAPISMERETEK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BBACD3" w14:textId="77777777" w:rsidR="00C70CAC" w:rsidRPr="00A035CC" w:rsidRDefault="00C70CAC" w:rsidP="00DB791C">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MFGGTREGN302N MFGGTREGL302N</w:t>
            </w:r>
          </w:p>
          <w:p w14:paraId="74E1D17F" w14:textId="77777777" w:rsidR="00C70CAC" w:rsidRPr="00A035CC" w:rsidRDefault="00C70CAC" w:rsidP="00DB791C">
            <w:pPr>
              <w:spacing w:after="0" w:line="240" w:lineRule="auto"/>
            </w:pPr>
            <w:r w:rsidRPr="00A035CC">
              <w:rPr>
                <w:b/>
              </w:rPr>
              <w:t>Tárgyfelelős intézet:</w:t>
            </w:r>
            <w:r w:rsidRPr="00A035CC">
              <w:t xml:space="preserve"> Geofizikai és Térinformatikai</w:t>
            </w:r>
          </w:p>
        </w:tc>
      </w:tr>
      <w:tr w:rsidR="00C70CAC" w:rsidRPr="00A035CC" w14:paraId="3BF3B6AE" w14:textId="77777777" w:rsidTr="00DB791C">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4D75DE" w14:textId="77777777" w:rsidR="00C70CAC" w:rsidRPr="00A035CC" w:rsidRDefault="00C70CAC" w:rsidP="00DB791C">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AF9BAB" w14:textId="77777777" w:rsidR="00C70CAC" w:rsidRPr="00A035CC" w:rsidRDefault="00C70CAC" w:rsidP="00DB791C">
            <w:pPr>
              <w:spacing w:after="0" w:line="240" w:lineRule="auto"/>
            </w:pPr>
            <w:r w:rsidRPr="00A035CC">
              <w:rPr>
                <w:b/>
              </w:rPr>
              <w:t>Tantárgyelem:</w:t>
            </w:r>
            <w:r w:rsidRPr="00A035CC">
              <w:t xml:space="preserve"> K</w:t>
            </w:r>
          </w:p>
        </w:tc>
      </w:tr>
      <w:tr w:rsidR="00C70CAC" w:rsidRPr="00A035CC" w14:paraId="060806B4"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B3F699" w14:textId="77777777" w:rsidR="00C70CAC" w:rsidRPr="00A035CC" w:rsidRDefault="00C70CAC" w:rsidP="00DB791C">
            <w:pPr>
              <w:spacing w:after="0" w:line="240" w:lineRule="auto"/>
            </w:pPr>
            <w:r w:rsidRPr="00A035CC">
              <w:rPr>
                <w:b/>
              </w:rPr>
              <w:t>Tárgyfelelős:</w:t>
            </w:r>
            <w:r w:rsidRPr="00A035CC">
              <w:t xml:space="preserve"> Dr. Havasi István int. </w:t>
            </w:r>
            <w:proofErr w:type="spellStart"/>
            <w:r w:rsidRPr="00A035CC">
              <w:t>tszv</w:t>
            </w:r>
            <w:proofErr w:type="spellEnd"/>
            <w:r w:rsidRPr="00A035CC">
              <w:t>. egyetemi docens</w:t>
            </w:r>
          </w:p>
        </w:tc>
      </w:tr>
      <w:tr w:rsidR="00C70CAC" w:rsidRPr="00A035CC" w14:paraId="00A91381"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F5E6ED" w14:textId="77777777" w:rsidR="00C70CAC" w:rsidRPr="00A035CC" w:rsidRDefault="00C70CAC" w:rsidP="00DB791C">
            <w:pPr>
              <w:spacing w:after="0" w:line="240" w:lineRule="auto"/>
            </w:pPr>
            <w:r w:rsidRPr="00A035CC">
              <w:rPr>
                <w:b/>
              </w:rPr>
              <w:t>Közreműködő oktató(k):</w:t>
            </w:r>
            <w:r w:rsidRPr="00A035CC">
              <w:t xml:space="preserve"> ---</w:t>
            </w:r>
          </w:p>
        </w:tc>
      </w:tr>
      <w:tr w:rsidR="00C70CAC" w:rsidRPr="00A035CC" w14:paraId="444937C7" w14:textId="77777777" w:rsidTr="00DB791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5DE3A6" w14:textId="77777777" w:rsidR="00C70CAC" w:rsidRPr="00A035CC" w:rsidRDefault="00C70CAC" w:rsidP="00DB791C">
            <w:pPr>
              <w:spacing w:after="0" w:line="240" w:lineRule="auto"/>
            </w:pPr>
            <w:r w:rsidRPr="00A035CC">
              <w:rPr>
                <w:b/>
              </w:rPr>
              <w:t xml:space="preserve">Javasolt félév: </w:t>
            </w:r>
            <w:r w:rsidRPr="00A035CC">
              <w:t>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F34274" w14:textId="77777777" w:rsidR="00C70CAC" w:rsidRPr="00A035CC" w:rsidRDefault="00C70CAC" w:rsidP="00DB791C">
            <w:pPr>
              <w:spacing w:after="0" w:line="240" w:lineRule="auto"/>
            </w:pPr>
            <w:r w:rsidRPr="00A035CC">
              <w:rPr>
                <w:b/>
              </w:rPr>
              <w:t>Előfeltétel:</w:t>
            </w:r>
            <w:r w:rsidRPr="00A035CC">
              <w:t xml:space="preserve"> nincs</w:t>
            </w:r>
          </w:p>
        </w:tc>
      </w:tr>
      <w:tr w:rsidR="00C70CAC" w:rsidRPr="00A035CC" w14:paraId="6ECFE65E" w14:textId="77777777" w:rsidTr="00DB791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EDACC0" w14:textId="77777777" w:rsidR="00C70CAC" w:rsidRPr="00A035CC" w:rsidRDefault="00C70CAC" w:rsidP="00DB791C">
            <w:pPr>
              <w:spacing w:after="0" w:line="240" w:lineRule="auto"/>
            </w:pPr>
            <w:r w:rsidRPr="00A035CC">
              <w:rPr>
                <w:b/>
              </w:rPr>
              <w:t>Óraszám/hét:</w:t>
            </w:r>
            <w:r w:rsidRPr="00A035CC">
              <w:t xml:space="preserve"> 2 / 10 </w:t>
            </w:r>
            <w:proofErr w:type="spellStart"/>
            <w:r w:rsidRPr="00A035CC">
              <w:t>üóra</w:t>
            </w:r>
            <w:proofErr w:type="spellEnd"/>
            <w:r w:rsidRPr="00A035CC">
              <w:t xml:space="preserve">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092B54" w14:textId="77777777" w:rsidR="00C70CAC" w:rsidRPr="00A035CC" w:rsidRDefault="00C70CAC" w:rsidP="00DB791C">
            <w:pPr>
              <w:spacing w:after="0" w:line="240" w:lineRule="auto"/>
            </w:pPr>
            <w:r w:rsidRPr="00A035CC">
              <w:rPr>
                <w:b/>
              </w:rPr>
              <w:t xml:space="preserve">Számonkérés módja: </w:t>
            </w:r>
            <w:r w:rsidRPr="00A035CC">
              <w:t>aláírás, gyakorlati jegy</w:t>
            </w:r>
          </w:p>
        </w:tc>
      </w:tr>
      <w:tr w:rsidR="00C70CAC" w:rsidRPr="00A035CC" w14:paraId="6C312155" w14:textId="77777777" w:rsidTr="00DB791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C58E79" w14:textId="77777777" w:rsidR="00C70CAC" w:rsidRPr="00A035CC" w:rsidRDefault="00C70CAC" w:rsidP="00DB791C">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F78835" w14:textId="77777777" w:rsidR="00C70CAC" w:rsidRPr="00A035CC" w:rsidRDefault="00C70CAC" w:rsidP="00DB791C">
            <w:pPr>
              <w:spacing w:after="0" w:line="240" w:lineRule="auto"/>
            </w:pPr>
            <w:r w:rsidRPr="00A035CC">
              <w:rPr>
                <w:b/>
              </w:rPr>
              <w:t>Munkarend:</w:t>
            </w:r>
            <w:r w:rsidRPr="00A035CC">
              <w:t xml:space="preserve"> nappali + levelező megjelölése</w:t>
            </w:r>
          </w:p>
        </w:tc>
      </w:tr>
      <w:tr w:rsidR="00C70CAC" w:rsidRPr="00A035CC" w14:paraId="1B5F3169"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8B00B" w14:textId="77777777" w:rsidR="00C70CAC" w:rsidRPr="00A035CC" w:rsidRDefault="00C70CAC" w:rsidP="00DB791C">
            <w:pPr>
              <w:spacing w:after="0" w:line="240" w:lineRule="auto"/>
            </w:pPr>
            <w:r w:rsidRPr="00A035CC">
              <w:rPr>
                <w:b/>
              </w:rPr>
              <w:t>Tantárgy feladata és célja:</w:t>
            </w:r>
          </w:p>
          <w:p w14:paraId="1AE65AB5" w14:textId="77777777" w:rsidR="00C70CAC" w:rsidRPr="00A035CC" w:rsidRDefault="00C70CAC" w:rsidP="00DB791C">
            <w:pPr>
              <w:spacing w:after="0" w:line="240" w:lineRule="auto"/>
            </w:pPr>
            <w:r w:rsidRPr="00A035CC">
              <w:t xml:space="preserve">A hallgatósággal </w:t>
            </w:r>
            <w:proofErr w:type="spellStart"/>
            <w:r w:rsidRPr="00A035CC">
              <w:t>elsajátíttatni</w:t>
            </w:r>
            <w:proofErr w:type="spellEnd"/>
            <w:r w:rsidRPr="00A035CC">
              <w:t xml:space="preserve"> mindazokat a geodéziai ismereteket, amelyek ahhoz szükségesek, hogy rálátásuk legyen a Föld alakjának, méreteinek, nehézségi erőterének meghatározására, a vonatkozási és koordináta rendszerekre, a földi helymeghatározás elméleti alapjaira. A térképi vetületek, a térkép, a térképkészítés megismertetése a hallgatókkal azért, hogy a munkájuk során azokat más szemléletben legyenek képesek kezelni. A korszerű GPS technika alapjainak megismertetése, és rálátás kialakítása az egyes GPS eszközök funkciójára és gyakorlati alkalmazására. </w:t>
            </w:r>
          </w:p>
          <w:p w14:paraId="12329AE3" w14:textId="77777777" w:rsidR="00C70CAC" w:rsidRPr="00A035CC" w:rsidRDefault="00C70CAC" w:rsidP="00DB791C">
            <w:pPr>
              <w:spacing w:after="0" w:line="240" w:lineRule="auto"/>
              <w:rPr>
                <w:b/>
              </w:rPr>
            </w:pPr>
            <w:r w:rsidRPr="00A035CC">
              <w:rPr>
                <w:b/>
              </w:rPr>
              <w:t>Fejlesztendő kompetenciák:</w:t>
            </w:r>
          </w:p>
          <w:p w14:paraId="3A6CB4BB" w14:textId="77777777" w:rsidR="00C70CAC" w:rsidRPr="00A035CC" w:rsidRDefault="00C70CAC" w:rsidP="00DB791C">
            <w:pPr>
              <w:spacing w:after="0" w:line="240" w:lineRule="auto"/>
            </w:pPr>
            <w:r w:rsidRPr="00A035CC">
              <w:rPr>
                <w:b/>
                <w:i/>
              </w:rPr>
              <w:t>tudás:</w:t>
            </w:r>
            <w:r w:rsidRPr="00A035CC">
              <w:rPr>
                <w:lang w:eastAsia="ar-SA"/>
              </w:rPr>
              <w:t xml:space="preserve"> </w:t>
            </w:r>
            <w:r w:rsidRPr="00A035CC">
              <w:rPr>
                <w:i/>
                <w:lang w:eastAsia="ar-SA"/>
              </w:rPr>
              <w:t>6.1.1.7.</w:t>
            </w:r>
            <w:r w:rsidRPr="00A035CC">
              <w:rPr>
                <w:lang w:eastAsia="ar-SA"/>
              </w:rPr>
              <w:t xml:space="preserve"> Általános tájékozottsággal rendelkezik néhány más tudományterület szakmai problémáiról</w:t>
            </w:r>
          </w:p>
          <w:p w14:paraId="775E4199" w14:textId="77777777" w:rsidR="00C70CAC" w:rsidRPr="00A035CC" w:rsidRDefault="00C70CAC" w:rsidP="00DB791C">
            <w:pPr>
              <w:spacing w:after="0" w:line="240" w:lineRule="auto"/>
            </w:pPr>
            <w:r w:rsidRPr="00A035CC">
              <w:rPr>
                <w:b/>
                <w:i/>
              </w:rPr>
              <w:t>képesség:</w:t>
            </w:r>
            <w:r w:rsidRPr="00A035CC">
              <w:rPr>
                <w:lang w:eastAsia="ar-SA"/>
              </w:rPr>
              <w:t xml:space="preserve"> </w:t>
            </w:r>
            <w:r w:rsidRPr="00A035CC">
              <w:rPr>
                <w:i/>
                <w:lang w:eastAsia="ar-SA"/>
              </w:rPr>
              <w:t xml:space="preserve">6.1.2.1.; </w:t>
            </w:r>
            <w:r w:rsidRPr="00A035CC">
              <w:rPr>
                <w:lang w:eastAsia="ar-SA"/>
              </w:rPr>
              <w:t xml:space="preserve">Képes </w:t>
            </w:r>
            <w:r w:rsidRPr="00A035CC">
              <w:rPr>
                <w:bCs/>
                <w:iCs/>
                <w:lang w:eastAsia="hu-HU"/>
              </w:rPr>
              <w:t>az ismeretek önálló elsajátítására és rendszerezésére</w:t>
            </w:r>
          </w:p>
          <w:p w14:paraId="76077859" w14:textId="77777777" w:rsidR="00C70CAC" w:rsidRPr="00A035CC" w:rsidRDefault="00C70CAC" w:rsidP="00DB791C">
            <w:pPr>
              <w:spacing w:after="0" w:line="240" w:lineRule="auto"/>
            </w:pPr>
            <w:r w:rsidRPr="00A035CC">
              <w:rPr>
                <w:i/>
                <w:lang w:eastAsia="ar-SA"/>
              </w:rPr>
              <w:t>6.1.2.7.</w:t>
            </w:r>
            <w:r w:rsidRPr="00A035CC">
              <w:rPr>
                <w:lang w:eastAsia="ar-SA"/>
              </w:rPr>
              <w:t xml:space="preserve">Képes felhasználni a régészet rokon tudományterületeinek eredményeit. </w:t>
            </w:r>
          </w:p>
          <w:p w14:paraId="17A0F295" w14:textId="77777777" w:rsidR="00C70CAC" w:rsidRPr="00A035CC" w:rsidRDefault="00C70CAC" w:rsidP="00DB791C">
            <w:pPr>
              <w:spacing w:after="0" w:line="240" w:lineRule="auto"/>
            </w:pPr>
            <w:r w:rsidRPr="00A035CC">
              <w:rPr>
                <w:b/>
                <w:i/>
              </w:rPr>
              <w:t>attitűd:</w:t>
            </w:r>
            <w:r w:rsidRPr="00A035CC">
              <w:rPr>
                <w:bCs/>
                <w:iCs/>
                <w:color w:val="000000"/>
                <w:lang w:eastAsia="hu-HU"/>
              </w:rPr>
              <w:t xml:space="preserve"> </w:t>
            </w:r>
            <w:r w:rsidRPr="00A035CC">
              <w:rPr>
                <w:bCs/>
                <w:i/>
                <w:iCs/>
                <w:color w:val="000000"/>
                <w:lang w:eastAsia="hu-HU"/>
              </w:rPr>
              <w:t>6.1.3.6.</w:t>
            </w:r>
            <w:r w:rsidRPr="00A035CC">
              <w:rPr>
                <w:bCs/>
                <w:iCs/>
                <w:color w:val="000000"/>
                <w:lang w:eastAsia="hu-HU"/>
              </w:rPr>
              <w:t xml:space="preserve"> Törekszik a régészet rokon tudományterületeivel való együttműködésre.</w:t>
            </w:r>
          </w:p>
          <w:p w14:paraId="14870889" w14:textId="77777777" w:rsidR="00C70CAC" w:rsidRPr="00A035CC" w:rsidRDefault="00C70CAC" w:rsidP="00DB791C">
            <w:pPr>
              <w:spacing w:after="0" w:line="240" w:lineRule="auto"/>
            </w:pPr>
            <w:r w:rsidRPr="00A035CC">
              <w:rPr>
                <w:b/>
                <w:i/>
              </w:rPr>
              <w:t>autonómia és felelősség:</w:t>
            </w:r>
            <w:r w:rsidRPr="00A035CC">
              <w:rPr>
                <w:lang w:eastAsia="ar-SA"/>
              </w:rPr>
              <w:t xml:space="preserve"> </w:t>
            </w:r>
            <w:r w:rsidRPr="00A035CC">
              <w:rPr>
                <w:i/>
                <w:lang w:eastAsia="ar-SA"/>
              </w:rPr>
              <w:t xml:space="preserve">6.1.4.2. </w:t>
            </w:r>
            <w:r w:rsidRPr="00A035CC">
              <w:rPr>
                <w:lang w:eastAsia="ar-SA"/>
              </w:rPr>
              <w:t>Hatékonyan együttműködik a régészet területéhez kapcsolódó hazai és nemzetközi szakmai közösségekkel</w:t>
            </w:r>
          </w:p>
        </w:tc>
      </w:tr>
      <w:tr w:rsidR="00C70CAC" w:rsidRPr="00A035CC" w14:paraId="22D65A28"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F7411E" w14:textId="77777777" w:rsidR="00C70CAC" w:rsidRPr="00A035CC" w:rsidRDefault="00C70CAC" w:rsidP="00DB791C">
            <w:pPr>
              <w:spacing w:after="0" w:line="240" w:lineRule="auto"/>
              <w:rPr>
                <w:b/>
              </w:rPr>
            </w:pPr>
            <w:r w:rsidRPr="00A035CC">
              <w:rPr>
                <w:b/>
              </w:rPr>
              <w:t>Tantárgy tematikus leírása:</w:t>
            </w:r>
          </w:p>
          <w:p w14:paraId="0189E9AE" w14:textId="77777777" w:rsidR="00C70CAC" w:rsidRPr="00A035CC" w:rsidRDefault="00C70CAC" w:rsidP="00DB791C">
            <w:pPr>
              <w:spacing w:after="0" w:line="240" w:lineRule="auto"/>
            </w:pPr>
            <w:r w:rsidRPr="00A035CC">
              <w:t xml:space="preserve">Alapfogalmak. A Föld alakja, fizikai és matematikai földalakok és azok jellemzői. Nevezetes földalakokhoz kapcsolódó helymeghatározás. Koordináták, koordináta-rendszerek. Vetülettani alapfogalmak. Magyarországon használatos nemzetközi és lokális vetületek (pl. UTM, </w:t>
            </w:r>
            <w:proofErr w:type="gramStart"/>
            <w:r w:rsidRPr="00A035CC">
              <w:t>EOV,</w:t>
            </w:r>
            <w:proofErr w:type="gramEnd"/>
            <w:r w:rsidRPr="00A035CC">
              <w:t xml:space="preserve"> stb.). A térkép fogalma, tartalma, pontossága. Térképek osztályozása. Térképkészítési módszerek és eszközök. Műholdas helymeghatározás (GPS), alap- és kiegészítő rendszerek. Az amerikai GPS rendszer felépítése. GPS mérési </w:t>
            </w:r>
            <w:r w:rsidRPr="00A035CC">
              <w:lastRenderedPageBreak/>
              <w:t>eljárások. Hibaforrások és a pontosságot befolyásoló egyéb tényezők. Navigációs felhasználások. Geodéziai pontosságú mérések és azok alkalmazása.</w:t>
            </w:r>
          </w:p>
        </w:tc>
      </w:tr>
      <w:tr w:rsidR="00C70CAC" w:rsidRPr="00A035CC" w14:paraId="4F3130C4"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4D6EE0" w14:textId="77777777" w:rsidR="00C70CAC" w:rsidRPr="00A035CC" w:rsidRDefault="00C70CAC" w:rsidP="00DB791C">
            <w:pPr>
              <w:spacing w:after="0" w:line="240" w:lineRule="auto"/>
              <w:rPr>
                <w:b/>
                <w:i/>
              </w:rPr>
            </w:pPr>
            <w:r w:rsidRPr="00A035CC">
              <w:rPr>
                <w:b/>
                <w:i/>
              </w:rPr>
              <w:lastRenderedPageBreak/>
              <w:t>Szeminárium:</w:t>
            </w:r>
          </w:p>
          <w:p w14:paraId="79A34B25" w14:textId="77777777" w:rsidR="00C70CAC" w:rsidRPr="00A035CC" w:rsidRDefault="00C70CAC" w:rsidP="00A02041">
            <w:pPr>
              <w:pStyle w:val="Listaszerbekezds"/>
              <w:numPr>
                <w:ilvl w:val="0"/>
                <w:numId w:val="20"/>
              </w:numPr>
              <w:spacing w:after="0" w:line="240" w:lineRule="auto"/>
              <w:textAlignment w:val="baseline"/>
            </w:pPr>
            <w:r w:rsidRPr="00A035CC">
              <w:t xml:space="preserve">Tantárgykövetelmények, szakirodalom, </w:t>
            </w:r>
            <w:proofErr w:type="spellStart"/>
            <w:r w:rsidRPr="00A035CC">
              <w:t>zh</w:t>
            </w:r>
            <w:proofErr w:type="spellEnd"/>
            <w:r w:rsidRPr="00A035CC">
              <w:t xml:space="preserve"> időpontok ismertetése. A geodézia fogalma, tárgya, kapcsolata más tudományokkal. A geodézia kialakulása, fejlődése a kezdetektől napjainkig (szakmatörténeti áttekintés).</w:t>
            </w:r>
          </w:p>
          <w:p w14:paraId="0886C2BE" w14:textId="77777777" w:rsidR="00C70CAC" w:rsidRPr="00A035CC" w:rsidRDefault="00C70CAC" w:rsidP="00A02041">
            <w:pPr>
              <w:pStyle w:val="Listaszerbekezds"/>
              <w:numPr>
                <w:ilvl w:val="0"/>
                <w:numId w:val="20"/>
              </w:numPr>
              <w:spacing w:after="0" w:line="240" w:lineRule="auto"/>
              <w:textAlignment w:val="baseline"/>
            </w:pPr>
            <w:r w:rsidRPr="00A035CC">
              <w:t xml:space="preserve">A geodézia definíciói. Felsőgeodéziai alapfogalmak. Fizikai földfelszín és az azt helyettesítő fizikai és matematikai földalakok vetítő vonalaikkal. Szintfelület, </w:t>
            </w:r>
            <w:proofErr w:type="spellStart"/>
            <w:r w:rsidRPr="00A035CC">
              <w:t>geoid</w:t>
            </w:r>
            <w:proofErr w:type="spellEnd"/>
            <w:r w:rsidRPr="00A035CC">
              <w:t xml:space="preserve">, helymeghatározás a szintfelületen. Földi ellipszoid, nevezetes ellipszoidok a hazai gyakorlatban. Geodéziai vonal. A geodézia két fő feladata. Magasságértelmezés a </w:t>
            </w:r>
            <w:proofErr w:type="spellStart"/>
            <w:r w:rsidRPr="00A035CC">
              <w:t>geoidon</w:t>
            </w:r>
            <w:proofErr w:type="spellEnd"/>
            <w:r w:rsidRPr="00A035CC">
              <w:t xml:space="preserve"> és a földi ellipszoidon. </w:t>
            </w:r>
            <w:proofErr w:type="spellStart"/>
            <w:r w:rsidRPr="00A035CC">
              <w:t>Geoid-unduláció</w:t>
            </w:r>
            <w:proofErr w:type="spellEnd"/>
            <w:r w:rsidRPr="00A035CC">
              <w:t>. A gömb és szerepe.</w:t>
            </w:r>
          </w:p>
          <w:p w14:paraId="34E9AB4C" w14:textId="77777777" w:rsidR="00C70CAC" w:rsidRPr="00A035CC" w:rsidRDefault="00C70CAC" w:rsidP="00A02041">
            <w:pPr>
              <w:pStyle w:val="Listaszerbekezds"/>
              <w:numPr>
                <w:ilvl w:val="0"/>
                <w:numId w:val="20"/>
              </w:numPr>
              <w:spacing w:after="0" w:line="240" w:lineRule="auto"/>
              <w:textAlignment w:val="baseline"/>
            </w:pPr>
            <w:r w:rsidRPr="00A035CC">
              <w:t xml:space="preserve">Alapfelület, vonatkozási rendszer, képfelület, koordináta-rendszer. Nevezetes hazai vonatkozási rendszerek. Alapfelületi és vetületi koordináta rendszerek. Ellipszoidi koordináta rendszerek. Vetületi koordináta rendszerek jellemzése. </w:t>
            </w:r>
            <w:proofErr w:type="spellStart"/>
            <w:r w:rsidRPr="00A035CC">
              <w:t>Inerciális</w:t>
            </w:r>
            <w:proofErr w:type="spellEnd"/>
            <w:r w:rsidRPr="00A035CC">
              <w:t xml:space="preserve"> koordináta-rendszer.</w:t>
            </w:r>
          </w:p>
          <w:p w14:paraId="035D45E6" w14:textId="77777777" w:rsidR="00C70CAC" w:rsidRPr="00A035CC" w:rsidRDefault="00C70CAC" w:rsidP="00A02041">
            <w:pPr>
              <w:pStyle w:val="Listaszerbekezds"/>
              <w:numPr>
                <w:ilvl w:val="0"/>
                <w:numId w:val="20"/>
              </w:numPr>
              <w:spacing w:after="0" w:line="240" w:lineRule="auto"/>
              <w:textAlignment w:val="baseline"/>
            </w:pPr>
            <w:r w:rsidRPr="00A035CC">
              <w:t>Vetülettani alapfogalmak. Vetületek osztályozása. Modulusok, tényezők, redukciók rövid ismertetése. A magyar gyakorlatban alkalmazott nemzetközi és lokális vetületek. Az UTM és a Gauss-Krüger vetületek.</w:t>
            </w:r>
          </w:p>
          <w:p w14:paraId="2C4F4061" w14:textId="77777777" w:rsidR="00C70CAC" w:rsidRPr="00A035CC" w:rsidRDefault="00C70CAC" w:rsidP="00A02041">
            <w:pPr>
              <w:pStyle w:val="Listaszerbekezds"/>
              <w:numPr>
                <w:ilvl w:val="0"/>
                <w:numId w:val="20"/>
              </w:numPr>
              <w:spacing w:after="0" w:line="240" w:lineRule="auto"/>
              <w:textAlignment w:val="baseline"/>
            </w:pPr>
            <w:r w:rsidRPr="00A035CC">
              <w:t xml:space="preserve">A sztereografikus és a </w:t>
            </w:r>
            <w:proofErr w:type="spellStart"/>
            <w:r w:rsidRPr="00A035CC">
              <w:t>Fasching</w:t>
            </w:r>
            <w:proofErr w:type="spellEnd"/>
            <w:r w:rsidRPr="00A035CC">
              <w:t>-féle hengervetület. Az Egységes Országos Vetület (EOV) és az Egységes Országos Térképezési Rendszer (EOTR).</w:t>
            </w:r>
          </w:p>
          <w:p w14:paraId="77658913" w14:textId="77777777" w:rsidR="00C70CAC" w:rsidRPr="00A035CC" w:rsidRDefault="00C70CAC" w:rsidP="00A02041">
            <w:pPr>
              <w:pStyle w:val="Listaszerbekezds"/>
              <w:numPr>
                <w:ilvl w:val="0"/>
                <w:numId w:val="20"/>
              </w:numPr>
              <w:spacing w:after="0" w:line="240" w:lineRule="auto"/>
              <w:textAlignment w:val="baseline"/>
            </w:pPr>
            <w:r w:rsidRPr="00A035CC">
              <w:t>Hazai alapponthálózatok. Az Országos GPS Hálózat (OGPSH) előzményei és kialakulása. Magassági alapponthálózataink kialakulása és fejlődése. Alkalmazott magassági referencia szintek (adriai, balti, amszterdami). Az Egységes Országos Magassági Alapponthálózat (EOMA). Az alappontok jelölései. Az Országos Vízszintes Alappont Hálózat (OVAH) előzményei és fejlesztése. Az alappontok jelölései.</w:t>
            </w:r>
          </w:p>
          <w:p w14:paraId="0D4894D1" w14:textId="77777777" w:rsidR="00C70CAC" w:rsidRPr="00A035CC" w:rsidRDefault="00C70CAC" w:rsidP="00A02041">
            <w:pPr>
              <w:pStyle w:val="Listaszerbekezds"/>
              <w:numPr>
                <w:ilvl w:val="0"/>
                <w:numId w:val="20"/>
              </w:numPr>
              <w:spacing w:after="0" w:line="240" w:lineRule="auto"/>
              <w:textAlignment w:val="baseline"/>
            </w:pPr>
            <w:r w:rsidRPr="00A035CC">
              <w:t>Térképek és térképkészítés.</w:t>
            </w:r>
          </w:p>
          <w:p w14:paraId="3481D398" w14:textId="77777777" w:rsidR="00C70CAC" w:rsidRPr="00A035CC" w:rsidRDefault="00C70CAC" w:rsidP="00A02041">
            <w:pPr>
              <w:pStyle w:val="Listaszerbekezds"/>
              <w:numPr>
                <w:ilvl w:val="0"/>
                <w:numId w:val="20"/>
              </w:numPr>
              <w:spacing w:after="0" w:line="240" w:lineRule="auto"/>
              <w:textAlignment w:val="baseline"/>
            </w:pPr>
            <w:r w:rsidRPr="00A035CC">
              <w:t>Rádió-navigáció. Földi rádió-navigációs rendszerek. A műholdas rádió-navigációs rendszerek kialakulása. Az amerikai TRANSIT rendszer jellemzői. GNSS fogalma. Műholdas helymeghatározó alaprendszerek (pl. NAVSTAR GPS). Műholdas és földi kiegészítő rendszerek (pl. WAAS).</w:t>
            </w:r>
          </w:p>
          <w:p w14:paraId="739F3480" w14:textId="77777777" w:rsidR="00C70CAC" w:rsidRPr="00A035CC" w:rsidRDefault="00C70CAC" w:rsidP="00A02041">
            <w:pPr>
              <w:pStyle w:val="Listaszerbekezds"/>
              <w:numPr>
                <w:ilvl w:val="0"/>
                <w:numId w:val="20"/>
              </w:numPr>
              <w:spacing w:after="0" w:line="240" w:lineRule="auto"/>
              <w:textAlignment w:val="baseline"/>
            </w:pPr>
            <w:r w:rsidRPr="00A035CC">
              <w:t>Az amerikai NAVSTAR GPS műholdas alaprendszer felépítése. Műholdak alrendszere. Jelszerkezet. Követő állomások alrendszere és feladatuk. A felhasználók alrendszere. Műholdvevők és osztályozásuk.</w:t>
            </w:r>
          </w:p>
          <w:p w14:paraId="3DADFAE0" w14:textId="77777777" w:rsidR="00C70CAC" w:rsidRPr="00A035CC" w:rsidRDefault="00C70CAC" w:rsidP="00A02041">
            <w:pPr>
              <w:pStyle w:val="Listaszerbekezds"/>
              <w:numPr>
                <w:ilvl w:val="0"/>
                <w:numId w:val="20"/>
              </w:numPr>
              <w:spacing w:after="0" w:line="240" w:lineRule="auto"/>
              <w:textAlignment w:val="baseline"/>
            </w:pPr>
            <w:r w:rsidRPr="00A035CC">
              <w:t xml:space="preserve">A műholdas helymeghatározás elve. Az abszolút helymeghatározás pontosságát befolyásoló tényezők. A GPS távmérés hibaforrásai. </w:t>
            </w:r>
            <w:proofErr w:type="spellStart"/>
            <w:r w:rsidRPr="00A035CC">
              <w:t>Ionoszférikus</w:t>
            </w:r>
            <w:proofErr w:type="spellEnd"/>
            <w:r w:rsidRPr="00A035CC">
              <w:t xml:space="preserve"> és </w:t>
            </w:r>
            <w:proofErr w:type="spellStart"/>
            <w:r w:rsidRPr="00A035CC">
              <w:t>troposzférikus</w:t>
            </w:r>
            <w:proofErr w:type="spellEnd"/>
            <w:r w:rsidRPr="00A035CC">
              <w:t xml:space="preserve"> hibák. A műhold-geometria szerepe (különböző DOP-számok).</w:t>
            </w:r>
          </w:p>
          <w:p w14:paraId="567E3E43" w14:textId="77777777" w:rsidR="00C70CAC" w:rsidRPr="00A035CC" w:rsidRDefault="00C70CAC" w:rsidP="00A02041">
            <w:pPr>
              <w:pStyle w:val="Listaszerbekezds"/>
              <w:numPr>
                <w:ilvl w:val="0"/>
                <w:numId w:val="20"/>
              </w:numPr>
              <w:spacing w:after="0" w:line="240" w:lineRule="auto"/>
              <w:textAlignment w:val="baseline"/>
            </w:pPr>
            <w:r w:rsidRPr="00A035CC">
              <w:t>A GPS távmérés módszerei. A kódmérés és fázismérés alapegyenletei. GPS mérési eljárások.</w:t>
            </w:r>
          </w:p>
          <w:p w14:paraId="442776D8" w14:textId="77777777" w:rsidR="00C70CAC" w:rsidRPr="00A035CC" w:rsidRDefault="00C70CAC" w:rsidP="00A02041">
            <w:pPr>
              <w:pStyle w:val="Listaszerbekezds"/>
              <w:numPr>
                <w:ilvl w:val="0"/>
                <w:numId w:val="20"/>
              </w:numPr>
              <w:spacing w:after="0" w:line="240" w:lineRule="auto"/>
              <w:textAlignment w:val="baseline"/>
            </w:pPr>
            <w:r w:rsidRPr="00A035CC">
              <w:t xml:space="preserve">A kódmérésen alapuló DGPS mérési módszerei és felhasználásuk. A geodéziai pontosságú fázismérések és alkalmazásuk. </w:t>
            </w:r>
          </w:p>
          <w:p w14:paraId="39070287" w14:textId="77777777" w:rsidR="00C70CAC" w:rsidRPr="00A035CC" w:rsidRDefault="00C70CAC" w:rsidP="00A02041">
            <w:pPr>
              <w:pStyle w:val="Listaszerbekezds"/>
              <w:numPr>
                <w:ilvl w:val="0"/>
                <w:numId w:val="20"/>
              </w:numPr>
              <w:spacing w:after="0" w:line="240" w:lineRule="auto"/>
              <w:textAlignment w:val="baseline"/>
            </w:pPr>
            <w:r w:rsidRPr="00A035CC">
              <w:t>Írásbeli beszámoló (nagy zárthelyi dolgozat).</w:t>
            </w:r>
          </w:p>
          <w:p w14:paraId="5CF8C883" w14:textId="77777777" w:rsidR="00C70CAC" w:rsidRPr="00A035CC" w:rsidRDefault="00C70CAC" w:rsidP="00A02041">
            <w:pPr>
              <w:pStyle w:val="Listaszerbekezds"/>
              <w:numPr>
                <w:ilvl w:val="0"/>
                <w:numId w:val="20"/>
              </w:numPr>
              <w:spacing w:after="0" w:line="240" w:lineRule="auto"/>
              <w:textAlignment w:val="baseline"/>
            </w:pPr>
            <w:r w:rsidRPr="00A035CC">
              <w:t>A nagy zárthelyi dolgozat esetleges pótlása, a vizsgafeltételek ismertetése.</w:t>
            </w:r>
          </w:p>
        </w:tc>
      </w:tr>
      <w:tr w:rsidR="00C70CAC" w:rsidRPr="00A035CC" w14:paraId="61C4D7C9"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28AD9D" w14:textId="77777777" w:rsidR="00C70CAC" w:rsidRPr="00A035CC" w:rsidRDefault="00C70CAC" w:rsidP="00865FB6">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color w:val="00000A"/>
                <w:lang w:eastAsia="zh-CN" w:bidi="hi-IN"/>
              </w:rPr>
              <w:t xml:space="preserve">Félévközi számonkérés módja: </w:t>
            </w:r>
            <w:r w:rsidRPr="00A035CC">
              <w:rPr>
                <w:rFonts w:eastAsia="Droid Sans"/>
                <w:color w:val="00000A"/>
                <w:lang w:eastAsia="zh-CN" w:bidi="hi-IN"/>
              </w:rPr>
              <w:t>kötelező és aktív részvétel a szemináriumokon, 1-2 hiányzás elfogadott, írásbeli beszámoló a leadott anyagból a félév végén.</w:t>
            </w:r>
          </w:p>
          <w:p w14:paraId="0C9934C8" w14:textId="77777777" w:rsidR="00C70CAC" w:rsidRPr="00A035CC" w:rsidRDefault="00C70CAC" w:rsidP="00865FB6">
            <w:pPr>
              <w:widowControl w:val="0"/>
              <w:tabs>
                <w:tab w:val="left" w:pos="142"/>
                <w:tab w:val="left" w:pos="709"/>
              </w:tabs>
              <w:autoSpaceDN/>
              <w:spacing w:after="0" w:line="240" w:lineRule="auto"/>
              <w:textAlignment w:val="auto"/>
              <w:rPr>
                <w:rFonts w:eastAsia="Droid Sans"/>
                <w:b/>
                <w:i/>
                <w:color w:val="00000A"/>
                <w:lang w:eastAsia="zh-CN" w:bidi="hi-IN"/>
              </w:rPr>
            </w:pPr>
            <w:r w:rsidRPr="00A035CC">
              <w:rPr>
                <w:rFonts w:eastAsia="Droid Sans"/>
                <w:color w:val="00000A"/>
                <w:u w:val="single"/>
                <w:lang w:eastAsia="zh-CN" w:bidi="hi-IN"/>
              </w:rPr>
              <w:t xml:space="preserve">Az </w:t>
            </w:r>
            <w:r w:rsidRPr="00A035CC">
              <w:rPr>
                <w:rFonts w:eastAsia="Droid Sans"/>
                <w:b/>
                <w:i/>
                <w:color w:val="00000A"/>
                <w:u w:val="single"/>
                <w:lang w:eastAsia="zh-CN" w:bidi="hi-IN"/>
              </w:rPr>
              <w:t>aláírás</w:t>
            </w:r>
            <w:r w:rsidRPr="00A035CC">
              <w:rPr>
                <w:rFonts w:eastAsia="Droid Sans"/>
                <w:color w:val="00000A"/>
                <w:u w:val="single"/>
                <w:lang w:eastAsia="zh-CN" w:bidi="hi-IN"/>
              </w:rPr>
              <w:t xml:space="preserve"> feltétele</w:t>
            </w:r>
            <w:r w:rsidRPr="00A035CC">
              <w:rPr>
                <w:rFonts w:eastAsia="Droid Sans"/>
                <w:color w:val="00000A"/>
                <w:lang w:eastAsia="zh-CN" w:bidi="hi-IN"/>
              </w:rPr>
              <w:t xml:space="preserve">: </w:t>
            </w:r>
          </w:p>
          <w:p w14:paraId="6C8AA0D7" w14:textId="77777777" w:rsidR="00C70CAC" w:rsidRPr="00A035CC" w:rsidRDefault="00C70CAC" w:rsidP="00865FB6">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i/>
                <w:color w:val="00000A"/>
                <w:lang w:eastAsia="zh-CN" w:bidi="hi-IN"/>
              </w:rPr>
              <w:t xml:space="preserve">a szemináriumok anyagából írt beszámolón </w:t>
            </w:r>
            <w:r w:rsidRPr="00A035CC">
              <w:rPr>
                <w:rFonts w:eastAsia="Droid Sans"/>
                <w:color w:val="00000A"/>
                <w:lang w:eastAsia="zh-CN" w:bidi="hi-IN"/>
              </w:rPr>
              <w:t>legalább elégséges (2) érdemjegy teljesítése.</w:t>
            </w:r>
          </w:p>
          <w:p w14:paraId="1D493D30" w14:textId="77777777" w:rsidR="00C70CAC" w:rsidRPr="00A035CC" w:rsidRDefault="00C70CAC" w:rsidP="00865FB6">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i/>
                <w:color w:val="00000A"/>
                <w:u w:val="single"/>
                <w:lang w:eastAsia="zh-CN" w:bidi="hi-IN"/>
              </w:rPr>
              <w:t>Megajánlott jegy</w:t>
            </w:r>
            <w:r w:rsidRPr="00A035CC">
              <w:rPr>
                <w:rFonts w:eastAsia="Droid Sans"/>
                <w:color w:val="00000A"/>
                <w:lang w:eastAsia="zh-CN" w:bidi="hi-IN"/>
              </w:rPr>
              <w:t xml:space="preserve"> szerezhető, ha valaki legalább 4-es értékelést kap a szemináriumok anyagából a félév végén írt írásbeli beszámolón!</w:t>
            </w:r>
          </w:p>
          <w:p w14:paraId="1DBD0F44" w14:textId="77777777" w:rsidR="00C70CAC" w:rsidRPr="00A035CC" w:rsidRDefault="00C70CAC" w:rsidP="00865FB6">
            <w:pPr>
              <w:widowControl w:val="0"/>
              <w:tabs>
                <w:tab w:val="left" w:pos="142"/>
                <w:tab w:val="left" w:pos="709"/>
              </w:tabs>
              <w:autoSpaceDN/>
              <w:spacing w:after="0" w:line="240" w:lineRule="auto"/>
              <w:textAlignment w:val="auto"/>
              <w:rPr>
                <w:rFonts w:eastAsia="Droid Sans"/>
                <w:color w:val="00000A"/>
                <w:lang w:eastAsia="zh-CN" w:bidi="hi-IN"/>
              </w:rPr>
            </w:pPr>
            <w:r w:rsidRPr="00A035CC">
              <w:rPr>
                <w:rFonts w:eastAsia="Droid Sans"/>
                <w:b/>
                <w:i/>
                <w:color w:val="00000A"/>
                <w:u w:val="single"/>
                <w:lang w:eastAsia="zh-CN" w:bidi="hi-IN"/>
              </w:rPr>
              <w:t>Vizsga</w:t>
            </w:r>
            <w:r w:rsidRPr="00A035CC">
              <w:rPr>
                <w:rFonts w:eastAsia="Droid Sans"/>
                <w:color w:val="00000A"/>
                <w:lang w:eastAsia="zh-CN" w:bidi="hi-IN"/>
              </w:rPr>
              <w:t xml:space="preserve">: írásbeli, a félév végén kiadott vizsgakérdések alapján, amely az </w:t>
            </w:r>
            <w:proofErr w:type="gramStart"/>
            <w:r w:rsidRPr="00A035CC">
              <w:rPr>
                <w:rFonts w:eastAsia="Droid Sans"/>
                <w:color w:val="00000A"/>
                <w:lang w:eastAsia="zh-CN" w:bidi="hi-IN"/>
              </w:rPr>
              <w:t>eredménye</w:t>
            </w:r>
            <w:proofErr w:type="gramEnd"/>
            <w:r w:rsidRPr="00A035CC">
              <w:rPr>
                <w:rFonts w:eastAsia="Droid Sans"/>
                <w:color w:val="00000A"/>
                <w:lang w:eastAsia="zh-CN" w:bidi="hi-IN"/>
              </w:rPr>
              <w:t xml:space="preserve"> ha kétes, akkor szóbeli vizsga is szükséges.</w:t>
            </w:r>
          </w:p>
          <w:p w14:paraId="78FF5959" w14:textId="77777777" w:rsidR="00C70CAC" w:rsidRPr="00A035CC" w:rsidRDefault="00C70CAC" w:rsidP="00865FB6">
            <w:pPr>
              <w:widowControl w:val="0"/>
              <w:tabs>
                <w:tab w:val="left" w:pos="709"/>
              </w:tabs>
              <w:spacing w:after="0" w:line="240" w:lineRule="auto"/>
              <w:rPr>
                <w:b/>
                <w:color w:val="000000"/>
                <w:lang w:bidi="hi-IN"/>
              </w:rPr>
            </w:pPr>
            <w:r w:rsidRPr="00A035CC">
              <w:rPr>
                <w:b/>
                <w:color w:val="000000"/>
                <w:lang w:bidi="hi-IN"/>
              </w:rPr>
              <w:t xml:space="preserve">Értékelés </w:t>
            </w:r>
            <w:r w:rsidRPr="00A035CC">
              <w:rPr>
                <w:color w:val="000000"/>
                <w:lang w:bidi="hi-IN"/>
              </w:rPr>
              <w:t>(az írásbeli dolgozatoknál)</w:t>
            </w:r>
            <w:r w:rsidRPr="00A035CC">
              <w:rPr>
                <w:b/>
                <w:color w:val="000000"/>
                <w:lang w:bidi="hi-IN"/>
              </w:rPr>
              <w:t>:</w:t>
            </w:r>
          </w:p>
          <w:p w14:paraId="7713ADA1" w14:textId="77777777" w:rsidR="00C70CAC" w:rsidRPr="00A035CC" w:rsidRDefault="00C70CAC" w:rsidP="00865FB6">
            <w:pPr>
              <w:snapToGrid w:val="0"/>
              <w:spacing w:after="0" w:line="240" w:lineRule="auto"/>
              <w:rPr>
                <w:bCs/>
              </w:rPr>
            </w:pPr>
            <w:r w:rsidRPr="00A035CC">
              <w:rPr>
                <w:bCs/>
              </w:rPr>
              <w:t xml:space="preserve">&gt; 85%: jeles; </w:t>
            </w:r>
          </w:p>
          <w:p w14:paraId="48F8F4E5" w14:textId="77777777" w:rsidR="00C70CAC" w:rsidRPr="00A035CC" w:rsidRDefault="00C70CAC" w:rsidP="00865FB6">
            <w:pPr>
              <w:snapToGrid w:val="0"/>
              <w:spacing w:after="0" w:line="240" w:lineRule="auto"/>
              <w:rPr>
                <w:bCs/>
              </w:rPr>
            </w:pPr>
            <w:r w:rsidRPr="00A035CC">
              <w:rPr>
                <w:bCs/>
              </w:rPr>
              <w:t xml:space="preserve">70 – 84%: jó; </w:t>
            </w:r>
          </w:p>
          <w:p w14:paraId="11D7D554" w14:textId="77777777" w:rsidR="00C70CAC" w:rsidRPr="00A035CC" w:rsidRDefault="00C70CAC" w:rsidP="00865FB6">
            <w:pPr>
              <w:snapToGrid w:val="0"/>
              <w:spacing w:after="0" w:line="240" w:lineRule="auto"/>
              <w:rPr>
                <w:bCs/>
              </w:rPr>
            </w:pPr>
            <w:r w:rsidRPr="00A035CC">
              <w:rPr>
                <w:bCs/>
              </w:rPr>
              <w:t xml:space="preserve">55 – 69%: közepes; </w:t>
            </w:r>
          </w:p>
          <w:p w14:paraId="201FACB8" w14:textId="77777777" w:rsidR="00C70CAC" w:rsidRPr="00A035CC" w:rsidRDefault="00C70CAC" w:rsidP="00865FB6">
            <w:pPr>
              <w:snapToGrid w:val="0"/>
              <w:spacing w:after="0" w:line="240" w:lineRule="auto"/>
              <w:rPr>
                <w:bCs/>
              </w:rPr>
            </w:pPr>
            <w:r w:rsidRPr="00A035CC">
              <w:rPr>
                <w:bCs/>
              </w:rPr>
              <w:t xml:space="preserve">40 – 54%: elégséges; </w:t>
            </w:r>
          </w:p>
          <w:p w14:paraId="7A31C0F8" w14:textId="77777777" w:rsidR="00C70CAC" w:rsidRPr="00A035CC" w:rsidRDefault="00C70CAC" w:rsidP="00865FB6">
            <w:pPr>
              <w:suppressAutoHyphens w:val="0"/>
              <w:spacing w:after="0" w:line="240" w:lineRule="auto"/>
            </w:pPr>
            <w:proofErr w:type="gramStart"/>
            <w:r w:rsidRPr="00A035CC">
              <w:rPr>
                <w:bCs/>
              </w:rPr>
              <w:t>&lt; 40</w:t>
            </w:r>
            <w:proofErr w:type="gramEnd"/>
            <w:r w:rsidRPr="00A035CC">
              <w:rPr>
                <w:bCs/>
              </w:rPr>
              <w:t>%: elégtelen.</w:t>
            </w:r>
          </w:p>
        </w:tc>
      </w:tr>
      <w:tr w:rsidR="00C70CAC" w:rsidRPr="00A035CC" w14:paraId="1D0DF3B8" w14:textId="77777777" w:rsidTr="00DB791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973739" w14:textId="77777777" w:rsidR="00C70CAC" w:rsidRPr="00A035CC" w:rsidRDefault="00C70CAC" w:rsidP="00865FB6">
            <w:pPr>
              <w:spacing w:after="0" w:line="240" w:lineRule="auto"/>
              <w:rPr>
                <w:b/>
              </w:rPr>
            </w:pPr>
            <w:r w:rsidRPr="00A035CC">
              <w:rPr>
                <w:b/>
              </w:rPr>
              <w:t>Kötelező irodalom:</w:t>
            </w:r>
          </w:p>
          <w:p w14:paraId="5F2E738D" w14:textId="77777777" w:rsidR="00C70CAC" w:rsidRPr="00A035CC" w:rsidRDefault="00C70CAC" w:rsidP="00865FB6">
            <w:pPr>
              <w:widowControl w:val="0"/>
              <w:tabs>
                <w:tab w:val="left" w:pos="142"/>
                <w:tab w:val="left" w:pos="709"/>
              </w:tabs>
              <w:overflowPunct w:val="0"/>
              <w:autoSpaceDN/>
              <w:spacing w:after="0" w:line="240" w:lineRule="auto"/>
              <w:textAlignment w:val="auto"/>
              <w:rPr>
                <w:rFonts w:eastAsia="Droid Sans"/>
                <w:lang w:eastAsia="zh-CN" w:bidi="hi-IN"/>
              </w:rPr>
            </w:pPr>
            <w:r w:rsidRPr="00A035CC">
              <w:rPr>
                <w:rFonts w:eastAsia="Droid Sans"/>
                <w:i/>
                <w:lang w:eastAsia="zh-CN" w:bidi="hi-IN"/>
              </w:rPr>
              <w:t>Bácsatyai László</w:t>
            </w:r>
            <w:r w:rsidRPr="00A035CC">
              <w:rPr>
                <w:rFonts w:eastAsia="Droid Sans"/>
                <w:lang w:eastAsia="zh-CN" w:bidi="hi-IN"/>
              </w:rPr>
              <w:t>: Geodézia I. Egyetemi jegyzet erdőmérnök hallgatóknak. Sopron, 2002. 150 old;</w:t>
            </w:r>
          </w:p>
          <w:p w14:paraId="1413CD01" w14:textId="77777777" w:rsidR="00C70CAC" w:rsidRPr="00A035CC" w:rsidRDefault="00C70CAC" w:rsidP="00865FB6">
            <w:pPr>
              <w:widowControl w:val="0"/>
              <w:tabs>
                <w:tab w:val="left" w:pos="142"/>
                <w:tab w:val="left" w:pos="709"/>
              </w:tabs>
              <w:autoSpaceDN/>
              <w:spacing w:after="0" w:line="240" w:lineRule="auto"/>
              <w:textAlignment w:val="auto"/>
              <w:rPr>
                <w:rFonts w:eastAsia="Droid Sans"/>
                <w:lang w:eastAsia="zh-CN" w:bidi="hi-IN"/>
              </w:rPr>
            </w:pPr>
            <w:r w:rsidRPr="00A035CC">
              <w:rPr>
                <w:rFonts w:eastAsia="Droid Sans"/>
                <w:i/>
                <w:lang w:eastAsia="zh-CN" w:bidi="hi-IN"/>
              </w:rPr>
              <w:t>Havasi István - Bartha Gábor</w:t>
            </w:r>
            <w:r w:rsidRPr="00A035CC">
              <w:rPr>
                <w:rFonts w:eastAsia="Droid Sans"/>
                <w:lang w:eastAsia="zh-CN" w:bidi="hi-IN"/>
              </w:rPr>
              <w:t>: Térinformatikai alapismeretek;</w:t>
            </w:r>
          </w:p>
          <w:p w14:paraId="56AC5E9A" w14:textId="77777777" w:rsidR="00C70CAC" w:rsidRPr="00A035CC" w:rsidRDefault="00C70CAC" w:rsidP="00865FB6">
            <w:pPr>
              <w:widowControl w:val="0"/>
              <w:tabs>
                <w:tab w:val="left" w:pos="142"/>
                <w:tab w:val="left" w:pos="709"/>
              </w:tabs>
              <w:overflowPunct w:val="0"/>
              <w:autoSpaceDN/>
              <w:spacing w:after="0" w:line="240" w:lineRule="auto"/>
              <w:textAlignment w:val="auto"/>
              <w:rPr>
                <w:rFonts w:eastAsia="Droid Sans"/>
                <w:lang w:eastAsia="zh-CN" w:bidi="hi-IN"/>
              </w:rPr>
            </w:pPr>
            <w:r w:rsidRPr="00A035CC">
              <w:rPr>
                <w:rFonts w:eastAsia="Droid Sans"/>
                <w:i/>
                <w:lang w:eastAsia="zh-CN" w:bidi="hi-IN"/>
              </w:rPr>
              <w:t>István Havasi - Gábor Bartha</w:t>
            </w:r>
            <w:r w:rsidRPr="00A035CC">
              <w:rPr>
                <w:rFonts w:eastAsia="Droid Sans"/>
                <w:lang w:eastAsia="zh-CN" w:bidi="hi-IN"/>
              </w:rPr>
              <w:t xml:space="preserve">: </w:t>
            </w:r>
            <w:proofErr w:type="spellStart"/>
            <w:r w:rsidRPr="00A035CC">
              <w:rPr>
                <w:rFonts w:eastAsia="Droid Sans"/>
                <w:lang w:eastAsia="zh-CN" w:bidi="hi-IN"/>
              </w:rPr>
              <w:t>Introduction</w:t>
            </w:r>
            <w:proofErr w:type="spellEnd"/>
            <w:r w:rsidRPr="00A035CC">
              <w:rPr>
                <w:rFonts w:eastAsia="Droid Sans"/>
                <w:lang w:eastAsia="zh-CN" w:bidi="hi-IN"/>
              </w:rPr>
              <w:t xml:space="preserve"> </w:t>
            </w:r>
            <w:proofErr w:type="spellStart"/>
            <w:r w:rsidRPr="00A035CC">
              <w:rPr>
                <w:rFonts w:eastAsia="Droid Sans"/>
                <w:lang w:eastAsia="zh-CN" w:bidi="hi-IN"/>
              </w:rPr>
              <w:t>to</w:t>
            </w:r>
            <w:proofErr w:type="spellEnd"/>
            <w:r w:rsidRPr="00A035CC">
              <w:rPr>
                <w:rFonts w:eastAsia="Droid Sans"/>
                <w:lang w:eastAsia="zh-CN" w:bidi="hi-IN"/>
              </w:rPr>
              <w:t xml:space="preserve"> GIS, </w:t>
            </w:r>
            <w:proofErr w:type="spellStart"/>
            <w:r w:rsidRPr="00A035CC">
              <w:rPr>
                <w:rFonts w:eastAsia="Droid Sans"/>
                <w:lang w:eastAsia="zh-CN" w:bidi="hi-IN"/>
              </w:rPr>
              <w:t>Introduction</w:t>
            </w:r>
            <w:proofErr w:type="spellEnd"/>
            <w:r w:rsidRPr="00A035CC">
              <w:rPr>
                <w:rFonts w:eastAsia="Droid Sans"/>
                <w:lang w:eastAsia="zh-CN" w:bidi="hi-IN"/>
              </w:rPr>
              <w:t xml:space="preserve"> </w:t>
            </w:r>
            <w:proofErr w:type="spellStart"/>
            <w:r w:rsidRPr="00A035CC">
              <w:rPr>
                <w:rFonts w:eastAsia="Droid Sans"/>
                <w:lang w:eastAsia="zh-CN" w:bidi="hi-IN"/>
              </w:rPr>
              <w:t>to</w:t>
            </w:r>
            <w:proofErr w:type="spellEnd"/>
            <w:r w:rsidRPr="00A035CC">
              <w:rPr>
                <w:rFonts w:eastAsia="Droid Sans"/>
                <w:lang w:eastAsia="zh-CN" w:bidi="hi-IN"/>
              </w:rPr>
              <w:t xml:space="preserve"> </w:t>
            </w:r>
            <w:proofErr w:type="spellStart"/>
            <w:r w:rsidRPr="00A035CC">
              <w:rPr>
                <w:rFonts w:eastAsia="Droid Sans"/>
                <w:lang w:eastAsia="zh-CN" w:bidi="hi-IN"/>
              </w:rPr>
              <w:t>Geoinformatics</w:t>
            </w:r>
            <w:proofErr w:type="spellEnd"/>
            <w:r w:rsidRPr="00A035CC">
              <w:rPr>
                <w:rFonts w:eastAsia="Droid Sans"/>
                <w:lang w:eastAsia="zh-CN" w:bidi="hi-IN"/>
              </w:rPr>
              <w:t xml:space="preserve"> (pp. 10.5) (Gábor </w:t>
            </w:r>
            <w:r w:rsidRPr="00A035CC">
              <w:rPr>
                <w:rFonts w:eastAsia="Droid Sans"/>
                <w:lang w:eastAsia="zh-CN" w:bidi="hi-IN"/>
              </w:rPr>
              <w:lastRenderedPageBreak/>
              <w:t xml:space="preserve">Bartha), </w:t>
            </w:r>
            <w:proofErr w:type="spellStart"/>
            <w:r w:rsidRPr="00A035CC">
              <w:rPr>
                <w:rFonts w:eastAsia="Droid Sans"/>
                <w:lang w:eastAsia="zh-CN" w:bidi="hi-IN"/>
              </w:rPr>
              <w:t>Satellite</w:t>
            </w:r>
            <w:proofErr w:type="spellEnd"/>
            <w:r w:rsidRPr="00A035CC">
              <w:rPr>
                <w:rFonts w:eastAsia="Droid Sans"/>
                <w:lang w:eastAsia="zh-CN" w:bidi="hi-IN"/>
              </w:rPr>
              <w:t xml:space="preserve"> Global </w:t>
            </w:r>
            <w:proofErr w:type="spellStart"/>
            <w:r w:rsidRPr="00A035CC">
              <w:rPr>
                <w:rFonts w:eastAsia="Droid Sans"/>
                <w:lang w:eastAsia="zh-CN" w:bidi="hi-IN"/>
              </w:rPr>
              <w:t>Positioning</w:t>
            </w:r>
            <w:proofErr w:type="spellEnd"/>
            <w:r w:rsidRPr="00A035CC">
              <w:rPr>
                <w:rFonts w:eastAsia="Droid Sans"/>
                <w:lang w:eastAsia="zh-CN" w:bidi="hi-IN"/>
              </w:rPr>
              <w:t xml:space="preserve"> Systems (pp. 67) (István Havasi). angol nyelvű digitális tankönyv: </w:t>
            </w:r>
            <w:hyperlink r:id="rId53" w:history="1">
              <w:r w:rsidRPr="00A035CC">
                <w:rPr>
                  <w:rFonts w:eastAsia="Droid Sans"/>
                  <w:lang w:eastAsia="zh-CN" w:bidi="hi-IN"/>
                </w:rPr>
                <w:t>http://digitalisegyetem.uni-miskolc.hu</w:t>
              </w:r>
            </w:hyperlink>
            <w:r w:rsidRPr="00A035CC">
              <w:rPr>
                <w:rFonts w:eastAsia="Droid Sans"/>
                <w:lang w:eastAsia="zh-CN" w:bidi="hi-IN"/>
              </w:rPr>
              <w:t>, Miskolci Egyetem. TÁMOP 4.1.2.-08/1/A-2009-0033 projekt, 2011.</w:t>
            </w:r>
          </w:p>
          <w:p w14:paraId="2DB61F79" w14:textId="77777777" w:rsidR="00C70CAC" w:rsidRPr="00A035CC" w:rsidRDefault="00C70CAC" w:rsidP="00865FB6">
            <w:pPr>
              <w:widowControl w:val="0"/>
              <w:tabs>
                <w:tab w:val="left" w:pos="142"/>
                <w:tab w:val="left" w:pos="709"/>
              </w:tabs>
              <w:overflowPunct w:val="0"/>
              <w:autoSpaceDN/>
              <w:spacing w:after="0" w:line="240" w:lineRule="auto"/>
              <w:textAlignment w:val="auto"/>
              <w:rPr>
                <w:rFonts w:eastAsia="Droid Sans"/>
                <w:lang w:eastAsia="zh-CN" w:bidi="hi-IN"/>
              </w:rPr>
            </w:pPr>
          </w:p>
          <w:p w14:paraId="3EE24384" w14:textId="77777777" w:rsidR="00C70CAC" w:rsidRPr="00A035CC" w:rsidRDefault="00C70CAC" w:rsidP="00865FB6">
            <w:pPr>
              <w:spacing w:after="0" w:line="240" w:lineRule="auto"/>
              <w:rPr>
                <w:b/>
              </w:rPr>
            </w:pPr>
            <w:r w:rsidRPr="00A035CC">
              <w:rPr>
                <w:b/>
              </w:rPr>
              <w:t xml:space="preserve">Ajánlott irodalom: </w:t>
            </w:r>
          </w:p>
          <w:p w14:paraId="094501A3" w14:textId="77777777" w:rsidR="00C70CAC" w:rsidRPr="00A035CC" w:rsidRDefault="00C70CAC" w:rsidP="00865FB6">
            <w:pPr>
              <w:widowControl w:val="0"/>
              <w:tabs>
                <w:tab w:val="left" w:pos="142"/>
                <w:tab w:val="left" w:pos="709"/>
              </w:tabs>
              <w:overflowPunct w:val="0"/>
              <w:autoSpaceDN/>
              <w:spacing w:after="0" w:line="240" w:lineRule="auto"/>
              <w:textAlignment w:val="auto"/>
              <w:rPr>
                <w:rFonts w:eastAsia="Droid Sans"/>
                <w:lang w:eastAsia="zh-CN" w:bidi="hi-IN"/>
              </w:rPr>
            </w:pPr>
            <w:proofErr w:type="spellStart"/>
            <w:r w:rsidRPr="00A035CC">
              <w:rPr>
                <w:rFonts w:eastAsia="Droid Sans"/>
                <w:i/>
                <w:lang w:eastAsia="zh-CN" w:bidi="hi-IN"/>
              </w:rPr>
              <w:t>Milasovszky</w:t>
            </w:r>
            <w:proofErr w:type="spellEnd"/>
            <w:r w:rsidRPr="00A035CC">
              <w:rPr>
                <w:rFonts w:eastAsia="Droid Sans"/>
                <w:i/>
                <w:lang w:eastAsia="zh-CN" w:bidi="hi-IN"/>
              </w:rPr>
              <w:t xml:space="preserve"> Béla</w:t>
            </w:r>
            <w:r w:rsidRPr="00A035CC">
              <w:rPr>
                <w:rFonts w:eastAsia="Droid Sans"/>
                <w:lang w:eastAsia="zh-CN" w:bidi="hi-IN"/>
              </w:rPr>
              <w:t>: Geodézia I-II., 1972;</w:t>
            </w:r>
          </w:p>
          <w:p w14:paraId="375C8629" w14:textId="77777777" w:rsidR="00C70CAC" w:rsidRPr="00A035CC" w:rsidRDefault="00C70CAC" w:rsidP="00865FB6">
            <w:pPr>
              <w:widowControl w:val="0"/>
              <w:tabs>
                <w:tab w:val="left" w:pos="142"/>
                <w:tab w:val="left" w:pos="709"/>
              </w:tabs>
              <w:overflowPunct w:val="0"/>
              <w:autoSpaceDN/>
              <w:spacing w:after="0" w:line="240" w:lineRule="auto"/>
              <w:textAlignment w:val="auto"/>
              <w:rPr>
                <w:rFonts w:eastAsia="Droid Sans"/>
                <w:lang w:eastAsia="zh-CN" w:bidi="hi-IN"/>
              </w:rPr>
            </w:pPr>
            <w:proofErr w:type="spellStart"/>
            <w:r w:rsidRPr="00A035CC">
              <w:rPr>
                <w:rFonts w:eastAsia="Droid Sans"/>
                <w:i/>
                <w:lang w:eastAsia="zh-CN" w:bidi="hi-IN"/>
              </w:rPr>
              <w:t>Husti</w:t>
            </w:r>
            <w:proofErr w:type="spellEnd"/>
            <w:r w:rsidRPr="00A035CC">
              <w:rPr>
                <w:rFonts w:eastAsia="Droid Sans"/>
                <w:i/>
                <w:lang w:eastAsia="zh-CN" w:bidi="hi-IN"/>
              </w:rPr>
              <w:t xml:space="preserve"> </w:t>
            </w:r>
            <w:proofErr w:type="spellStart"/>
            <w:proofErr w:type="gramStart"/>
            <w:r w:rsidRPr="00A035CC">
              <w:rPr>
                <w:rFonts w:eastAsia="Droid Sans"/>
                <w:i/>
                <w:lang w:eastAsia="zh-CN" w:bidi="hi-IN"/>
              </w:rPr>
              <w:t>Gy</w:t>
            </w:r>
            <w:proofErr w:type="spellEnd"/>
            <w:r w:rsidRPr="00A035CC">
              <w:rPr>
                <w:rFonts w:eastAsia="Droid Sans"/>
                <w:i/>
                <w:lang w:eastAsia="zh-CN" w:bidi="hi-IN"/>
              </w:rPr>
              <w:t>.-</w:t>
            </w:r>
            <w:proofErr w:type="gramEnd"/>
            <w:r w:rsidRPr="00A035CC">
              <w:rPr>
                <w:rFonts w:eastAsia="Droid Sans"/>
                <w:i/>
                <w:lang w:eastAsia="zh-CN" w:bidi="hi-IN"/>
              </w:rPr>
              <w:t>Ádám J.- Bányai L.-Borza T.-</w:t>
            </w:r>
            <w:proofErr w:type="spellStart"/>
            <w:r w:rsidRPr="00A035CC">
              <w:rPr>
                <w:rFonts w:eastAsia="Droid Sans"/>
                <w:i/>
                <w:lang w:eastAsia="zh-CN" w:bidi="hi-IN"/>
              </w:rPr>
              <w:t>Busics</w:t>
            </w:r>
            <w:proofErr w:type="spellEnd"/>
            <w:r w:rsidRPr="00A035CC">
              <w:rPr>
                <w:rFonts w:eastAsia="Droid Sans"/>
                <w:i/>
                <w:lang w:eastAsia="zh-CN" w:bidi="hi-IN"/>
              </w:rPr>
              <w:t xml:space="preserve"> </w:t>
            </w:r>
            <w:proofErr w:type="spellStart"/>
            <w:proofErr w:type="gramStart"/>
            <w:r w:rsidRPr="00A035CC">
              <w:rPr>
                <w:rFonts w:eastAsia="Droid Sans"/>
                <w:i/>
                <w:lang w:eastAsia="zh-CN" w:bidi="hi-IN"/>
              </w:rPr>
              <w:t>Gy</w:t>
            </w:r>
            <w:proofErr w:type="spellEnd"/>
            <w:r w:rsidRPr="00A035CC">
              <w:rPr>
                <w:rFonts w:eastAsia="Droid Sans"/>
                <w:i/>
                <w:lang w:eastAsia="zh-CN" w:bidi="hi-IN"/>
              </w:rPr>
              <w:t>.-</w:t>
            </w:r>
            <w:proofErr w:type="spellStart"/>
            <w:proofErr w:type="gramEnd"/>
            <w:r w:rsidRPr="00A035CC">
              <w:rPr>
                <w:rFonts w:eastAsia="Droid Sans"/>
                <w:i/>
                <w:lang w:eastAsia="zh-CN" w:bidi="hi-IN"/>
              </w:rPr>
              <w:t>Krauter</w:t>
            </w:r>
            <w:proofErr w:type="spellEnd"/>
            <w:r w:rsidRPr="00A035CC">
              <w:rPr>
                <w:rFonts w:eastAsia="Droid Sans"/>
                <w:i/>
                <w:lang w:eastAsia="zh-CN" w:bidi="hi-IN"/>
              </w:rPr>
              <w:t xml:space="preserve"> A</w:t>
            </w:r>
            <w:r w:rsidRPr="00A035CC">
              <w:rPr>
                <w:rFonts w:eastAsia="Droid Sans"/>
                <w:lang w:eastAsia="zh-CN" w:bidi="hi-IN"/>
              </w:rPr>
              <w:t>.: Globális helymeghatározó rendszer (Bevezetés), 2000;</w:t>
            </w:r>
          </w:p>
          <w:p w14:paraId="7393925B" w14:textId="77777777" w:rsidR="00C70CAC" w:rsidRPr="00A035CC" w:rsidRDefault="00C70CAC" w:rsidP="00865FB6">
            <w:pPr>
              <w:widowControl w:val="0"/>
              <w:tabs>
                <w:tab w:val="left" w:pos="142"/>
                <w:tab w:val="left" w:pos="709"/>
              </w:tabs>
              <w:overflowPunct w:val="0"/>
              <w:autoSpaceDN/>
              <w:spacing w:after="0" w:line="240" w:lineRule="auto"/>
              <w:textAlignment w:val="auto"/>
              <w:rPr>
                <w:rFonts w:eastAsia="Droid Sans"/>
                <w:lang w:eastAsia="zh-CN" w:bidi="hi-IN"/>
              </w:rPr>
            </w:pPr>
            <w:r w:rsidRPr="00A035CC">
              <w:rPr>
                <w:rFonts w:eastAsia="Droid Sans"/>
                <w:i/>
                <w:lang w:eastAsia="zh-CN" w:bidi="hi-IN"/>
              </w:rPr>
              <w:t>Ádám J.–Bányai L.–Borza T.–</w:t>
            </w:r>
            <w:proofErr w:type="spellStart"/>
            <w:r w:rsidRPr="00A035CC">
              <w:rPr>
                <w:rFonts w:eastAsia="Droid Sans"/>
                <w:i/>
                <w:lang w:eastAsia="zh-CN" w:bidi="hi-IN"/>
              </w:rPr>
              <w:t>Busics</w:t>
            </w:r>
            <w:proofErr w:type="spellEnd"/>
            <w:r w:rsidRPr="00A035CC">
              <w:rPr>
                <w:rFonts w:eastAsia="Droid Sans"/>
                <w:i/>
                <w:lang w:eastAsia="zh-CN" w:bidi="hi-IN"/>
              </w:rPr>
              <w:t xml:space="preserve"> </w:t>
            </w:r>
            <w:proofErr w:type="spellStart"/>
            <w:proofErr w:type="gramStart"/>
            <w:r w:rsidRPr="00A035CC">
              <w:rPr>
                <w:rFonts w:eastAsia="Droid Sans"/>
                <w:i/>
                <w:lang w:eastAsia="zh-CN" w:bidi="hi-IN"/>
              </w:rPr>
              <w:t>Gy</w:t>
            </w:r>
            <w:proofErr w:type="spellEnd"/>
            <w:r w:rsidRPr="00A035CC">
              <w:rPr>
                <w:rFonts w:eastAsia="Droid Sans"/>
                <w:i/>
                <w:lang w:eastAsia="zh-CN" w:bidi="hi-IN"/>
              </w:rPr>
              <w:t>.-</w:t>
            </w:r>
            <w:proofErr w:type="gramEnd"/>
            <w:r w:rsidRPr="00A035CC">
              <w:rPr>
                <w:rFonts w:eastAsia="Droid Sans"/>
                <w:i/>
                <w:lang w:eastAsia="zh-CN" w:bidi="hi-IN"/>
              </w:rPr>
              <w:t>Kenyeres A. –</w:t>
            </w:r>
            <w:proofErr w:type="spellStart"/>
            <w:r w:rsidRPr="00A035CC">
              <w:rPr>
                <w:rFonts w:eastAsia="Droid Sans"/>
                <w:i/>
                <w:lang w:eastAsia="zh-CN" w:bidi="hi-IN"/>
              </w:rPr>
              <w:t>Krauter</w:t>
            </w:r>
            <w:proofErr w:type="spellEnd"/>
            <w:r w:rsidRPr="00A035CC">
              <w:rPr>
                <w:rFonts w:eastAsia="Droid Sans"/>
                <w:i/>
                <w:lang w:eastAsia="zh-CN" w:bidi="hi-IN"/>
              </w:rPr>
              <w:t xml:space="preserve"> A.–Takács B. és szerzőtársai</w:t>
            </w:r>
            <w:r w:rsidRPr="00A035CC">
              <w:rPr>
                <w:rFonts w:eastAsia="Droid Sans"/>
                <w:lang w:eastAsia="zh-CN" w:bidi="hi-IN"/>
              </w:rPr>
              <w:t>: Műholdas helymeghatározás</w:t>
            </w:r>
          </w:p>
          <w:p w14:paraId="7F62A77D" w14:textId="77777777" w:rsidR="00C70CAC" w:rsidRPr="00A035CC" w:rsidRDefault="00C70CAC" w:rsidP="00865FB6">
            <w:pPr>
              <w:widowControl w:val="0"/>
              <w:tabs>
                <w:tab w:val="left" w:pos="142"/>
                <w:tab w:val="left" w:pos="709"/>
              </w:tabs>
              <w:overflowPunct w:val="0"/>
              <w:autoSpaceDN/>
              <w:spacing w:after="0" w:line="240" w:lineRule="auto"/>
              <w:textAlignment w:val="auto"/>
              <w:rPr>
                <w:rFonts w:eastAsia="Droid Sans"/>
                <w:lang w:eastAsia="zh-CN" w:bidi="hi-IN"/>
              </w:rPr>
            </w:pPr>
            <w:proofErr w:type="spellStart"/>
            <w:r w:rsidRPr="00A035CC">
              <w:rPr>
                <w:rFonts w:eastAsia="Droid Sans"/>
                <w:i/>
                <w:lang w:eastAsia="zh-CN" w:bidi="hi-IN"/>
              </w:rPr>
              <w:t>Krauter</w:t>
            </w:r>
            <w:proofErr w:type="spellEnd"/>
            <w:r w:rsidRPr="00A035CC">
              <w:rPr>
                <w:rFonts w:eastAsia="Droid Sans"/>
                <w:i/>
                <w:lang w:eastAsia="zh-CN" w:bidi="hi-IN"/>
              </w:rPr>
              <w:t xml:space="preserve"> András</w:t>
            </w:r>
            <w:r w:rsidRPr="00A035CC">
              <w:rPr>
                <w:rFonts w:eastAsia="Droid Sans"/>
                <w:lang w:eastAsia="zh-CN" w:bidi="hi-IN"/>
              </w:rPr>
              <w:t>: Geodézia, 1995;</w:t>
            </w:r>
          </w:p>
          <w:p w14:paraId="06C05F20" w14:textId="77777777" w:rsidR="00C70CAC" w:rsidRPr="00A035CC" w:rsidRDefault="00C70CAC" w:rsidP="00865FB6">
            <w:pPr>
              <w:suppressAutoHyphens w:val="0"/>
              <w:overflowPunct w:val="0"/>
              <w:autoSpaceDE w:val="0"/>
              <w:adjustRightInd w:val="0"/>
              <w:spacing w:after="0" w:line="240" w:lineRule="auto"/>
            </w:pPr>
            <w:r w:rsidRPr="00A035CC">
              <w:rPr>
                <w:rFonts w:eastAsia="Times New Roman"/>
                <w:i/>
              </w:rPr>
              <w:t>István Havasi</w:t>
            </w:r>
            <w:r w:rsidRPr="00A035CC">
              <w:rPr>
                <w:rFonts w:eastAsia="Times New Roman"/>
              </w:rPr>
              <w:t xml:space="preserve">: </w:t>
            </w:r>
            <w:proofErr w:type="spellStart"/>
            <w:r w:rsidRPr="00A035CC">
              <w:rPr>
                <w:rFonts w:eastAsia="Times New Roman"/>
              </w:rPr>
              <w:t>Introduction</w:t>
            </w:r>
            <w:proofErr w:type="spellEnd"/>
            <w:r w:rsidRPr="00A035CC">
              <w:rPr>
                <w:rFonts w:eastAsia="Times New Roman"/>
              </w:rPr>
              <w:t xml:space="preserve"> </w:t>
            </w:r>
            <w:proofErr w:type="spellStart"/>
            <w:r w:rsidRPr="00A035CC">
              <w:rPr>
                <w:rFonts w:eastAsia="Times New Roman"/>
              </w:rPr>
              <w:t>to</w:t>
            </w:r>
            <w:proofErr w:type="spellEnd"/>
            <w:r w:rsidRPr="00A035CC">
              <w:rPr>
                <w:rFonts w:eastAsia="Times New Roman"/>
              </w:rPr>
              <w:t xml:space="preserve"> </w:t>
            </w:r>
            <w:proofErr w:type="spellStart"/>
            <w:r w:rsidRPr="00A035CC">
              <w:rPr>
                <w:rFonts w:eastAsia="Times New Roman"/>
              </w:rPr>
              <w:t>Geodesy</w:t>
            </w:r>
            <w:proofErr w:type="spellEnd"/>
            <w:r w:rsidRPr="00A035CC">
              <w:rPr>
                <w:rFonts w:eastAsia="Times New Roman"/>
              </w:rPr>
              <w:t>, angol nyelvű oktatási segédlet, Miskolc, 1990, Miskolci Egyetem, (pp. 100).</w:t>
            </w:r>
          </w:p>
        </w:tc>
      </w:tr>
    </w:tbl>
    <w:p w14:paraId="3B4B89F3" w14:textId="77777777" w:rsidR="00C70CAC" w:rsidRPr="00A035CC" w:rsidRDefault="00C70CAC"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C70CAC" w:rsidRPr="00A035CC" w14:paraId="63D83F21" w14:textId="77777777" w:rsidTr="00C70CAC">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F7FA47" w14:textId="77777777" w:rsidR="00C70CAC" w:rsidRPr="00A035CC" w:rsidRDefault="00C70CAC">
            <w:pPr>
              <w:spacing w:after="0" w:line="240" w:lineRule="auto"/>
              <w:rPr>
                <w:b/>
              </w:rPr>
            </w:pPr>
            <w:r w:rsidRPr="00A035CC">
              <w:rPr>
                <w:b/>
              </w:rPr>
              <w:t>Tantárgy neve:</w:t>
            </w:r>
          </w:p>
          <w:p w14:paraId="53496F2D" w14:textId="77777777" w:rsidR="00C70CAC" w:rsidRPr="00A035CC" w:rsidRDefault="00C70CAC">
            <w:pPr>
              <w:spacing w:after="0" w:line="240" w:lineRule="auto"/>
              <w:rPr>
                <w:b/>
              </w:rPr>
            </w:pPr>
            <w:r w:rsidRPr="00A035CC">
              <w:rPr>
                <w:b/>
              </w:rPr>
              <w:t>Roncsolásmentes terepi gyakorlat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3AF514" w14:textId="77777777" w:rsidR="00C70CAC" w:rsidRPr="00A035CC" w:rsidRDefault="00C70CAC">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BTREGN303N, BTREGL303N</w:t>
            </w:r>
          </w:p>
          <w:p w14:paraId="47D8D10A" w14:textId="77777777" w:rsidR="00C70CAC" w:rsidRPr="00A035CC" w:rsidRDefault="00C70CAC">
            <w:pPr>
              <w:spacing w:after="0" w:line="240" w:lineRule="auto"/>
            </w:pPr>
            <w:r w:rsidRPr="00A035CC">
              <w:rPr>
                <w:b/>
              </w:rPr>
              <w:t>Tárgyfelelős intézet:</w:t>
            </w:r>
            <w:r w:rsidRPr="00A035CC">
              <w:t xml:space="preserve"> BTK TTI</w:t>
            </w:r>
          </w:p>
        </w:tc>
      </w:tr>
      <w:tr w:rsidR="00C70CAC" w:rsidRPr="00A035CC" w14:paraId="3EF9702B" w14:textId="77777777" w:rsidTr="00C70CA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FAAE4D" w14:textId="77777777" w:rsidR="00C70CAC" w:rsidRPr="00A035CC" w:rsidRDefault="00C70CAC">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FDAD98" w14:textId="77777777" w:rsidR="00C70CAC" w:rsidRPr="00A035CC" w:rsidRDefault="00C70CAC">
            <w:pPr>
              <w:spacing w:after="0" w:line="240" w:lineRule="auto"/>
            </w:pPr>
            <w:r w:rsidRPr="00A035CC">
              <w:rPr>
                <w:b/>
              </w:rPr>
              <w:t>Tantárgyelem:</w:t>
            </w:r>
            <w:r w:rsidRPr="00A035CC">
              <w:t xml:space="preserve"> kötelező</w:t>
            </w:r>
          </w:p>
        </w:tc>
      </w:tr>
      <w:tr w:rsidR="00C70CAC" w:rsidRPr="00A035CC" w14:paraId="76B4DC15"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50F432" w14:textId="53F66AD2" w:rsidR="00C70CAC" w:rsidRPr="00A035CC" w:rsidRDefault="00C70CAC">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 </w:t>
            </w:r>
          </w:p>
        </w:tc>
      </w:tr>
      <w:tr w:rsidR="00C70CAC" w:rsidRPr="00A035CC" w14:paraId="308E0851"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6BFB22" w14:textId="77777777" w:rsidR="00C70CAC" w:rsidRPr="00A035CC" w:rsidRDefault="00C70CAC">
            <w:pPr>
              <w:spacing w:after="0" w:line="240" w:lineRule="auto"/>
            </w:pPr>
            <w:r w:rsidRPr="00A035CC">
              <w:rPr>
                <w:b/>
              </w:rPr>
              <w:t>Közreműködő oktató(k):</w:t>
            </w:r>
            <w:r w:rsidRPr="00A035CC">
              <w:t xml:space="preserve"> </w:t>
            </w:r>
          </w:p>
        </w:tc>
      </w:tr>
      <w:tr w:rsidR="00C70CAC" w:rsidRPr="00A035CC" w14:paraId="334D263D"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E1D168" w14:textId="77777777" w:rsidR="00C70CAC" w:rsidRPr="00A035CC" w:rsidRDefault="00C70CAC">
            <w:pPr>
              <w:spacing w:after="0" w:line="240" w:lineRule="auto"/>
            </w:pPr>
            <w:r w:rsidRPr="00A035CC">
              <w:rPr>
                <w:b/>
              </w:rPr>
              <w:t xml:space="preserve">Javasolt félév: </w:t>
            </w:r>
            <w:r w:rsidRPr="00A035CC">
              <w:t>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2B75A6" w14:textId="77777777" w:rsidR="00C70CAC" w:rsidRPr="00A035CC" w:rsidRDefault="00C70CAC">
            <w:pPr>
              <w:spacing w:after="0" w:line="240" w:lineRule="auto"/>
            </w:pPr>
            <w:r w:rsidRPr="00A035CC">
              <w:rPr>
                <w:b/>
              </w:rPr>
              <w:t xml:space="preserve">Előfeltétel: </w:t>
            </w:r>
            <w:r w:rsidRPr="00A035CC">
              <w:t>-</w:t>
            </w:r>
          </w:p>
        </w:tc>
      </w:tr>
      <w:tr w:rsidR="00C70CAC" w:rsidRPr="00A035CC" w14:paraId="1037E2C1"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C0D032" w14:textId="77777777" w:rsidR="00C70CAC" w:rsidRPr="00A035CC" w:rsidRDefault="00C70CAC">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FFE66E" w14:textId="77777777" w:rsidR="00C70CAC" w:rsidRPr="00A035CC" w:rsidRDefault="00C70CAC">
            <w:pPr>
              <w:spacing w:after="0" w:line="240" w:lineRule="auto"/>
            </w:pPr>
            <w:r w:rsidRPr="00A035CC">
              <w:rPr>
                <w:b/>
              </w:rPr>
              <w:t xml:space="preserve">Számonkérés módja: </w:t>
            </w:r>
            <w:r w:rsidRPr="00A035CC">
              <w:t>gyakorlati jegy</w:t>
            </w:r>
          </w:p>
        </w:tc>
      </w:tr>
      <w:tr w:rsidR="00C70CAC" w:rsidRPr="00A035CC" w14:paraId="010773C5"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02C2F4" w14:textId="77777777" w:rsidR="00C70CAC" w:rsidRPr="00A035CC" w:rsidRDefault="00C70CAC">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FDF75D" w14:textId="77777777" w:rsidR="00C70CAC" w:rsidRPr="00A035CC" w:rsidRDefault="00C70CAC">
            <w:pPr>
              <w:spacing w:after="0" w:line="240" w:lineRule="auto"/>
            </w:pPr>
            <w:r w:rsidRPr="00A035CC">
              <w:rPr>
                <w:b/>
              </w:rPr>
              <w:t>Munkarend:</w:t>
            </w:r>
            <w:r w:rsidRPr="00A035CC">
              <w:t xml:space="preserve"> nappali + levelező </w:t>
            </w:r>
          </w:p>
        </w:tc>
      </w:tr>
      <w:tr w:rsidR="00C70CAC" w:rsidRPr="00A035CC" w14:paraId="55854445"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F0FCE6" w14:textId="77777777" w:rsidR="00C70CAC" w:rsidRPr="00A035CC" w:rsidRDefault="00C70CAC" w:rsidP="00865FB6">
            <w:pPr>
              <w:spacing w:after="0" w:line="240" w:lineRule="auto"/>
            </w:pPr>
            <w:r w:rsidRPr="00A035CC">
              <w:rPr>
                <w:b/>
              </w:rPr>
              <w:t xml:space="preserve">Tantárgy feladata és célja: </w:t>
            </w:r>
            <w:r w:rsidRPr="00A035CC">
              <w:t>(200-300 karakter)</w:t>
            </w:r>
          </w:p>
          <w:p w14:paraId="5922BD19" w14:textId="77777777" w:rsidR="00C70CAC" w:rsidRPr="00A035CC" w:rsidRDefault="00C70CAC" w:rsidP="00865FB6">
            <w:pPr>
              <w:spacing w:after="0" w:line="240" w:lineRule="auto"/>
            </w:pPr>
            <w:r w:rsidRPr="00A035CC">
              <w:t xml:space="preserve">A tantárgy tanulása során a hallgató átismétli a roncsolásmentes terepi módszerek elméletét majd az évszaknak, a tanszék kutatási profiljának és az adott projekteknek megfelelően elvégez a csoportjával egy komplex terepi kutatást. </w:t>
            </w:r>
          </w:p>
          <w:p w14:paraId="24BD609B" w14:textId="77777777" w:rsidR="00C70CAC" w:rsidRPr="00A035CC" w:rsidRDefault="00C70CAC" w:rsidP="00865FB6">
            <w:pPr>
              <w:spacing w:after="0" w:line="240" w:lineRule="auto"/>
              <w:rPr>
                <w:b/>
              </w:rPr>
            </w:pPr>
            <w:r w:rsidRPr="00A035CC">
              <w:rPr>
                <w:b/>
              </w:rPr>
              <w:t>Fejlesztendő kompetenciák:</w:t>
            </w:r>
          </w:p>
          <w:p w14:paraId="102FE77D" w14:textId="77777777" w:rsidR="00C70CAC" w:rsidRPr="00A035CC" w:rsidRDefault="00C70CAC" w:rsidP="00865FB6">
            <w:pPr>
              <w:spacing w:after="0" w:line="240" w:lineRule="auto"/>
            </w:pPr>
            <w:r w:rsidRPr="00A035CC">
              <w:rPr>
                <w:b/>
                <w:i/>
              </w:rPr>
              <w:t>tudás:</w:t>
            </w:r>
            <w:r w:rsidRPr="00A035CC">
              <w:t xml:space="preserve"> </w:t>
            </w:r>
          </w:p>
          <w:p w14:paraId="18D05D56" w14:textId="77777777" w:rsidR="00C70CAC" w:rsidRPr="00A035CC" w:rsidRDefault="00C70CAC" w:rsidP="00865FB6">
            <w:pPr>
              <w:spacing w:after="0" w:line="240" w:lineRule="auto"/>
              <w:rPr>
                <w:b/>
                <w:bCs/>
                <w:iCs/>
                <w:lang w:eastAsia="hu-HU"/>
              </w:rPr>
            </w:pPr>
            <w:r w:rsidRPr="00A035CC">
              <w:rPr>
                <w:lang w:eastAsia="ar-SA"/>
              </w:rPr>
              <w:t>Ismeri a régészeti felderítés és feltárás módszertanát.</w:t>
            </w:r>
          </w:p>
          <w:p w14:paraId="0C996531" w14:textId="77777777" w:rsidR="00C70CAC" w:rsidRPr="00A035CC" w:rsidRDefault="00C70CAC" w:rsidP="00865FB6">
            <w:pPr>
              <w:spacing w:after="0" w:line="240" w:lineRule="auto"/>
              <w:rPr>
                <w:b/>
                <w:bCs/>
                <w:iCs/>
                <w:lang w:eastAsia="hu-HU"/>
              </w:rPr>
            </w:pPr>
            <w:r w:rsidRPr="00A035CC">
              <w:rPr>
                <w:lang w:eastAsia="ar-SA"/>
              </w:rPr>
              <w:t xml:space="preserve">Tájékozott a régészeti szakterület speciális ismeretanyagában, ismeri annak legfontosabb problémaköreit, módszertanát, szakkifejezéseit és szakirodalmát. </w:t>
            </w:r>
          </w:p>
          <w:p w14:paraId="73CBBE12" w14:textId="77777777" w:rsidR="00C70CAC" w:rsidRPr="00A035CC" w:rsidRDefault="00C70CAC" w:rsidP="00865FB6">
            <w:pPr>
              <w:spacing w:after="0" w:line="240" w:lineRule="auto"/>
            </w:pPr>
            <w:r w:rsidRPr="00A035CC">
              <w:rPr>
                <w:b/>
                <w:i/>
              </w:rPr>
              <w:t>képesség:</w:t>
            </w:r>
            <w:r w:rsidRPr="00A035CC">
              <w:t xml:space="preserve"> </w:t>
            </w:r>
          </w:p>
          <w:p w14:paraId="6A47BE5C" w14:textId="77777777" w:rsidR="00C70CAC" w:rsidRPr="00A035CC" w:rsidRDefault="00C70CAC" w:rsidP="00865FB6">
            <w:pPr>
              <w:spacing w:after="0" w:line="240" w:lineRule="auto"/>
            </w:pPr>
            <w:r w:rsidRPr="00A035CC">
              <w:rPr>
                <w:bCs/>
                <w:iCs/>
                <w:lang w:eastAsia="hu-HU"/>
              </w:rPr>
              <w:t>Képes MA végzettségű régész irányításával régészeti források és lelőhelyek felkutatására, feltárására és dokumentálására.</w:t>
            </w:r>
          </w:p>
          <w:p w14:paraId="5D5EB925" w14:textId="77777777" w:rsidR="00C70CAC" w:rsidRPr="00A035CC" w:rsidRDefault="00C70CAC" w:rsidP="00865FB6">
            <w:pPr>
              <w:spacing w:after="0" w:line="240" w:lineRule="auto"/>
            </w:pPr>
            <w:r w:rsidRPr="00A035CC">
              <w:rPr>
                <w:b/>
                <w:i/>
              </w:rPr>
              <w:t>attitűd:</w:t>
            </w:r>
            <w:r w:rsidRPr="00A035CC">
              <w:t xml:space="preserve"> </w:t>
            </w:r>
          </w:p>
          <w:p w14:paraId="15F1A599" w14:textId="77777777" w:rsidR="00C70CAC" w:rsidRPr="00A035CC" w:rsidRDefault="00C70CAC" w:rsidP="00865FB6">
            <w:pPr>
              <w:spacing w:after="0" w:line="240" w:lineRule="auto"/>
            </w:pPr>
            <w:r w:rsidRPr="00A035CC">
              <w:rPr>
                <w:lang w:eastAsia="ar-SA"/>
              </w:rPr>
              <w:t>C</w:t>
            </w:r>
            <w:r w:rsidRPr="00A035CC">
              <w:rPr>
                <w:bCs/>
                <w:iCs/>
                <w:lang w:eastAsia="hu-HU"/>
              </w:rPr>
              <w:t xml:space="preserve">éltudatos magatartással törekszik értékek feltárására és megtartására. </w:t>
            </w:r>
            <w:r w:rsidRPr="00A035CC">
              <w:rPr>
                <w:lang w:eastAsia="ar-SA"/>
              </w:rPr>
              <w:t xml:space="preserve"> </w:t>
            </w:r>
          </w:p>
          <w:p w14:paraId="726A9A4C" w14:textId="77777777" w:rsidR="00C70CAC" w:rsidRPr="00A035CC" w:rsidRDefault="00C70CAC" w:rsidP="00865FB6">
            <w:pPr>
              <w:spacing w:after="0" w:line="240" w:lineRule="auto"/>
              <w:rPr>
                <w:b/>
                <w:i/>
              </w:rPr>
            </w:pPr>
            <w:r w:rsidRPr="00A035CC">
              <w:rPr>
                <w:lang w:eastAsia="ar-SA"/>
              </w:rPr>
              <w:t>Érti és elfogadja, hogy a kulturális jelenségek történetileg és társadalmilag meghatározottak és változóak</w:t>
            </w:r>
            <w:r w:rsidRPr="00A035CC">
              <w:rPr>
                <w:b/>
                <w:i/>
              </w:rPr>
              <w:t xml:space="preserve"> </w:t>
            </w:r>
          </w:p>
          <w:p w14:paraId="7EAE4CE4" w14:textId="77777777" w:rsidR="00C70CAC" w:rsidRPr="00A035CC" w:rsidRDefault="00C70CAC" w:rsidP="00865FB6">
            <w:pPr>
              <w:spacing w:after="0" w:line="240" w:lineRule="auto"/>
            </w:pPr>
            <w:r w:rsidRPr="00A035CC">
              <w:rPr>
                <w:b/>
                <w:i/>
              </w:rPr>
              <w:t>autonómia és felelősség:</w:t>
            </w:r>
            <w:r w:rsidRPr="00A035CC">
              <w:t xml:space="preserve"> </w:t>
            </w:r>
          </w:p>
          <w:p w14:paraId="7FC8CD9F" w14:textId="77777777" w:rsidR="00C70CAC" w:rsidRPr="00A035CC" w:rsidRDefault="00C70CAC" w:rsidP="00865FB6">
            <w:pPr>
              <w:spacing w:after="0" w:line="240" w:lineRule="auto"/>
            </w:pPr>
            <w:r w:rsidRPr="00A035CC">
              <w:rPr>
                <w:lang w:eastAsia="ar-SA"/>
              </w:rPr>
              <w:t>Felelősséget érez Magyarország és a világ kulturális örökségének megőrzéséért.</w:t>
            </w:r>
          </w:p>
        </w:tc>
      </w:tr>
      <w:tr w:rsidR="00C70CAC" w:rsidRPr="00A035CC" w14:paraId="2CB43A5D"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99007A" w14:textId="77777777" w:rsidR="00C70CAC" w:rsidRPr="00A035CC" w:rsidRDefault="00C70CAC">
            <w:pPr>
              <w:spacing w:after="0" w:line="240" w:lineRule="auto"/>
            </w:pPr>
            <w:r w:rsidRPr="00A035CC">
              <w:rPr>
                <w:b/>
              </w:rPr>
              <w:t>Tantárgy tematikus leírása:</w:t>
            </w:r>
          </w:p>
        </w:tc>
      </w:tr>
      <w:tr w:rsidR="00C70CAC" w:rsidRPr="00A035CC" w14:paraId="226149C5" w14:textId="77777777" w:rsidTr="00C70CA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2FC6F2" w14:textId="77777777" w:rsidR="00C70CAC" w:rsidRPr="00A035CC" w:rsidRDefault="00C70CAC">
            <w:pPr>
              <w:spacing w:after="0" w:line="240" w:lineRule="auto"/>
              <w:rPr>
                <w:b/>
                <w:i/>
              </w:rPr>
            </w:pPr>
            <w:r w:rsidRPr="00A035CC">
              <w:rPr>
                <w:b/>
                <w:i/>
              </w:rPr>
              <w:t>Előadás:</w:t>
            </w:r>
          </w:p>
          <w:p w14:paraId="58EFFE7D" w14:textId="77777777" w:rsidR="00C70CAC" w:rsidRPr="00A035CC" w:rsidRDefault="00C70CAC">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02F3AE" w14:textId="77777777" w:rsidR="00C70CAC" w:rsidRPr="00A035CC" w:rsidRDefault="00C70CAC">
            <w:pPr>
              <w:spacing w:after="0" w:line="240" w:lineRule="auto"/>
              <w:rPr>
                <w:b/>
                <w:i/>
              </w:rPr>
            </w:pPr>
            <w:r w:rsidRPr="00A035CC">
              <w:rPr>
                <w:b/>
                <w:i/>
              </w:rPr>
              <w:t>Gyakorlat:</w:t>
            </w:r>
          </w:p>
          <w:p w14:paraId="2E4B0DC3" w14:textId="77777777" w:rsidR="00C70CAC" w:rsidRPr="00A035CC" w:rsidRDefault="00C70CAC">
            <w:pPr>
              <w:spacing w:after="0" w:line="240" w:lineRule="auto"/>
            </w:pPr>
            <w:r w:rsidRPr="00A035CC">
              <w:t>1, terepbejárási módszerek</w:t>
            </w:r>
          </w:p>
          <w:p w14:paraId="105BCA7C" w14:textId="77777777" w:rsidR="00C70CAC" w:rsidRPr="00A035CC" w:rsidRDefault="00C70CAC">
            <w:pPr>
              <w:spacing w:after="0" w:line="240" w:lineRule="auto"/>
            </w:pPr>
            <w:r w:rsidRPr="00A035CC">
              <w:t>2, geodézia, légifényképezés</w:t>
            </w:r>
          </w:p>
          <w:p w14:paraId="2C73A5F4" w14:textId="77777777" w:rsidR="00C70CAC" w:rsidRPr="00A035CC" w:rsidRDefault="00C70CAC">
            <w:pPr>
              <w:spacing w:after="0" w:line="240" w:lineRule="auto"/>
            </w:pPr>
            <w:r w:rsidRPr="00A035CC">
              <w:t>3, geofizika</w:t>
            </w:r>
          </w:p>
          <w:p w14:paraId="6BB2503D" w14:textId="77777777" w:rsidR="00C70CAC" w:rsidRPr="00A035CC" w:rsidRDefault="00C70CAC">
            <w:pPr>
              <w:spacing w:after="0" w:line="240" w:lineRule="auto"/>
            </w:pPr>
            <w:r w:rsidRPr="00A035CC">
              <w:t>4, térképészeti alapismeretek, GIS</w:t>
            </w:r>
          </w:p>
          <w:p w14:paraId="32BD22C1" w14:textId="77777777" w:rsidR="00C70CAC" w:rsidRPr="00A035CC" w:rsidRDefault="00C70CAC">
            <w:pPr>
              <w:spacing w:after="0" w:line="240" w:lineRule="auto"/>
            </w:pPr>
            <w:r w:rsidRPr="00A035CC">
              <w:t>5, terepi projekt tervezése</w:t>
            </w:r>
          </w:p>
          <w:p w14:paraId="1CEB23DA" w14:textId="77777777" w:rsidR="00C70CAC" w:rsidRPr="00A035CC" w:rsidRDefault="00C70CAC">
            <w:pPr>
              <w:spacing w:after="0" w:line="240" w:lineRule="auto"/>
            </w:pPr>
            <w:r w:rsidRPr="00A035CC">
              <w:t>6-12, tömbösített terepi munkavégzés</w:t>
            </w:r>
          </w:p>
          <w:p w14:paraId="03CB1E97" w14:textId="77777777" w:rsidR="00C70CAC" w:rsidRPr="00A035CC" w:rsidRDefault="00C70CAC">
            <w:pPr>
              <w:spacing w:after="0" w:line="240" w:lineRule="auto"/>
            </w:pPr>
            <w:r w:rsidRPr="00A035CC">
              <w:t>13-14, dokumentáció készítése</w:t>
            </w:r>
          </w:p>
        </w:tc>
      </w:tr>
      <w:tr w:rsidR="00C70CAC" w:rsidRPr="00A035CC" w14:paraId="1545386D"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57C5EA" w14:textId="77777777" w:rsidR="00C70CAC" w:rsidRPr="00A035CC" w:rsidRDefault="00C70CAC">
            <w:pPr>
              <w:spacing w:after="0" w:line="240" w:lineRule="auto"/>
              <w:rPr>
                <w:b/>
              </w:rPr>
            </w:pPr>
            <w:r w:rsidRPr="00A035CC">
              <w:rPr>
                <w:b/>
              </w:rPr>
              <w:t>Félévközi számonkérés módja és értékelése:</w:t>
            </w:r>
          </w:p>
          <w:p w14:paraId="07505018" w14:textId="77777777" w:rsidR="00C70CAC" w:rsidRPr="00A035CC" w:rsidRDefault="00C70CAC">
            <w:pPr>
              <w:spacing w:after="0" w:line="240" w:lineRule="auto"/>
              <w:rPr>
                <w:b/>
              </w:rPr>
            </w:pPr>
            <w:r w:rsidRPr="00A035CC">
              <w:rPr>
                <w:b/>
                <w:u w:val="single"/>
              </w:rPr>
              <w:t>Gyakorlati jegy</w:t>
            </w:r>
            <w:r w:rsidRPr="00A035CC">
              <w:rPr>
                <w:b/>
              </w:rPr>
              <w:t xml:space="preserve"> / kollokvium teljesítésének módja, értékelése:</w:t>
            </w:r>
          </w:p>
          <w:p w14:paraId="2F1D5108" w14:textId="77777777" w:rsidR="00C70CAC" w:rsidRPr="00A035CC" w:rsidRDefault="00C70CAC">
            <w:pPr>
              <w:spacing w:after="0" w:line="240" w:lineRule="auto"/>
            </w:pPr>
            <w:r w:rsidRPr="00A035CC">
              <w:t>órai aktív részvétel és a dokumentáció készítésének minősége alapján megajánlott jegy</w:t>
            </w:r>
          </w:p>
          <w:p w14:paraId="12BA6F1C" w14:textId="77777777" w:rsidR="00C70CAC" w:rsidRPr="00A035CC" w:rsidRDefault="00C70CAC">
            <w:pPr>
              <w:spacing w:after="0" w:line="240" w:lineRule="auto"/>
            </w:pPr>
            <w:r w:rsidRPr="00A035CC">
              <w:t>5 fokozatú értékelés</w:t>
            </w:r>
          </w:p>
        </w:tc>
      </w:tr>
      <w:tr w:rsidR="00C70CAC" w:rsidRPr="00A035CC" w14:paraId="38FEC36E" w14:textId="77777777" w:rsidTr="00C70CA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926A5E" w14:textId="77777777" w:rsidR="00C70CAC" w:rsidRPr="00A035CC" w:rsidRDefault="00C70CAC">
            <w:pPr>
              <w:spacing w:after="0" w:line="240" w:lineRule="auto"/>
              <w:rPr>
                <w:b/>
              </w:rPr>
            </w:pPr>
            <w:r w:rsidRPr="00A035CC">
              <w:rPr>
                <w:b/>
              </w:rPr>
              <w:t>Kötelező irodalom:</w:t>
            </w:r>
          </w:p>
          <w:p w14:paraId="5B075789" w14:textId="77777777" w:rsidR="00C70CAC" w:rsidRPr="00A035CC" w:rsidRDefault="00C70CAC">
            <w:pPr>
              <w:spacing w:after="0" w:line="240" w:lineRule="auto"/>
            </w:pPr>
            <w:r w:rsidRPr="00A035CC">
              <w:t xml:space="preserve">7000 év története. fejezetek Magyarország régészetéből. </w:t>
            </w:r>
            <w:proofErr w:type="spellStart"/>
            <w:r w:rsidRPr="00A035CC">
              <w:t>Remshalden</w:t>
            </w:r>
            <w:proofErr w:type="spellEnd"/>
            <w:r w:rsidRPr="00A035CC">
              <w:t xml:space="preserve"> 2018 – megfelelő fejezetek</w:t>
            </w:r>
          </w:p>
          <w:p w14:paraId="43B6163C" w14:textId="77777777" w:rsidR="00C70CAC" w:rsidRPr="00A035CC" w:rsidRDefault="00C70CAC">
            <w:pPr>
              <w:spacing w:after="0" w:line="240" w:lineRule="auto"/>
              <w:rPr>
                <w:b/>
              </w:rPr>
            </w:pPr>
            <w:r w:rsidRPr="00A035CC">
              <w:t>Magyar régészet az ezredfordulón.  Budapest 2003 – megfelelő fejezete</w:t>
            </w:r>
            <w:r w:rsidRPr="00A035CC">
              <w:rPr>
                <w:b/>
              </w:rPr>
              <w:t xml:space="preserve"> </w:t>
            </w:r>
          </w:p>
          <w:p w14:paraId="3B7FD21D" w14:textId="77777777" w:rsidR="00C70CAC" w:rsidRPr="00A035CC" w:rsidRDefault="00C70CAC">
            <w:pPr>
              <w:spacing w:after="0" w:line="240" w:lineRule="auto"/>
            </w:pPr>
            <w:r w:rsidRPr="00A035CC">
              <w:lastRenderedPageBreak/>
              <w:t xml:space="preserve">Régészeti kézikönyv. Magyar Régész Szövetség. Felelős kiadó: </w:t>
            </w:r>
            <w:proofErr w:type="spellStart"/>
            <w:r w:rsidRPr="00A035CC">
              <w:t>Jankovich-Bésán</w:t>
            </w:r>
            <w:proofErr w:type="spellEnd"/>
            <w:r w:rsidRPr="00A035CC">
              <w:t xml:space="preserve"> Dénes, Budapest 2011. </w:t>
            </w:r>
            <w:hyperlink r:id="rId54" w:history="1">
              <w:r w:rsidRPr="00A035CC">
                <w:rPr>
                  <w:rStyle w:val="Hiperhivatkozs"/>
                </w:rPr>
                <w:t>http://regeszet.org.hu/regeszeti-kezikonyv/</w:t>
              </w:r>
            </w:hyperlink>
          </w:p>
          <w:p w14:paraId="31AC85F7" w14:textId="77777777" w:rsidR="00C70CAC" w:rsidRPr="00A035CC" w:rsidRDefault="00C70CAC">
            <w:pPr>
              <w:spacing w:after="0" w:line="240" w:lineRule="auto"/>
            </w:pPr>
            <w:r w:rsidRPr="00A035CC">
              <w:rPr>
                <w:i/>
              </w:rPr>
              <w:t xml:space="preserve">Colin </w:t>
            </w:r>
            <w:proofErr w:type="spellStart"/>
            <w:r w:rsidRPr="00A035CC">
              <w:rPr>
                <w:i/>
              </w:rPr>
              <w:t>Renfrew</w:t>
            </w:r>
            <w:proofErr w:type="spellEnd"/>
            <w:r w:rsidRPr="00A035CC">
              <w:rPr>
                <w:i/>
              </w:rPr>
              <w:t xml:space="preserve">, Paul </w:t>
            </w:r>
            <w:proofErr w:type="spellStart"/>
            <w:r w:rsidRPr="00A035CC">
              <w:rPr>
                <w:i/>
              </w:rPr>
              <w:t>Bahn</w:t>
            </w:r>
            <w:proofErr w:type="spellEnd"/>
            <w:r w:rsidRPr="00A035CC">
              <w:t>; Cím: Régészet; Alcím: Elmélet, módszer, gyakorlat. Osiris, 1999.</w:t>
            </w:r>
          </w:p>
          <w:p w14:paraId="429C2FFE" w14:textId="77777777" w:rsidR="00C70CAC" w:rsidRPr="00A035CC" w:rsidRDefault="00C70CAC">
            <w:pPr>
              <w:spacing w:after="0" w:line="240" w:lineRule="auto"/>
            </w:pPr>
            <w:r w:rsidRPr="00A035CC">
              <w:rPr>
                <w:b/>
              </w:rPr>
              <w:t>Ajánlott irodalom</w:t>
            </w:r>
            <w:r w:rsidRPr="00A035CC">
              <w:t>: (legalább 1 idegen nyelvű)</w:t>
            </w:r>
          </w:p>
          <w:p w14:paraId="7CEA0640" w14:textId="77777777" w:rsidR="00C70CAC" w:rsidRPr="00A035CC" w:rsidRDefault="00C70CAC" w:rsidP="00C70CAC">
            <w:pPr>
              <w:spacing w:after="0" w:line="240" w:lineRule="auto"/>
            </w:pPr>
            <w:proofErr w:type="spellStart"/>
            <w:r w:rsidRPr="00A035CC">
              <w:rPr>
                <w:i/>
              </w:rPr>
              <w:t>Hodder</w:t>
            </w:r>
            <w:proofErr w:type="spellEnd"/>
            <w:r w:rsidRPr="00A035CC">
              <w:rPr>
                <w:i/>
              </w:rPr>
              <w:t>, I.</w:t>
            </w:r>
            <w:r w:rsidRPr="00A035CC">
              <w:t xml:space="preserve"> (1992), </w:t>
            </w:r>
            <w:proofErr w:type="spellStart"/>
            <w:r w:rsidRPr="00A035CC">
              <w:t>Theory</w:t>
            </w:r>
            <w:proofErr w:type="spellEnd"/>
            <w:r w:rsidRPr="00A035CC">
              <w:t xml:space="preserve"> and </w:t>
            </w:r>
            <w:proofErr w:type="spellStart"/>
            <w:r w:rsidRPr="00A035CC">
              <w:t>Practice</w:t>
            </w:r>
            <w:proofErr w:type="spellEnd"/>
            <w:r w:rsidRPr="00A035CC">
              <w:t xml:space="preserve"> in </w:t>
            </w:r>
            <w:proofErr w:type="spellStart"/>
            <w:r w:rsidRPr="00A035CC">
              <w:t>Archaeology</w:t>
            </w:r>
            <w:proofErr w:type="spellEnd"/>
            <w:r w:rsidRPr="00A035CC">
              <w:t xml:space="preserve">, London: </w:t>
            </w:r>
            <w:proofErr w:type="spellStart"/>
            <w:r w:rsidRPr="00A035CC">
              <w:t>Routeldge</w:t>
            </w:r>
            <w:proofErr w:type="spellEnd"/>
          </w:p>
        </w:tc>
      </w:tr>
    </w:tbl>
    <w:p w14:paraId="209C284E" w14:textId="77777777" w:rsidR="00C70CAC" w:rsidRPr="00A035CC" w:rsidRDefault="00C70CAC"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3201"/>
        <w:gridCol w:w="1634"/>
      </w:tblGrid>
      <w:tr w:rsidR="005748D3" w:rsidRPr="00A035CC" w14:paraId="47364C67" w14:textId="77777777" w:rsidTr="005748D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C30DE8" w14:textId="77777777" w:rsidR="005748D3" w:rsidRPr="00A035CC" w:rsidRDefault="005748D3">
            <w:pPr>
              <w:spacing w:after="0" w:line="240" w:lineRule="auto"/>
              <w:rPr>
                <w:b/>
              </w:rPr>
            </w:pPr>
            <w:r w:rsidRPr="00A035CC">
              <w:rPr>
                <w:b/>
              </w:rPr>
              <w:t>Tantárgy neve:</w:t>
            </w:r>
          </w:p>
          <w:p w14:paraId="52F94164" w14:textId="77777777" w:rsidR="005748D3" w:rsidRPr="00A035CC" w:rsidRDefault="005748D3">
            <w:pPr>
              <w:spacing w:after="0" w:line="240" w:lineRule="auto"/>
            </w:pPr>
            <w:r w:rsidRPr="00A035CC">
              <w:t>A középkori Magyar Királyság története</w:t>
            </w: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4E7770" w14:textId="77777777" w:rsidR="005748D3" w:rsidRPr="00A035CC" w:rsidRDefault="005748D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BTREGN401 BTREGL401</w:t>
            </w:r>
          </w:p>
          <w:p w14:paraId="4048E2EC" w14:textId="77777777" w:rsidR="005748D3" w:rsidRPr="00A035CC" w:rsidRDefault="005748D3">
            <w:pPr>
              <w:spacing w:after="0" w:line="240" w:lineRule="auto"/>
            </w:pPr>
            <w:r w:rsidRPr="00A035CC">
              <w:rPr>
                <w:b/>
              </w:rPr>
              <w:t>Tárgyfelelős intézet:</w:t>
            </w:r>
            <w:r w:rsidRPr="00A035CC">
              <w:t xml:space="preserve"> ME BTK Történettudományi Intézet</w:t>
            </w:r>
          </w:p>
        </w:tc>
      </w:tr>
      <w:tr w:rsidR="005748D3" w:rsidRPr="00A035CC" w14:paraId="668F0D7A" w14:textId="77777777" w:rsidTr="005748D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1DEF00" w14:textId="77777777" w:rsidR="005748D3" w:rsidRPr="00A035CC" w:rsidRDefault="005748D3">
            <w:pPr>
              <w:suppressAutoHyphens w:val="0"/>
              <w:autoSpaceDN/>
              <w:spacing w:after="0" w:line="240" w:lineRule="auto"/>
              <w:jc w:val="left"/>
            </w:pP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6695D6" w14:textId="77777777" w:rsidR="005748D3" w:rsidRPr="00A035CC" w:rsidRDefault="005748D3">
            <w:pPr>
              <w:spacing w:after="0" w:line="240" w:lineRule="auto"/>
            </w:pPr>
            <w:r w:rsidRPr="00A035CC">
              <w:rPr>
                <w:b/>
              </w:rPr>
              <w:t>Tantárgyelem:</w:t>
            </w:r>
            <w:r w:rsidRPr="00A035CC">
              <w:t xml:space="preserve"> kötelező</w:t>
            </w:r>
          </w:p>
        </w:tc>
      </w:tr>
      <w:tr w:rsidR="005748D3" w:rsidRPr="00A035CC" w14:paraId="6FE7658C" w14:textId="77777777" w:rsidTr="005748D3">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050040" w14:textId="77777777" w:rsidR="005748D3" w:rsidRPr="00A035CC" w:rsidRDefault="005748D3">
            <w:pPr>
              <w:spacing w:after="0" w:line="240" w:lineRule="auto"/>
            </w:pPr>
            <w:r w:rsidRPr="00A035CC">
              <w:rPr>
                <w:b/>
              </w:rPr>
              <w:t>Tárgyfelelős:</w:t>
            </w:r>
            <w:r w:rsidRPr="00A035CC">
              <w:t xml:space="preserve"> Dr. Süttő Szilárd, egy. docens</w:t>
            </w:r>
          </w:p>
        </w:tc>
      </w:tr>
      <w:tr w:rsidR="005748D3" w:rsidRPr="00A035CC" w14:paraId="0DD79FC6" w14:textId="77777777" w:rsidTr="005748D3">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2FA4F2" w14:textId="77777777" w:rsidR="005748D3" w:rsidRPr="00A035CC" w:rsidRDefault="005748D3">
            <w:pPr>
              <w:spacing w:after="0" w:line="240" w:lineRule="auto"/>
            </w:pPr>
            <w:r w:rsidRPr="00A035CC">
              <w:rPr>
                <w:b/>
              </w:rPr>
              <w:t>Közreműködő oktató(k):</w:t>
            </w:r>
          </w:p>
        </w:tc>
      </w:tr>
      <w:tr w:rsidR="005748D3" w:rsidRPr="00A035CC" w14:paraId="14CA4BB5"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1929D3" w14:textId="77777777" w:rsidR="005748D3" w:rsidRPr="00A035CC" w:rsidRDefault="005748D3">
            <w:pPr>
              <w:spacing w:after="0" w:line="240" w:lineRule="auto"/>
            </w:pPr>
            <w:r w:rsidRPr="00A035CC">
              <w:rPr>
                <w:b/>
              </w:rPr>
              <w:t>Javasolt félév: 4</w:t>
            </w: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6654A6" w14:textId="77777777" w:rsidR="005748D3" w:rsidRPr="00A035CC" w:rsidRDefault="005748D3">
            <w:pPr>
              <w:spacing w:after="0" w:line="240" w:lineRule="auto"/>
            </w:pPr>
            <w:r w:rsidRPr="00A035CC">
              <w:rPr>
                <w:b/>
              </w:rPr>
              <w:t xml:space="preserve">Előfeltétel: </w:t>
            </w:r>
            <w:r w:rsidRPr="00A035CC">
              <w:t>nincs</w:t>
            </w:r>
          </w:p>
        </w:tc>
      </w:tr>
      <w:tr w:rsidR="005748D3" w:rsidRPr="00A035CC" w14:paraId="08210F07"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C72BB5" w14:textId="77777777" w:rsidR="005748D3" w:rsidRPr="00A035CC" w:rsidRDefault="005748D3">
            <w:pPr>
              <w:spacing w:after="0" w:line="240" w:lineRule="auto"/>
            </w:pPr>
            <w:r w:rsidRPr="00A035CC">
              <w:rPr>
                <w:b/>
              </w:rPr>
              <w:t>Óraszám/hét:</w:t>
            </w:r>
            <w:r w:rsidRPr="00A035CC">
              <w:t xml:space="preserve"> 2/ 10 óra levelezős</w:t>
            </w: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E48723" w14:textId="77777777" w:rsidR="005748D3" w:rsidRPr="00A035CC" w:rsidRDefault="005748D3">
            <w:pPr>
              <w:spacing w:after="0" w:line="240" w:lineRule="auto"/>
            </w:pPr>
            <w:r w:rsidRPr="00A035CC">
              <w:rPr>
                <w:b/>
              </w:rPr>
              <w:t xml:space="preserve">Számonkérés módja: </w:t>
            </w:r>
            <w:r w:rsidRPr="00A035CC">
              <w:t>aláírás, kollokvium.</w:t>
            </w:r>
          </w:p>
        </w:tc>
      </w:tr>
      <w:tr w:rsidR="005748D3" w:rsidRPr="00A035CC" w14:paraId="50F605E4"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4A33B1" w14:textId="77777777" w:rsidR="005748D3" w:rsidRPr="00A035CC" w:rsidRDefault="005748D3">
            <w:pPr>
              <w:spacing w:after="0" w:line="240" w:lineRule="auto"/>
            </w:pPr>
            <w:r w:rsidRPr="00A035CC">
              <w:rPr>
                <w:b/>
              </w:rPr>
              <w:t>Kreditpont:</w:t>
            </w:r>
            <w:r w:rsidRPr="00A035CC">
              <w:t xml:space="preserve"> 3</w:t>
            </w:r>
          </w:p>
        </w:tc>
        <w:tc>
          <w:tcPr>
            <w:tcW w:w="483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ADF752" w14:textId="77777777" w:rsidR="005748D3" w:rsidRPr="00A035CC" w:rsidRDefault="005748D3">
            <w:pPr>
              <w:spacing w:after="0" w:line="240" w:lineRule="auto"/>
            </w:pPr>
            <w:r w:rsidRPr="00A035CC">
              <w:rPr>
                <w:b/>
              </w:rPr>
              <w:t>Munkarend:</w:t>
            </w:r>
            <w:r w:rsidRPr="00A035CC">
              <w:t xml:space="preserve"> </w:t>
            </w:r>
            <w:proofErr w:type="spellStart"/>
            <w:r w:rsidRPr="00A035CC">
              <w:t>nappali+levelezős</w:t>
            </w:r>
            <w:proofErr w:type="spellEnd"/>
          </w:p>
        </w:tc>
      </w:tr>
      <w:tr w:rsidR="005748D3" w:rsidRPr="00A035CC" w14:paraId="16966068" w14:textId="77777777" w:rsidTr="005748D3">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4CD479" w14:textId="77777777" w:rsidR="005748D3" w:rsidRPr="00A035CC" w:rsidRDefault="005748D3">
            <w:pPr>
              <w:spacing w:after="0" w:line="240" w:lineRule="auto"/>
              <w:rPr>
                <w:b/>
              </w:rPr>
            </w:pPr>
            <w:r w:rsidRPr="00A035CC">
              <w:rPr>
                <w:b/>
              </w:rPr>
              <w:t>Tantárgy feladata és célja:</w:t>
            </w:r>
          </w:p>
          <w:p w14:paraId="637FD4DC" w14:textId="77777777" w:rsidR="005748D3" w:rsidRPr="00A035CC" w:rsidRDefault="005748D3">
            <w:pPr>
              <w:spacing w:after="0" w:line="240" w:lineRule="auto"/>
            </w:pPr>
            <w:r w:rsidRPr="00A035CC">
              <w:t xml:space="preserve">Az előadás a középkori magyar királyság helyzetével foglalkozik a </w:t>
            </w:r>
            <w:r w:rsidRPr="00A035CC">
              <w:rPr>
                <w:bCs/>
              </w:rPr>
              <w:t xml:space="preserve">középkori Európában, illetve a magyar fejlődés autochton sajátságaival, az ezt kialakító vagy rá befolyással </w:t>
            </w:r>
            <w:r w:rsidRPr="00A035CC">
              <w:t xml:space="preserve">bíró elemekkel: a magyarság </w:t>
            </w:r>
            <w:proofErr w:type="spellStart"/>
            <w:r w:rsidRPr="00A035CC">
              <w:t>steppei</w:t>
            </w:r>
            <w:proofErr w:type="spellEnd"/>
            <w:r w:rsidRPr="00A035CC">
              <w:t xml:space="preserve"> örökségéből áthagyományozódott jellegzetességekkel, továbbá a kereszténység nyugati és keleti </w:t>
            </w:r>
            <w:proofErr w:type="spellStart"/>
            <w:r w:rsidRPr="00A035CC">
              <w:t>arculatának</w:t>
            </w:r>
            <w:proofErr w:type="spellEnd"/>
            <w:r w:rsidRPr="00A035CC">
              <w:t xml:space="preserve"> vonásait viselő európai társadalmi és politikai viszonyokkal. Az egyes előadások a fenti tényezők hatását vizsgálják a kor politika-, társadalom-, egyház-, művelődés- és hadtörténetére, a keresztény királyság megalapítására, a magyar szent királyok tiszteletére, a </w:t>
            </w:r>
            <w:proofErr w:type="spellStart"/>
            <w:r w:rsidRPr="00A035CC">
              <w:t>patrimoniális</w:t>
            </w:r>
            <w:proofErr w:type="spellEnd"/>
            <w:r w:rsidRPr="00A035CC">
              <w:t xml:space="preserve"> királyságnak, illetve az Anjouk kormányzati rendszerének jellegére és szervezetére, a familiaritás intézményére és a magyar rendiség kialakulására, továbbá a más etnikumokkal és vallásokkal, illetve az ezekhez tartozókkal szembeni türelemre. Az előadásokon tárgyalt momentumok európai háttérben való bemutatásának célja, hogy a komparatív szemlélet alkalmazásával a középkori magyar történelem regionális és összeurópai jellemzőit, illetve különös sajátosságait a hallgatók az adott keretek közt elérhető legtágabb és legvilágosabb keretek közt helyezhessék el.</w:t>
            </w:r>
          </w:p>
          <w:p w14:paraId="3A15F0E3" w14:textId="77777777" w:rsidR="005748D3" w:rsidRPr="00A035CC" w:rsidRDefault="005748D3">
            <w:pPr>
              <w:spacing w:after="0" w:line="240" w:lineRule="auto"/>
              <w:rPr>
                <w:b/>
              </w:rPr>
            </w:pPr>
            <w:r w:rsidRPr="00A035CC">
              <w:rPr>
                <w:b/>
              </w:rPr>
              <w:t>Fejlesztendő kompetenciák:</w:t>
            </w:r>
          </w:p>
          <w:p w14:paraId="76C6FCB1" w14:textId="77777777" w:rsidR="005748D3" w:rsidRPr="00A035CC" w:rsidRDefault="005748D3">
            <w:pPr>
              <w:spacing w:after="0" w:line="240" w:lineRule="auto"/>
            </w:pPr>
            <w:r w:rsidRPr="00A035CC">
              <w:rPr>
                <w:b/>
                <w:i/>
              </w:rPr>
              <w:t>tudás:</w:t>
            </w:r>
            <w:r w:rsidRPr="00A035CC">
              <w:t xml:space="preserve"> A hallgató legyen tisztában </w:t>
            </w:r>
            <w:r w:rsidRPr="00A035CC">
              <w:rPr>
                <w:rFonts w:eastAsia="Times New Roman"/>
                <w:color w:val="474747"/>
                <w:lang w:eastAsia="hu-HU"/>
              </w:rPr>
              <w:t>a történettudomány aktuális kutatási kérdéseivel, elemzési és értelmezési módszereivel.</w:t>
            </w:r>
          </w:p>
          <w:p w14:paraId="4AD91666" w14:textId="77777777" w:rsidR="005748D3" w:rsidRPr="00A035CC" w:rsidRDefault="005748D3">
            <w:pPr>
              <w:spacing w:after="0" w:line="240" w:lineRule="auto"/>
            </w:pPr>
            <w:r w:rsidRPr="00A035CC">
              <w:rPr>
                <w:b/>
                <w:i/>
              </w:rPr>
              <w:t>képesség:</w:t>
            </w:r>
            <w:r w:rsidRPr="00A035CC">
              <w:t xml:space="preserve"> A hallgató legyen képes értelmezni </w:t>
            </w:r>
            <w:r w:rsidRPr="00A035CC">
              <w:rPr>
                <w:rFonts w:eastAsia="Times New Roman"/>
                <w:color w:val="474747"/>
                <w:lang w:eastAsia="hu-HU"/>
              </w:rPr>
              <w:t>a magyar és európai kulturális és történeti jelenségeket és azok történeti beágyazottságát.</w:t>
            </w:r>
          </w:p>
          <w:p w14:paraId="053D29E4" w14:textId="77777777" w:rsidR="005748D3" w:rsidRPr="00A035CC" w:rsidRDefault="005748D3">
            <w:pPr>
              <w:spacing w:after="0" w:line="240" w:lineRule="auto"/>
            </w:pPr>
            <w:r w:rsidRPr="00A035CC">
              <w:rPr>
                <w:b/>
                <w:i/>
              </w:rPr>
              <w:t>attitűd:</w:t>
            </w:r>
            <w:r w:rsidRPr="00A035CC">
              <w:t xml:space="preserve"> A hallgató mérlegelje </w:t>
            </w:r>
            <w:r w:rsidRPr="00A035CC">
              <w:rPr>
                <w:rFonts w:eastAsia="Times New Roman"/>
                <w:color w:val="474747"/>
                <w:lang w:eastAsia="hu-HU"/>
              </w:rPr>
              <w:t>a problémák sokoldalú módszertani megközelítésének lehetőségét.</w:t>
            </w:r>
          </w:p>
          <w:p w14:paraId="167CB359" w14:textId="77777777" w:rsidR="005748D3" w:rsidRPr="00A035CC" w:rsidRDefault="005748D3">
            <w:pPr>
              <w:spacing w:after="0" w:line="240" w:lineRule="auto"/>
            </w:pPr>
            <w:r w:rsidRPr="00A035CC">
              <w:rPr>
                <w:b/>
                <w:i/>
              </w:rPr>
              <w:t>autonómia és felelősség:</w:t>
            </w:r>
            <w:r w:rsidRPr="00A035CC">
              <w:t xml:space="preserve"> A hallgató alakítson ki olyan </w:t>
            </w:r>
            <w:r w:rsidRPr="00A035CC">
              <w:rPr>
                <w:rFonts w:eastAsia="Times New Roman"/>
                <w:color w:val="474747"/>
                <w:lang w:eastAsia="hu-HU"/>
              </w:rPr>
              <w:t>történetileg koherens egyéni álláspontot, amely segíti önmaga és környezete fejlődését, tudatosodását.</w:t>
            </w:r>
          </w:p>
          <w:p w14:paraId="48F9148E" w14:textId="77777777" w:rsidR="005748D3" w:rsidRPr="00A035CC" w:rsidRDefault="005748D3">
            <w:pPr>
              <w:spacing w:after="0" w:line="240" w:lineRule="auto"/>
            </w:pPr>
          </w:p>
        </w:tc>
      </w:tr>
      <w:tr w:rsidR="005748D3" w:rsidRPr="00A035CC" w14:paraId="0BB0F1C9" w14:textId="77777777" w:rsidTr="005748D3">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FD40F0" w14:textId="77777777" w:rsidR="005748D3" w:rsidRPr="00A035CC" w:rsidRDefault="005748D3">
            <w:pPr>
              <w:spacing w:after="0" w:line="240" w:lineRule="auto"/>
            </w:pPr>
            <w:r w:rsidRPr="00A035CC">
              <w:rPr>
                <w:b/>
              </w:rPr>
              <w:t>Tantárgy tematikus leírása:</w:t>
            </w:r>
          </w:p>
        </w:tc>
      </w:tr>
      <w:tr w:rsidR="005748D3" w:rsidRPr="00A035CC" w14:paraId="0F4068FE" w14:textId="77777777" w:rsidTr="005748D3">
        <w:tc>
          <w:tcPr>
            <w:tcW w:w="803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386125" w14:textId="77777777" w:rsidR="005748D3" w:rsidRPr="00A035CC" w:rsidRDefault="005748D3" w:rsidP="00865FB6">
            <w:pPr>
              <w:spacing w:after="0" w:line="240" w:lineRule="auto"/>
              <w:rPr>
                <w:b/>
                <w:i/>
              </w:rPr>
            </w:pPr>
            <w:r w:rsidRPr="00A035CC">
              <w:rPr>
                <w:b/>
                <w:i/>
              </w:rPr>
              <w:t>Előadás:</w:t>
            </w:r>
          </w:p>
          <w:p w14:paraId="73F399F6"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A </w:t>
            </w:r>
            <w:proofErr w:type="spellStart"/>
            <w:r w:rsidRPr="00A035CC">
              <w:rPr>
                <w:sz w:val="22"/>
                <w:szCs w:val="22"/>
              </w:rPr>
              <w:t>steppe</w:t>
            </w:r>
            <w:proofErr w:type="spellEnd"/>
            <w:r w:rsidRPr="00A035CC">
              <w:rPr>
                <w:sz w:val="22"/>
                <w:szCs w:val="22"/>
              </w:rPr>
              <w:t xml:space="preserve"> kultúrája.</w:t>
            </w:r>
          </w:p>
          <w:p w14:paraId="6366642E"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A kereszténység nyugati és keleti </w:t>
            </w:r>
            <w:proofErr w:type="spellStart"/>
            <w:r w:rsidRPr="00A035CC">
              <w:rPr>
                <w:sz w:val="22"/>
                <w:szCs w:val="22"/>
              </w:rPr>
              <w:t>arculata</w:t>
            </w:r>
            <w:proofErr w:type="spellEnd"/>
            <w:r w:rsidRPr="00A035CC">
              <w:rPr>
                <w:sz w:val="22"/>
                <w:szCs w:val="22"/>
              </w:rPr>
              <w:t>.</w:t>
            </w:r>
          </w:p>
          <w:p w14:paraId="6A1E359D"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Az Árpádok vérségi joga.</w:t>
            </w:r>
          </w:p>
          <w:p w14:paraId="23FBC05F"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A keresztény királyság megalapítása.</w:t>
            </w:r>
          </w:p>
          <w:p w14:paraId="0C0FCB6A"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A „szent királyok” fogalma.</w:t>
            </w:r>
          </w:p>
          <w:p w14:paraId="54FB5F3F"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A </w:t>
            </w:r>
            <w:proofErr w:type="spellStart"/>
            <w:r w:rsidRPr="00A035CC">
              <w:rPr>
                <w:sz w:val="22"/>
                <w:szCs w:val="22"/>
              </w:rPr>
              <w:t>patrimoniális</w:t>
            </w:r>
            <w:proofErr w:type="spellEnd"/>
            <w:r w:rsidRPr="00A035CC">
              <w:rPr>
                <w:sz w:val="22"/>
                <w:szCs w:val="22"/>
              </w:rPr>
              <w:t xml:space="preserve"> királyság szervezete, hatalmi </w:t>
            </w:r>
            <w:proofErr w:type="spellStart"/>
            <w:r w:rsidRPr="00A035CC">
              <w:rPr>
                <w:sz w:val="22"/>
                <w:szCs w:val="22"/>
              </w:rPr>
              <w:t>pillérei</w:t>
            </w:r>
            <w:proofErr w:type="spellEnd"/>
            <w:r w:rsidRPr="00A035CC">
              <w:rPr>
                <w:sz w:val="22"/>
                <w:szCs w:val="22"/>
              </w:rPr>
              <w:t>.</w:t>
            </w:r>
          </w:p>
          <w:p w14:paraId="4A81E780"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Az Anjou-királyság kormányzati rendszere.</w:t>
            </w:r>
          </w:p>
          <w:p w14:paraId="749AFDC0"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Hűbériség és familiaritás.</w:t>
            </w:r>
          </w:p>
          <w:p w14:paraId="7905B04C"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A rendiség megjelenései Magyarországon.</w:t>
            </w:r>
          </w:p>
          <w:p w14:paraId="6A49560F"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Nyugati és keleti elemek a középkori magyarság hadakozásában.</w:t>
            </w:r>
          </w:p>
          <w:p w14:paraId="1A77606F"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Nem magyar etnikumok a középkori Magyarországon.</w:t>
            </w:r>
          </w:p>
          <w:p w14:paraId="70BB33C6"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Nem keresztény vallások a középkori Magyarországon.</w:t>
            </w:r>
          </w:p>
          <w:p w14:paraId="58BE2EA3"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 xml:space="preserve"> </w:t>
            </w:r>
            <w:proofErr w:type="spellStart"/>
            <w:r w:rsidRPr="00A035CC">
              <w:rPr>
                <w:i/>
                <w:sz w:val="22"/>
                <w:szCs w:val="22"/>
              </w:rPr>
              <w:t>Propugnaculum</w:t>
            </w:r>
            <w:proofErr w:type="spellEnd"/>
            <w:r w:rsidRPr="00A035CC">
              <w:rPr>
                <w:i/>
                <w:sz w:val="22"/>
                <w:szCs w:val="22"/>
              </w:rPr>
              <w:t xml:space="preserve"> </w:t>
            </w:r>
            <w:proofErr w:type="spellStart"/>
            <w:r w:rsidRPr="00A035CC">
              <w:rPr>
                <w:i/>
                <w:sz w:val="22"/>
                <w:szCs w:val="22"/>
              </w:rPr>
              <w:t>Christianitatis</w:t>
            </w:r>
            <w:proofErr w:type="spellEnd"/>
            <w:r w:rsidRPr="00A035CC">
              <w:rPr>
                <w:sz w:val="22"/>
                <w:szCs w:val="22"/>
              </w:rPr>
              <w:t>.</w:t>
            </w:r>
          </w:p>
          <w:p w14:paraId="130FF8DC" w14:textId="77777777" w:rsidR="005748D3" w:rsidRPr="00A035CC" w:rsidRDefault="005748D3" w:rsidP="00865FB6">
            <w:pPr>
              <w:pStyle w:val="Szvegtrzs"/>
              <w:numPr>
                <w:ilvl w:val="0"/>
                <w:numId w:val="21"/>
              </w:numPr>
              <w:spacing w:after="0"/>
              <w:jc w:val="both"/>
              <w:rPr>
                <w:sz w:val="22"/>
                <w:szCs w:val="22"/>
              </w:rPr>
            </w:pPr>
            <w:r w:rsidRPr="00A035CC">
              <w:rPr>
                <w:sz w:val="22"/>
                <w:szCs w:val="22"/>
              </w:rPr>
              <w:t>Összefoglalás.</w:t>
            </w:r>
          </w:p>
        </w:tc>
        <w:tc>
          <w:tcPr>
            <w:tcW w:w="16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CADAFF" w14:textId="77777777" w:rsidR="005748D3" w:rsidRPr="00A035CC" w:rsidRDefault="005748D3">
            <w:pPr>
              <w:spacing w:after="0" w:line="240" w:lineRule="auto"/>
            </w:pPr>
          </w:p>
        </w:tc>
      </w:tr>
      <w:tr w:rsidR="005748D3" w:rsidRPr="00A035CC" w14:paraId="402B556C" w14:textId="77777777" w:rsidTr="005748D3">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089185" w14:textId="77777777" w:rsidR="005748D3" w:rsidRPr="00A035CC" w:rsidRDefault="005748D3" w:rsidP="00865FB6">
            <w:pPr>
              <w:spacing w:after="0" w:line="240" w:lineRule="auto"/>
              <w:rPr>
                <w:b/>
              </w:rPr>
            </w:pPr>
            <w:r w:rsidRPr="00A035CC">
              <w:rPr>
                <w:b/>
              </w:rPr>
              <w:t>Félévközi számonkérés módja és értékelése:</w:t>
            </w:r>
          </w:p>
          <w:p w14:paraId="24C36C77" w14:textId="77777777" w:rsidR="005748D3" w:rsidRPr="00A035CC" w:rsidRDefault="005748D3" w:rsidP="00865FB6">
            <w:pPr>
              <w:spacing w:after="0" w:line="240" w:lineRule="auto"/>
            </w:pPr>
            <w:r w:rsidRPr="00A035CC">
              <w:lastRenderedPageBreak/>
              <w:t>Aláírás nyerésének feltétele az előadás látogatása vagy az annak anyagára épülő zárthelyi dolgozat utolsó előtti órán való eredményes megírása, egyszeri javítási lehetőséggel.</w:t>
            </w:r>
          </w:p>
          <w:p w14:paraId="7824E034" w14:textId="77777777" w:rsidR="005748D3" w:rsidRPr="00A035CC" w:rsidRDefault="005748D3" w:rsidP="00865FB6">
            <w:pPr>
              <w:spacing w:after="0" w:line="240" w:lineRule="auto"/>
              <w:rPr>
                <w:b/>
              </w:rPr>
            </w:pPr>
            <w:r w:rsidRPr="00A035CC">
              <w:rPr>
                <w:b/>
              </w:rPr>
              <w:t>Gyakorlati jegy / kollokvium teljesítésének módja, értékelése:</w:t>
            </w:r>
          </w:p>
          <w:p w14:paraId="39BA15F7" w14:textId="77777777" w:rsidR="005748D3" w:rsidRPr="00A035CC" w:rsidRDefault="005748D3" w:rsidP="00865FB6">
            <w:pPr>
              <w:spacing w:after="0" w:line="240" w:lineRule="auto"/>
            </w:pPr>
            <w:r w:rsidRPr="00A035CC">
              <w:t>Szóbeli kollokvium, ötfokozatú (1–5).</w:t>
            </w:r>
          </w:p>
          <w:p w14:paraId="32E96DF0" w14:textId="77777777" w:rsidR="005748D3" w:rsidRPr="00A035CC" w:rsidRDefault="005748D3" w:rsidP="00865FB6">
            <w:pPr>
              <w:suppressAutoHyphens w:val="0"/>
              <w:spacing w:after="0" w:line="240" w:lineRule="auto"/>
            </w:pPr>
          </w:p>
        </w:tc>
      </w:tr>
      <w:tr w:rsidR="005748D3" w:rsidRPr="00A035CC" w14:paraId="37186C23" w14:textId="77777777" w:rsidTr="005748D3">
        <w:tc>
          <w:tcPr>
            <w:tcW w:w="9670"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78E3C7" w14:textId="77777777" w:rsidR="005748D3" w:rsidRPr="00A035CC" w:rsidRDefault="005748D3">
            <w:pPr>
              <w:spacing w:after="0" w:line="240" w:lineRule="auto"/>
              <w:rPr>
                <w:b/>
              </w:rPr>
            </w:pPr>
            <w:r w:rsidRPr="00A035CC">
              <w:rPr>
                <w:b/>
              </w:rPr>
              <w:lastRenderedPageBreak/>
              <w:t>Kötelező irodalom:</w:t>
            </w:r>
          </w:p>
          <w:p w14:paraId="0DC73771" w14:textId="77777777" w:rsidR="005748D3" w:rsidRPr="00A035CC" w:rsidRDefault="005748D3">
            <w:pPr>
              <w:spacing w:after="0" w:line="240" w:lineRule="auto"/>
              <w:rPr>
                <w:b/>
              </w:rPr>
            </w:pPr>
            <w:r w:rsidRPr="00A035CC">
              <w:t xml:space="preserve">– </w:t>
            </w:r>
            <w:proofErr w:type="spellStart"/>
            <w:r w:rsidRPr="00A035CC">
              <w:rPr>
                <w:i/>
              </w:rPr>
              <w:t>Deér</w:t>
            </w:r>
            <w:proofErr w:type="spellEnd"/>
            <w:r w:rsidRPr="00A035CC">
              <w:rPr>
                <w:i/>
              </w:rPr>
              <w:t xml:space="preserve"> József</w:t>
            </w:r>
            <w:r w:rsidRPr="00A035CC">
              <w:t xml:space="preserve">: Pogány magyarság – keresztény magyarság. Budapest, Királyi Magyar Egyetemi Nyomda, 1938. (Reprint: Budapest, Holnap, 1993.; </w:t>
            </w:r>
            <w:proofErr w:type="spellStart"/>
            <w:r w:rsidRPr="00A035CC">
              <w:t>Máriabesnyő</w:t>
            </w:r>
            <w:proofErr w:type="spellEnd"/>
            <w:r w:rsidRPr="00A035CC">
              <w:t>-Gödöllő, Attraktor, 2007.)</w:t>
            </w:r>
          </w:p>
          <w:p w14:paraId="2EA69DFA" w14:textId="77777777" w:rsidR="005748D3" w:rsidRPr="00A035CC" w:rsidRDefault="005748D3">
            <w:pPr>
              <w:spacing w:after="0" w:line="240" w:lineRule="auto"/>
              <w:rPr>
                <w:b/>
              </w:rPr>
            </w:pPr>
            <w:r w:rsidRPr="00A035CC">
              <w:t xml:space="preserve">– </w:t>
            </w:r>
            <w:proofErr w:type="spellStart"/>
            <w:r w:rsidRPr="00A035CC">
              <w:rPr>
                <w:i/>
              </w:rPr>
              <w:t>Hintze</w:t>
            </w:r>
            <w:proofErr w:type="spellEnd"/>
            <w:r w:rsidRPr="00A035CC">
              <w:rPr>
                <w:i/>
              </w:rPr>
              <w:t>, Otto</w:t>
            </w:r>
            <w:r w:rsidRPr="00A035CC">
              <w:t>:</w:t>
            </w:r>
            <w:r w:rsidRPr="00A035CC">
              <w:rPr>
                <w:i/>
              </w:rPr>
              <w:t xml:space="preserve"> </w:t>
            </w:r>
            <w:proofErr w:type="spellStart"/>
            <w:r w:rsidRPr="00A035CC">
              <w:t>Typologie</w:t>
            </w:r>
            <w:proofErr w:type="spellEnd"/>
            <w:r w:rsidRPr="00A035CC">
              <w:t xml:space="preserve"> </w:t>
            </w:r>
            <w:proofErr w:type="spellStart"/>
            <w:r w:rsidRPr="00A035CC">
              <w:t>der</w:t>
            </w:r>
            <w:proofErr w:type="spellEnd"/>
            <w:r w:rsidRPr="00A035CC">
              <w:t xml:space="preserve"> </w:t>
            </w:r>
            <w:proofErr w:type="spellStart"/>
            <w:r w:rsidRPr="00A035CC">
              <w:t>ständischen</w:t>
            </w:r>
            <w:proofErr w:type="spellEnd"/>
            <w:r w:rsidRPr="00A035CC">
              <w:t xml:space="preserve"> </w:t>
            </w:r>
            <w:proofErr w:type="spellStart"/>
            <w:r w:rsidRPr="00A035CC">
              <w:t>Verfassungen</w:t>
            </w:r>
            <w:proofErr w:type="spellEnd"/>
            <w:r w:rsidRPr="00A035CC">
              <w:t xml:space="preserve"> </w:t>
            </w:r>
            <w:proofErr w:type="spellStart"/>
            <w:r w:rsidRPr="00A035CC">
              <w:t>des</w:t>
            </w:r>
            <w:proofErr w:type="spellEnd"/>
            <w:r w:rsidRPr="00A035CC">
              <w:t xml:space="preserve"> </w:t>
            </w:r>
            <w:proofErr w:type="spellStart"/>
            <w:r w:rsidRPr="00A035CC">
              <w:t>Abendlandes</w:t>
            </w:r>
            <w:proofErr w:type="spellEnd"/>
            <w:r w:rsidRPr="00A035CC">
              <w:t xml:space="preserve">. In: </w:t>
            </w:r>
            <w:proofErr w:type="spellStart"/>
            <w:r w:rsidRPr="00A035CC">
              <w:t>Uő</w:t>
            </w:r>
            <w:proofErr w:type="spellEnd"/>
            <w:r w:rsidRPr="00A035CC">
              <w:t xml:space="preserve">: </w:t>
            </w:r>
            <w:proofErr w:type="spellStart"/>
            <w:r w:rsidRPr="00A035CC">
              <w:t>Staat</w:t>
            </w:r>
            <w:proofErr w:type="spellEnd"/>
            <w:r w:rsidRPr="00A035CC">
              <w:t xml:space="preserve"> und </w:t>
            </w:r>
            <w:proofErr w:type="spellStart"/>
            <w:r w:rsidRPr="00A035CC">
              <w:t>Verfassung</w:t>
            </w:r>
            <w:proofErr w:type="spellEnd"/>
            <w:r w:rsidRPr="00A035CC">
              <w:t xml:space="preserve">. </w:t>
            </w:r>
            <w:proofErr w:type="spellStart"/>
            <w:r w:rsidRPr="00A035CC">
              <w:t>Gesammelte</w:t>
            </w:r>
            <w:proofErr w:type="spellEnd"/>
            <w:r w:rsidRPr="00A035CC">
              <w:t xml:space="preserve"> </w:t>
            </w:r>
            <w:proofErr w:type="spellStart"/>
            <w:r w:rsidRPr="00A035CC">
              <w:t>Abhandlungen</w:t>
            </w:r>
            <w:proofErr w:type="spellEnd"/>
            <w:r w:rsidRPr="00A035CC">
              <w:t xml:space="preserve"> </w:t>
            </w:r>
            <w:proofErr w:type="spellStart"/>
            <w:r w:rsidRPr="00A035CC">
              <w:t>Bd</w:t>
            </w:r>
            <w:proofErr w:type="spellEnd"/>
            <w:r w:rsidRPr="00A035CC">
              <w:t xml:space="preserve">. I, </w:t>
            </w:r>
            <w:proofErr w:type="spellStart"/>
            <w:r w:rsidRPr="00A035CC">
              <w:t>Zur</w:t>
            </w:r>
            <w:proofErr w:type="spellEnd"/>
            <w:r w:rsidRPr="00A035CC">
              <w:t xml:space="preserve"> </w:t>
            </w:r>
            <w:proofErr w:type="spellStart"/>
            <w:r w:rsidRPr="00A035CC">
              <w:t>allgemeinen</w:t>
            </w:r>
            <w:proofErr w:type="spellEnd"/>
            <w:r w:rsidRPr="00A035CC">
              <w:t xml:space="preserve"> </w:t>
            </w:r>
            <w:proofErr w:type="spellStart"/>
            <w:r w:rsidRPr="00A035CC">
              <w:t>Verfassungsgeschichte</w:t>
            </w:r>
            <w:proofErr w:type="spellEnd"/>
            <w:r w:rsidRPr="00A035CC">
              <w:t xml:space="preserve">, 2. </w:t>
            </w:r>
            <w:proofErr w:type="spellStart"/>
            <w:r w:rsidRPr="00A035CC">
              <w:t>Aufl</w:t>
            </w:r>
            <w:proofErr w:type="spellEnd"/>
            <w:r w:rsidRPr="00A035CC">
              <w:t xml:space="preserve">. </w:t>
            </w:r>
            <w:proofErr w:type="spellStart"/>
            <w:r w:rsidRPr="00A035CC">
              <w:t>hrsg</w:t>
            </w:r>
            <w:proofErr w:type="spellEnd"/>
            <w:r w:rsidRPr="00A035CC">
              <w:t xml:space="preserve">. Gerhard </w:t>
            </w:r>
            <w:proofErr w:type="spellStart"/>
            <w:r w:rsidRPr="00A035CC">
              <w:t>Oestreich</w:t>
            </w:r>
            <w:proofErr w:type="spellEnd"/>
            <w:r w:rsidRPr="00A035CC">
              <w:t xml:space="preserve">, Göttingen, </w:t>
            </w:r>
            <w:proofErr w:type="spellStart"/>
            <w:r w:rsidRPr="00A035CC">
              <w:t>Vandenhoeck</w:t>
            </w:r>
            <w:proofErr w:type="spellEnd"/>
            <w:r w:rsidRPr="00A035CC">
              <w:t xml:space="preserve"> und </w:t>
            </w:r>
            <w:proofErr w:type="spellStart"/>
            <w:r w:rsidRPr="00A035CC">
              <w:t>Ruprecht</w:t>
            </w:r>
            <w:proofErr w:type="spellEnd"/>
            <w:r w:rsidRPr="00A035CC">
              <w:t xml:space="preserve">, 1962. 120–139. (Eredeti megjelenés: </w:t>
            </w:r>
            <w:proofErr w:type="spellStart"/>
            <w:r w:rsidRPr="00A035CC">
              <w:t>Historische</w:t>
            </w:r>
            <w:proofErr w:type="spellEnd"/>
            <w:r w:rsidRPr="00A035CC">
              <w:t xml:space="preserve"> </w:t>
            </w:r>
            <w:proofErr w:type="spellStart"/>
            <w:r w:rsidRPr="00A035CC">
              <w:t>Zeitschrift</w:t>
            </w:r>
            <w:proofErr w:type="spellEnd"/>
            <w:r w:rsidRPr="00A035CC">
              <w:t xml:space="preserve"> 1930, 229–248.)</w:t>
            </w:r>
          </w:p>
          <w:p w14:paraId="490754F0" w14:textId="77777777" w:rsidR="005748D3" w:rsidRPr="00A035CC" w:rsidRDefault="005748D3">
            <w:pPr>
              <w:spacing w:after="0" w:line="240" w:lineRule="auto"/>
              <w:rPr>
                <w:b/>
              </w:rPr>
            </w:pPr>
            <w:r w:rsidRPr="00A035CC">
              <w:t xml:space="preserve">– </w:t>
            </w:r>
            <w:proofErr w:type="spellStart"/>
            <w:r w:rsidRPr="00A035CC">
              <w:rPr>
                <w:i/>
              </w:rPr>
              <w:t>Kubinyi</w:t>
            </w:r>
            <w:proofErr w:type="spellEnd"/>
            <w:r w:rsidRPr="00A035CC">
              <w:rPr>
                <w:i/>
              </w:rPr>
              <w:t xml:space="preserve"> András</w:t>
            </w:r>
            <w:r w:rsidRPr="00A035CC">
              <w:t>: Nemzetiségi és vallási tolerancia a középkori Magyarországon. In: Főpapok, egyházi intézmények és vallásosság a középkori Magyarországon. Budapest, Magyar Egyháztörténeti Enciklopédia Munkaközösség, 1999. 123–138.</w:t>
            </w:r>
          </w:p>
          <w:p w14:paraId="39526237" w14:textId="77777777" w:rsidR="005748D3" w:rsidRPr="00A035CC" w:rsidRDefault="005748D3">
            <w:pPr>
              <w:spacing w:after="0" w:line="240" w:lineRule="auto"/>
              <w:rPr>
                <w:b/>
              </w:rPr>
            </w:pPr>
            <w:r w:rsidRPr="00A035CC">
              <w:t xml:space="preserve">– </w:t>
            </w:r>
            <w:r w:rsidRPr="00A035CC">
              <w:rPr>
                <w:i/>
              </w:rPr>
              <w:t>Süttő Szilárd</w:t>
            </w:r>
            <w:r w:rsidRPr="00A035CC">
              <w:t xml:space="preserve">: „… </w:t>
            </w:r>
            <w:proofErr w:type="spellStart"/>
            <w:r w:rsidRPr="00A035CC">
              <w:t>temporibus</w:t>
            </w:r>
            <w:proofErr w:type="spellEnd"/>
            <w:r w:rsidRPr="00A035CC">
              <w:t xml:space="preserve"> </w:t>
            </w:r>
            <w:proofErr w:type="spellStart"/>
            <w:r w:rsidRPr="00A035CC">
              <w:t>sanctorum</w:t>
            </w:r>
            <w:proofErr w:type="spellEnd"/>
            <w:r w:rsidRPr="00A035CC">
              <w:t xml:space="preserve"> </w:t>
            </w:r>
            <w:proofErr w:type="spellStart"/>
            <w:r w:rsidRPr="00A035CC">
              <w:t>regum</w:t>
            </w:r>
            <w:proofErr w:type="spellEnd"/>
            <w:r w:rsidRPr="00A035CC">
              <w:t xml:space="preserve"> </w:t>
            </w:r>
            <w:proofErr w:type="spellStart"/>
            <w:r w:rsidRPr="00A035CC">
              <w:t>Hungarie</w:t>
            </w:r>
            <w:proofErr w:type="spellEnd"/>
            <w:r w:rsidRPr="00A035CC">
              <w:t>”</w:t>
            </w:r>
            <w:r w:rsidRPr="00A035CC">
              <w:rPr>
                <w:i/>
              </w:rPr>
              <w:t xml:space="preserve"> </w:t>
            </w:r>
            <w:r w:rsidRPr="00A035CC">
              <w:t xml:space="preserve">(A „szent királyok” fogalma a 14. század végi Magyarországon). In: </w:t>
            </w:r>
            <w:proofErr w:type="spellStart"/>
            <w:r w:rsidRPr="00A035CC">
              <w:t>Studia</w:t>
            </w:r>
            <w:proofErr w:type="spellEnd"/>
            <w:r w:rsidRPr="00A035CC">
              <w:t xml:space="preserve"> </w:t>
            </w:r>
            <w:proofErr w:type="spellStart"/>
            <w:r w:rsidRPr="00A035CC">
              <w:t>professoris</w:t>
            </w:r>
            <w:proofErr w:type="spellEnd"/>
            <w:r w:rsidRPr="00A035CC">
              <w:t xml:space="preserve"> – Professor </w:t>
            </w:r>
            <w:proofErr w:type="spellStart"/>
            <w:r w:rsidRPr="00A035CC">
              <w:t>studiorum</w:t>
            </w:r>
            <w:proofErr w:type="spellEnd"/>
            <w:r w:rsidRPr="00A035CC">
              <w:t xml:space="preserve">. Tanulmányok Érszegi Géza hatvanadik születésnapjára. Szerkesztette: Almási Tibor, </w:t>
            </w:r>
            <w:proofErr w:type="spellStart"/>
            <w:r w:rsidRPr="00A035CC">
              <w:t>Draskóczy</w:t>
            </w:r>
            <w:proofErr w:type="spellEnd"/>
            <w:r w:rsidRPr="00A035CC">
              <w:t xml:space="preserve"> István, Jancsó Éva. Budapest, Magyar Országos Levéltár, 2005. 315–322.</w:t>
            </w:r>
          </w:p>
          <w:p w14:paraId="288EA875" w14:textId="77777777" w:rsidR="005748D3" w:rsidRPr="00A035CC" w:rsidRDefault="005748D3">
            <w:pPr>
              <w:spacing w:after="0" w:line="240" w:lineRule="auto"/>
              <w:rPr>
                <w:b/>
              </w:rPr>
            </w:pPr>
            <w:r w:rsidRPr="00A035CC">
              <w:rPr>
                <w:b/>
              </w:rPr>
              <w:t>Ajánlott irodalom:</w:t>
            </w:r>
          </w:p>
          <w:p w14:paraId="03E14721" w14:textId="77777777" w:rsidR="005748D3" w:rsidRPr="00A035CC" w:rsidRDefault="005748D3">
            <w:pPr>
              <w:spacing w:after="0" w:line="240" w:lineRule="auto"/>
              <w:rPr>
                <w:b/>
              </w:rPr>
            </w:pPr>
            <w:r w:rsidRPr="00A035CC">
              <w:t xml:space="preserve">– </w:t>
            </w:r>
            <w:r w:rsidRPr="00A035CC">
              <w:rPr>
                <w:i/>
              </w:rPr>
              <w:t>Bónis György</w:t>
            </w:r>
            <w:r w:rsidRPr="00A035CC">
              <w:t>: Hűbériség és rendiség a középkori magyar jogban. (Sajtó alá rendezte és az utószót írta Balogh Elemér.) Budapest, Osiris, 2003. (Eredeti megjelenés: Kolozsvár, 1947.)</w:t>
            </w:r>
          </w:p>
          <w:p w14:paraId="7472806C" w14:textId="77777777" w:rsidR="005748D3" w:rsidRPr="00A035CC" w:rsidRDefault="005748D3">
            <w:pPr>
              <w:spacing w:after="0" w:line="240" w:lineRule="auto"/>
              <w:rPr>
                <w:b/>
              </w:rPr>
            </w:pPr>
            <w:r w:rsidRPr="00A035CC">
              <w:t xml:space="preserve">– </w:t>
            </w:r>
            <w:proofErr w:type="spellStart"/>
            <w:r w:rsidRPr="00A035CC">
              <w:rPr>
                <w:i/>
              </w:rPr>
              <w:t>Deér</w:t>
            </w:r>
            <w:proofErr w:type="spellEnd"/>
            <w:r w:rsidRPr="00A035CC">
              <w:rPr>
                <w:i/>
              </w:rPr>
              <w:t>, Josef:</w:t>
            </w:r>
            <w:r w:rsidRPr="00A035CC">
              <w:t xml:space="preserve"> </w:t>
            </w:r>
            <w:proofErr w:type="spellStart"/>
            <w:r w:rsidRPr="00A035CC">
              <w:t>Heidnisches</w:t>
            </w:r>
            <w:proofErr w:type="spellEnd"/>
            <w:r w:rsidRPr="00A035CC">
              <w:t xml:space="preserve"> und </w:t>
            </w:r>
            <w:proofErr w:type="spellStart"/>
            <w:r w:rsidRPr="00A035CC">
              <w:t>Christliches</w:t>
            </w:r>
            <w:proofErr w:type="spellEnd"/>
            <w:r w:rsidRPr="00A035CC">
              <w:t xml:space="preserve"> in </w:t>
            </w:r>
            <w:proofErr w:type="spellStart"/>
            <w:r w:rsidRPr="00A035CC">
              <w:t>der</w:t>
            </w:r>
            <w:proofErr w:type="spellEnd"/>
            <w:r w:rsidRPr="00A035CC">
              <w:t xml:space="preserve"> </w:t>
            </w:r>
            <w:proofErr w:type="spellStart"/>
            <w:r w:rsidRPr="00A035CC">
              <w:t>altungarischen</w:t>
            </w:r>
            <w:proofErr w:type="spellEnd"/>
            <w:r w:rsidRPr="00A035CC">
              <w:t xml:space="preserve"> </w:t>
            </w:r>
            <w:proofErr w:type="spellStart"/>
            <w:r w:rsidRPr="00A035CC">
              <w:t>Monarchie</w:t>
            </w:r>
            <w:proofErr w:type="spellEnd"/>
            <w:r w:rsidRPr="00A035CC">
              <w:t>. Szeged, Városi Nyomda, 1934.</w:t>
            </w:r>
          </w:p>
          <w:p w14:paraId="67B59B5B" w14:textId="77777777" w:rsidR="005748D3" w:rsidRPr="00A035CC" w:rsidRDefault="005748D3">
            <w:pPr>
              <w:spacing w:after="0" w:line="240" w:lineRule="auto"/>
              <w:rPr>
                <w:b/>
              </w:rPr>
            </w:pPr>
            <w:r w:rsidRPr="00A035CC">
              <w:t xml:space="preserve">– </w:t>
            </w:r>
            <w:r w:rsidRPr="00A035CC">
              <w:rPr>
                <w:i/>
              </w:rPr>
              <w:t>Engel Pál</w:t>
            </w:r>
            <w:r w:rsidRPr="00A035CC">
              <w:t xml:space="preserve">: Társadalom és politikai struktúra az Anjou-kori Magyaroroszágon, Budapest, MTA Történettudományi Intézete, 1988. (Új kiadás: </w:t>
            </w:r>
            <w:proofErr w:type="spellStart"/>
            <w:r w:rsidRPr="00A035CC">
              <w:t>uő</w:t>
            </w:r>
            <w:proofErr w:type="spellEnd"/>
            <w:r w:rsidRPr="00A035CC">
              <w:t xml:space="preserve">.: </w:t>
            </w:r>
            <w:proofErr w:type="spellStart"/>
            <w:r w:rsidRPr="00A035CC">
              <w:t>Honor</w:t>
            </w:r>
            <w:proofErr w:type="spellEnd"/>
            <w:r w:rsidRPr="00A035CC">
              <w:t xml:space="preserve">, vár, ispánság. Válogatott tanulmányok. Válogatta, szerkesztette, a jegyzeteket gondozta: </w:t>
            </w:r>
            <w:proofErr w:type="spellStart"/>
            <w:r w:rsidRPr="00A035CC">
              <w:t>Csukovits</w:t>
            </w:r>
            <w:proofErr w:type="spellEnd"/>
            <w:r w:rsidRPr="00A035CC">
              <w:t xml:space="preserve"> Enikő. Budapest, Osiris, 2003. 302–319.)</w:t>
            </w:r>
          </w:p>
          <w:p w14:paraId="3D15D018" w14:textId="77777777" w:rsidR="005748D3" w:rsidRPr="00A035CC" w:rsidRDefault="005748D3">
            <w:pPr>
              <w:spacing w:after="0" w:line="240" w:lineRule="auto"/>
              <w:rPr>
                <w:b/>
              </w:rPr>
            </w:pPr>
            <w:r w:rsidRPr="00A035CC">
              <w:t xml:space="preserve">– </w:t>
            </w:r>
            <w:proofErr w:type="spellStart"/>
            <w:r w:rsidRPr="00A035CC">
              <w:rPr>
                <w:i/>
              </w:rPr>
              <w:t>Gerics</w:t>
            </w:r>
            <w:proofErr w:type="spellEnd"/>
            <w:r w:rsidRPr="00A035CC">
              <w:rPr>
                <w:i/>
              </w:rPr>
              <w:t xml:space="preserve"> József</w:t>
            </w:r>
            <w:r w:rsidRPr="00A035CC">
              <w:t>: A korai rendiség Európában és Magyarországon. Budapest, Akadémiai Kiadó, 1987.</w:t>
            </w:r>
          </w:p>
          <w:p w14:paraId="08DD00FD" w14:textId="77777777" w:rsidR="005748D3" w:rsidRPr="00A035CC" w:rsidRDefault="005748D3">
            <w:pPr>
              <w:spacing w:after="0" w:line="240" w:lineRule="auto"/>
              <w:rPr>
                <w:b/>
              </w:rPr>
            </w:pPr>
            <w:r w:rsidRPr="00A035CC">
              <w:t xml:space="preserve">– </w:t>
            </w:r>
            <w:proofErr w:type="spellStart"/>
            <w:r w:rsidRPr="00A035CC">
              <w:rPr>
                <w:i/>
              </w:rPr>
              <w:t>Kapitánffy</w:t>
            </w:r>
            <w:proofErr w:type="spellEnd"/>
            <w:r w:rsidRPr="00A035CC">
              <w:rPr>
                <w:i/>
              </w:rPr>
              <w:t xml:space="preserve"> István</w:t>
            </w:r>
            <w:r w:rsidRPr="00A035CC">
              <w:t xml:space="preserve">: </w:t>
            </w:r>
            <w:proofErr w:type="spellStart"/>
            <w:r w:rsidRPr="00A035CC">
              <w:t>Hungarobyzantina</w:t>
            </w:r>
            <w:proofErr w:type="spellEnd"/>
            <w:r w:rsidRPr="00A035CC">
              <w:t xml:space="preserve">. Bizánc és a görögség középkori magyar forrásokban. Budapest, </w:t>
            </w:r>
            <w:proofErr w:type="spellStart"/>
            <w:r w:rsidRPr="00A035CC">
              <w:t>Typotex</w:t>
            </w:r>
            <w:proofErr w:type="spellEnd"/>
            <w:r w:rsidRPr="00A035CC">
              <w:t>, 2003.</w:t>
            </w:r>
          </w:p>
          <w:p w14:paraId="217B9C57" w14:textId="77777777" w:rsidR="005748D3" w:rsidRPr="00A035CC" w:rsidRDefault="005748D3">
            <w:pPr>
              <w:spacing w:after="0" w:line="240" w:lineRule="auto"/>
            </w:pPr>
            <w:r w:rsidRPr="00A035CC">
              <w:t xml:space="preserve">– </w:t>
            </w:r>
            <w:r w:rsidRPr="00A035CC">
              <w:rPr>
                <w:i/>
              </w:rPr>
              <w:t>Prohászka Lajos</w:t>
            </w:r>
            <w:r w:rsidRPr="00A035CC">
              <w:t xml:space="preserve">: A Vándor és a Bujdosó. Budapest, Dunántúl Pécsi Egyetemi Könyvkiadó, 1936. (Első kiadás a Minerva 1932–1935-ös évfolyamaiban. Új kiadások: Budapest, </w:t>
            </w:r>
            <w:proofErr w:type="spellStart"/>
            <w:r w:rsidRPr="00A035CC">
              <w:t>Danubia</w:t>
            </w:r>
            <w:proofErr w:type="spellEnd"/>
            <w:r w:rsidRPr="00A035CC">
              <w:t xml:space="preserve">, 1941., Szeged, Universum, 1990., Budapest, </w:t>
            </w:r>
            <w:proofErr w:type="spellStart"/>
            <w:r w:rsidRPr="00A035CC">
              <w:t>Lucidus</w:t>
            </w:r>
            <w:proofErr w:type="spellEnd"/>
            <w:r w:rsidRPr="00A035CC">
              <w:t>, 2005.)</w:t>
            </w:r>
          </w:p>
          <w:p w14:paraId="1E297273" w14:textId="77777777" w:rsidR="005748D3" w:rsidRPr="00A035CC" w:rsidRDefault="005748D3">
            <w:pPr>
              <w:spacing w:after="0" w:line="240" w:lineRule="auto"/>
            </w:pPr>
          </w:p>
        </w:tc>
      </w:tr>
    </w:tbl>
    <w:p w14:paraId="3EF943B2" w14:textId="77777777" w:rsidR="005748D3" w:rsidRDefault="005748D3" w:rsidP="00D230F3">
      <w:pPr>
        <w:rPr>
          <w:b/>
        </w:rPr>
      </w:pPr>
    </w:p>
    <w:tbl>
      <w:tblPr>
        <w:tblW w:w="9520" w:type="dxa"/>
        <w:tblInd w:w="108" w:type="dxa"/>
        <w:tblCellMar>
          <w:left w:w="10" w:type="dxa"/>
          <w:right w:w="10" w:type="dxa"/>
        </w:tblCellMar>
        <w:tblLook w:val="04A0" w:firstRow="1" w:lastRow="0" w:firstColumn="1" w:lastColumn="0" w:noHBand="0" w:noVBand="1"/>
      </w:tblPr>
      <w:tblGrid>
        <w:gridCol w:w="4575"/>
        <w:gridCol w:w="4945"/>
      </w:tblGrid>
      <w:tr w:rsidR="00201927" w:rsidRPr="00A035CC" w14:paraId="28CFE299" w14:textId="77777777" w:rsidTr="00201927">
        <w:tc>
          <w:tcPr>
            <w:tcW w:w="470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441F42" w14:textId="77777777" w:rsidR="00201927" w:rsidRPr="00A035CC" w:rsidRDefault="00201927" w:rsidP="00203978">
            <w:pPr>
              <w:rPr>
                <w:b/>
              </w:rPr>
            </w:pPr>
            <w:r w:rsidRPr="00A035CC">
              <w:rPr>
                <w:b/>
              </w:rPr>
              <w:t>Tantárgy neve:</w:t>
            </w:r>
          </w:p>
          <w:p w14:paraId="6A702262" w14:textId="77777777" w:rsidR="00201927" w:rsidRPr="00A035CC" w:rsidRDefault="00201927" w:rsidP="00203978">
            <w:r w:rsidRPr="00A035CC">
              <w:t>Éremtan</w:t>
            </w:r>
          </w:p>
        </w:tc>
        <w:tc>
          <w:tcPr>
            <w:tcW w:w="4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E3E9A8" w14:textId="77777777" w:rsidR="00201927" w:rsidRPr="00A035CC" w:rsidRDefault="00201927" w:rsidP="00203978">
            <w:r w:rsidRPr="00A035CC">
              <w:rPr>
                <w:b/>
              </w:rPr>
              <w:t xml:space="preserve">Tantárgy </w:t>
            </w:r>
            <w:proofErr w:type="spellStart"/>
            <w:r w:rsidRPr="00A035CC">
              <w:rPr>
                <w:b/>
              </w:rPr>
              <w:t>Neptun</w:t>
            </w:r>
            <w:proofErr w:type="spellEnd"/>
            <w:r w:rsidRPr="00A035CC">
              <w:rPr>
                <w:b/>
              </w:rPr>
              <w:t xml:space="preserve"> kódja:</w:t>
            </w:r>
            <w:r w:rsidRPr="00A035CC">
              <w:t xml:space="preserve"> BTREGN402, BTREGL402</w:t>
            </w:r>
          </w:p>
          <w:p w14:paraId="4487CCFD" w14:textId="77777777" w:rsidR="00201927" w:rsidRPr="00A035CC" w:rsidRDefault="00201927" w:rsidP="00203978">
            <w:r w:rsidRPr="00A035CC">
              <w:rPr>
                <w:b/>
              </w:rPr>
              <w:t>Tárgyfelelős intézet:</w:t>
            </w:r>
            <w:r w:rsidRPr="00A035CC">
              <w:t xml:space="preserve"> ME BTK Történettudományi Intézet</w:t>
            </w:r>
          </w:p>
        </w:tc>
      </w:tr>
      <w:tr w:rsidR="00201927" w:rsidRPr="00A035CC" w14:paraId="719E820D" w14:textId="77777777" w:rsidTr="00201927">
        <w:tc>
          <w:tcPr>
            <w:tcW w:w="4707" w:type="dxa"/>
            <w:vMerge/>
            <w:tcBorders>
              <w:top w:val="single" w:sz="4" w:space="0" w:color="000000"/>
              <w:left w:val="single" w:sz="4" w:space="0" w:color="000000"/>
              <w:bottom w:val="single" w:sz="4" w:space="0" w:color="000000"/>
              <w:right w:val="single" w:sz="4" w:space="0" w:color="000000"/>
            </w:tcBorders>
            <w:vAlign w:val="center"/>
            <w:hideMark/>
          </w:tcPr>
          <w:p w14:paraId="4A34D582" w14:textId="77777777" w:rsidR="00201927" w:rsidRPr="00A035CC" w:rsidRDefault="00201927" w:rsidP="00203978"/>
        </w:tc>
        <w:tc>
          <w:tcPr>
            <w:tcW w:w="4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EFB278" w14:textId="77777777" w:rsidR="00201927" w:rsidRPr="00A035CC" w:rsidRDefault="00201927" w:rsidP="00203978">
            <w:r w:rsidRPr="00A035CC">
              <w:rPr>
                <w:b/>
              </w:rPr>
              <w:t>Tantárgyelem:</w:t>
            </w:r>
            <w:r w:rsidRPr="00A035CC">
              <w:t xml:space="preserve"> kötelező</w:t>
            </w:r>
          </w:p>
        </w:tc>
      </w:tr>
      <w:tr w:rsidR="00201927" w:rsidRPr="00A035CC" w14:paraId="61CD0846" w14:textId="77777777" w:rsidTr="00201927">
        <w:tc>
          <w:tcPr>
            <w:tcW w:w="95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F03278" w14:textId="77777777" w:rsidR="00201927" w:rsidRPr="00A035CC" w:rsidRDefault="00201927" w:rsidP="00203978">
            <w:r w:rsidRPr="00A035CC">
              <w:rPr>
                <w:b/>
              </w:rPr>
              <w:t>Tárgyfelelős:</w:t>
            </w:r>
            <w:r w:rsidRPr="00A035CC">
              <w:t xml:space="preserve"> </w:t>
            </w:r>
            <w:proofErr w:type="spellStart"/>
            <w:r w:rsidRPr="00A035CC">
              <w:t>Tringli</w:t>
            </w:r>
            <w:proofErr w:type="spellEnd"/>
            <w:r w:rsidRPr="00A035CC">
              <w:t xml:space="preserve"> István egyetemi docens</w:t>
            </w:r>
          </w:p>
        </w:tc>
      </w:tr>
      <w:tr w:rsidR="00201927" w:rsidRPr="00A035CC" w14:paraId="0BA3DD21" w14:textId="77777777" w:rsidTr="00201927">
        <w:tc>
          <w:tcPr>
            <w:tcW w:w="95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C347BD" w14:textId="77777777" w:rsidR="00201927" w:rsidRPr="00A035CC" w:rsidRDefault="00201927" w:rsidP="00203978">
            <w:r w:rsidRPr="00A035CC">
              <w:rPr>
                <w:b/>
              </w:rPr>
              <w:t>Közreműködő oktató(k):</w:t>
            </w:r>
            <w:r w:rsidRPr="00A035CC">
              <w:t xml:space="preserve"> nincs</w:t>
            </w:r>
          </w:p>
        </w:tc>
      </w:tr>
      <w:tr w:rsidR="00201927" w:rsidRPr="00A035CC" w14:paraId="1F4EC9BB" w14:textId="77777777" w:rsidTr="00201927">
        <w:tc>
          <w:tcPr>
            <w:tcW w:w="4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66E8B2" w14:textId="77777777" w:rsidR="00201927" w:rsidRPr="00A035CC" w:rsidRDefault="00201927" w:rsidP="00203978">
            <w:r w:rsidRPr="00A035CC">
              <w:rPr>
                <w:b/>
              </w:rPr>
              <w:t>Javasolt félév: 4</w:t>
            </w:r>
          </w:p>
        </w:tc>
        <w:tc>
          <w:tcPr>
            <w:tcW w:w="4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F9C6DD" w14:textId="77777777" w:rsidR="00201927" w:rsidRPr="00A035CC" w:rsidRDefault="00201927" w:rsidP="00203978">
            <w:r w:rsidRPr="00A035CC">
              <w:rPr>
                <w:b/>
              </w:rPr>
              <w:t>Előfeltétel:</w:t>
            </w:r>
            <w:r w:rsidRPr="00A035CC">
              <w:t xml:space="preserve"> -</w:t>
            </w:r>
          </w:p>
        </w:tc>
      </w:tr>
      <w:tr w:rsidR="00201927" w:rsidRPr="00A035CC" w14:paraId="60E5FD60" w14:textId="77777777" w:rsidTr="00201927">
        <w:tc>
          <w:tcPr>
            <w:tcW w:w="4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9DBC50" w14:textId="77777777" w:rsidR="00201927" w:rsidRPr="00A035CC" w:rsidRDefault="00201927" w:rsidP="00203978">
            <w:r w:rsidRPr="00A035CC">
              <w:rPr>
                <w:b/>
              </w:rPr>
              <w:t>Óraszám/hét:</w:t>
            </w:r>
            <w:r w:rsidRPr="00A035CC">
              <w:t xml:space="preserve"> 2 / 10 óra levelező</w:t>
            </w:r>
          </w:p>
        </w:tc>
        <w:tc>
          <w:tcPr>
            <w:tcW w:w="4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4E1770" w14:textId="77777777" w:rsidR="00201927" w:rsidRPr="00A035CC" w:rsidRDefault="00201927" w:rsidP="00203978">
            <w:r w:rsidRPr="00A035CC">
              <w:rPr>
                <w:b/>
              </w:rPr>
              <w:t xml:space="preserve">Számonkérés módja: </w:t>
            </w:r>
            <w:r w:rsidRPr="00A035CC">
              <w:t>kollokvium</w:t>
            </w:r>
          </w:p>
        </w:tc>
      </w:tr>
      <w:tr w:rsidR="00201927" w:rsidRPr="00A035CC" w14:paraId="2C6906E8" w14:textId="77777777" w:rsidTr="00201927">
        <w:tc>
          <w:tcPr>
            <w:tcW w:w="470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3635F9" w14:textId="77777777" w:rsidR="00201927" w:rsidRPr="00A035CC" w:rsidRDefault="00201927" w:rsidP="00203978">
            <w:r w:rsidRPr="00A035CC">
              <w:rPr>
                <w:b/>
              </w:rPr>
              <w:t>Kreditpont:</w:t>
            </w:r>
            <w:r w:rsidRPr="00A035CC">
              <w:t xml:space="preserve"> 3 </w:t>
            </w:r>
          </w:p>
        </w:tc>
        <w:tc>
          <w:tcPr>
            <w:tcW w:w="48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C17317" w14:textId="77777777" w:rsidR="00201927" w:rsidRPr="00A035CC" w:rsidRDefault="00201927" w:rsidP="00203978">
            <w:r w:rsidRPr="00A035CC">
              <w:rPr>
                <w:b/>
              </w:rPr>
              <w:t>Munkarend:</w:t>
            </w:r>
            <w:r w:rsidRPr="00A035CC">
              <w:t xml:space="preserve"> nappali + levelező</w:t>
            </w:r>
          </w:p>
        </w:tc>
      </w:tr>
      <w:tr w:rsidR="00201927" w:rsidRPr="00A035CC" w14:paraId="24613256" w14:textId="77777777" w:rsidTr="00201927">
        <w:tc>
          <w:tcPr>
            <w:tcW w:w="95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3ACC0B" w14:textId="77777777" w:rsidR="00201927" w:rsidRPr="00A035CC" w:rsidRDefault="00201927" w:rsidP="00203978">
            <w:pPr>
              <w:rPr>
                <w:b/>
              </w:rPr>
            </w:pPr>
            <w:r w:rsidRPr="00A035CC">
              <w:rPr>
                <w:b/>
              </w:rPr>
              <w:t>Tantárgy feladata és célja:</w:t>
            </w:r>
          </w:p>
          <w:p w14:paraId="6EB2B30F" w14:textId="77777777" w:rsidR="00201927" w:rsidRPr="00A035CC" w:rsidRDefault="00201927" w:rsidP="00203978">
            <w:r w:rsidRPr="00A035CC">
              <w:t xml:space="preserve">A hallgatók megismerik a pénzverés és pénzkibocsátás történeti alapjait, a pénzzel kapcsolatos közgazdasági és technikai elméleteket, a magyar pénzérmek azonosításához szükséges nagyobb korpuszokat, az érmek katalogizálásának, rendszerezésének és megőrzésének alapjait. </w:t>
            </w:r>
          </w:p>
          <w:p w14:paraId="588C4A52" w14:textId="77777777" w:rsidR="00201927" w:rsidRPr="00A035CC" w:rsidRDefault="00201927" w:rsidP="00203978">
            <w:pPr>
              <w:rPr>
                <w:b/>
              </w:rPr>
            </w:pPr>
            <w:r w:rsidRPr="00A035CC">
              <w:rPr>
                <w:b/>
              </w:rPr>
              <w:t>Fejlesztendő kompetenciák:</w:t>
            </w:r>
          </w:p>
          <w:p w14:paraId="190C2001" w14:textId="77777777" w:rsidR="00201927" w:rsidRPr="00A035CC" w:rsidRDefault="00201927" w:rsidP="00203978">
            <w:r w:rsidRPr="00A035CC">
              <w:rPr>
                <w:b/>
                <w:i/>
              </w:rPr>
              <w:lastRenderedPageBreak/>
              <w:t>tudás:</w:t>
            </w:r>
            <w:r w:rsidRPr="00A035CC">
              <w:t xml:space="preserve"> </w:t>
            </w:r>
            <w:r w:rsidRPr="00A035CC">
              <w:rPr>
                <w:lang w:eastAsia="ar-SA"/>
              </w:rPr>
              <w:t>Tájékozott a régészet általános ismeretanyagában, ismeri annak módszertanát, legfontosabb szakkifejezéseit és szakirodalmát. Tájékozott a régészet különböző természettudományos módszereiben, és ismeri azok felhasználási lehetőségeit. Ismeri a régészeti muzeológia módszereit és feladatkörét. Ismeri a tudományos közlés formai és tartalmi követelményeit.</w:t>
            </w:r>
          </w:p>
          <w:p w14:paraId="013495A4" w14:textId="77777777" w:rsidR="00201927" w:rsidRPr="00A035CC" w:rsidRDefault="00201927" w:rsidP="00203978">
            <w:r w:rsidRPr="00A035CC">
              <w:rPr>
                <w:b/>
                <w:i/>
              </w:rPr>
              <w:t>képesség:</w:t>
            </w:r>
            <w:r w:rsidRPr="00A035CC">
              <w:t xml:space="preserve"> </w:t>
            </w:r>
            <w:r w:rsidRPr="00A035CC">
              <w:rPr>
                <w:lang w:eastAsia="ar-SA"/>
              </w:rPr>
              <w:t xml:space="preserve">Képes </w:t>
            </w:r>
            <w:r w:rsidRPr="00A035CC">
              <w:rPr>
                <w:bCs/>
                <w:iCs/>
              </w:rPr>
              <w:t>az ismeretek önálló elsajátítására és rendszerezésére.</w:t>
            </w:r>
            <w:r w:rsidRPr="00A035CC">
              <w:rPr>
                <w:lang w:eastAsia="ar-SA"/>
              </w:rPr>
              <w:t xml:space="preserve"> Képes</w:t>
            </w:r>
            <w:r w:rsidRPr="00A035CC">
              <w:rPr>
                <w:bCs/>
                <w:iCs/>
              </w:rPr>
              <w:t xml:space="preserve"> a szakirodalomból szerzett információk kritikus elemzésére és feldolgozására.</w:t>
            </w:r>
            <w:r w:rsidRPr="00A035CC">
              <w:rPr>
                <w:lang w:eastAsia="ar-SA"/>
              </w:rPr>
              <w:t xml:space="preserve"> Képes felhasználni a régészet rokon tudományterületeinek eredményeit.</w:t>
            </w:r>
          </w:p>
          <w:p w14:paraId="595D6ECC" w14:textId="77777777" w:rsidR="00201927" w:rsidRPr="00A035CC" w:rsidRDefault="00201927" w:rsidP="00203978">
            <w:r w:rsidRPr="00A035CC">
              <w:rPr>
                <w:b/>
                <w:i/>
              </w:rPr>
              <w:t>attitűd:</w:t>
            </w:r>
            <w:r w:rsidRPr="00A035CC">
              <w:t xml:space="preserve"> </w:t>
            </w:r>
            <w:r w:rsidRPr="00A035CC">
              <w:rPr>
                <w:lang w:eastAsia="ar-SA"/>
              </w:rPr>
              <w:t>Érti és elfogadja, hogy a kulturális jelenségek történetileg és társadalmilag meghatározottak és változóak. C</w:t>
            </w:r>
            <w:r w:rsidRPr="00A035CC">
              <w:rPr>
                <w:bCs/>
                <w:iCs/>
              </w:rPr>
              <w:t xml:space="preserve">éltudatos magatartással törekszik értékek feltárására és megtartására. </w:t>
            </w:r>
            <w:r w:rsidRPr="00A035CC">
              <w:rPr>
                <w:lang w:eastAsia="ar-SA"/>
              </w:rPr>
              <w:t xml:space="preserve"> </w:t>
            </w:r>
            <w:r w:rsidRPr="00A035CC">
              <w:rPr>
                <w:bCs/>
                <w:iCs/>
                <w:color w:val="000000"/>
              </w:rPr>
              <w:t>Törekszik a régészet rokon tudományterületeivel való együttműködésre.</w:t>
            </w:r>
          </w:p>
          <w:p w14:paraId="7070671E" w14:textId="77777777" w:rsidR="00201927" w:rsidRPr="00A035CC" w:rsidRDefault="00201927" w:rsidP="00203978">
            <w:r w:rsidRPr="00A035CC">
              <w:rPr>
                <w:b/>
                <w:i/>
              </w:rPr>
              <w:t>autonómia és felelősség:</w:t>
            </w:r>
            <w:r w:rsidRPr="00A035CC">
              <w:t xml:space="preserve"> </w:t>
            </w:r>
          </w:p>
          <w:p w14:paraId="2330DB7E" w14:textId="77777777" w:rsidR="00201927" w:rsidRPr="00A035CC" w:rsidRDefault="00201927" w:rsidP="00203978">
            <w:r w:rsidRPr="00A035CC">
              <w:rPr>
                <w:lang w:eastAsia="ar-SA"/>
              </w:rPr>
              <w:t xml:space="preserve">Felelősséget érez Magyarország és a világ kulturális örökségének megőrzéséért. </w:t>
            </w:r>
          </w:p>
        </w:tc>
      </w:tr>
      <w:tr w:rsidR="00201927" w:rsidRPr="00A035CC" w14:paraId="39A7F485" w14:textId="77777777" w:rsidTr="00201927">
        <w:tc>
          <w:tcPr>
            <w:tcW w:w="95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D4E49C" w14:textId="77777777" w:rsidR="00201927" w:rsidRPr="00A035CC" w:rsidRDefault="00201927" w:rsidP="00203978">
            <w:pPr>
              <w:rPr>
                <w:b/>
              </w:rPr>
            </w:pPr>
            <w:r w:rsidRPr="00A035CC">
              <w:rPr>
                <w:b/>
              </w:rPr>
              <w:lastRenderedPageBreak/>
              <w:t>Tantárgy tematikus leírása:</w:t>
            </w:r>
          </w:p>
          <w:p w14:paraId="65530691" w14:textId="77777777" w:rsidR="00201927" w:rsidRPr="00A035CC" w:rsidRDefault="00201927" w:rsidP="00203978">
            <w:pPr>
              <w:rPr>
                <w:b/>
              </w:rPr>
            </w:pPr>
            <w:r w:rsidRPr="00A035CC">
              <w:rPr>
                <w:b/>
              </w:rPr>
              <w:t>Előadás</w:t>
            </w:r>
          </w:p>
          <w:p w14:paraId="3D2FD6F9" w14:textId="77777777" w:rsidR="00201927" w:rsidRPr="00A035CC" w:rsidRDefault="00201927" w:rsidP="00203978">
            <w:r w:rsidRPr="00A035CC">
              <w:t>1. A pénz elméleti alapfogalmai</w:t>
            </w:r>
          </w:p>
          <w:p w14:paraId="6F56D051" w14:textId="77777777" w:rsidR="00201927" w:rsidRPr="00A035CC" w:rsidRDefault="00201927" w:rsidP="00203978">
            <w:r w:rsidRPr="00A035CC">
              <w:t>2. A pénzverés hagyományos és modern technikája</w:t>
            </w:r>
          </w:p>
          <w:p w14:paraId="7082A6AA" w14:textId="77777777" w:rsidR="00201927" w:rsidRPr="00A035CC" w:rsidRDefault="00201927" w:rsidP="00203978">
            <w:r w:rsidRPr="00A035CC">
              <w:t>3. Súlyok és számítások a metrikus rendszer előtt</w:t>
            </w:r>
          </w:p>
          <w:p w14:paraId="5F40AFAF" w14:textId="77777777" w:rsidR="00201927" w:rsidRPr="00A035CC" w:rsidRDefault="00201927" w:rsidP="00203978">
            <w:r w:rsidRPr="00A035CC">
              <w:t>4. Az érett és a kései középkor európai pénzei, pénzrendszerei</w:t>
            </w:r>
          </w:p>
          <w:p w14:paraId="4FA0A404" w14:textId="77777777" w:rsidR="00201927" w:rsidRPr="00A035CC" w:rsidRDefault="00201927" w:rsidP="00203978">
            <w:r w:rsidRPr="00A035CC">
              <w:t>5. A magyar pénzrendszer az Árpád-házi királyok alatt</w:t>
            </w:r>
          </w:p>
          <w:p w14:paraId="60C10651" w14:textId="77777777" w:rsidR="00201927" w:rsidRPr="00A035CC" w:rsidRDefault="00201927" w:rsidP="00203978">
            <w:r w:rsidRPr="00A035CC">
              <w:t>6. A magyar pénzrendszer a kései középkorban</w:t>
            </w:r>
          </w:p>
          <w:p w14:paraId="681C3B99" w14:textId="77777777" w:rsidR="00201927" w:rsidRPr="00A035CC" w:rsidRDefault="00201927" w:rsidP="00203978">
            <w:r w:rsidRPr="00A035CC">
              <w:t>7. A magyar és az erdélyi pénzrendszer az újkorban</w:t>
            </w:r>
          </w:p>
          <w:p w14:paraId="1E27452F" w14:textId="77777777" w:rsidR="00201927" w:rsidRPr="00A035CC" w:rsidRDefault="00201927" w:rsidP="00203978">
            <w:r w:rsidRPr="00A035CC">
              <w:t>8. Pénzeket tartalmazó kincsleletek Magyarországon</w:t>
            </w:r>
          </w:p>
          <w:p w14:paraId="6395E56D" w14:textId="77777777" w:rsidR="00201927" w:rsidRPr="00A035CC" w:rsidRDefault="00201927" w:rsidP="00203978">
            <w:r w:rsidRPr="00A035CC">
              <w:t>8. A pénznem és az értékmérő szám</w:t>
            </w:r>
          </w:p>
          <w:p w14:paraId="088F8023" w14:textId="77777777" w:rsidR="00201927" w:rsidRPr="00A035CC" w:rsidRDefault="00201927" w:rsidP="00203978">
            <w:r w:rsidRPr="00A035CC">
              <w:t>9. Címerek a pénzeken</w:t>
            </w:r>
          </w:p>
          <w:p w14:paraId="043363A9" w14:textId="77777777" w:rsidR="00201927" w:rsidRPr="00A035CC" w:rsidRDefault="00201927" w:rsidP="00203978">
            <w:r w:rsidRPr="00A035CC">
              <w:t xml:space="preserve">10. Középkori magyar pénzek datálási problémái </w:t>
            </w:r>
          </w:p>
          <w:p w14:paraId="4282EC90" w14:textId="77777777" w:rsidR="00201927" w:rsidRPr="00A035CC" w:rsidRDefault="00201927" w:rsidP="00203978">
            <w:r w:rsidRPr="00A035CC">
              <w:t>11. Hogyan közlünk érmeket, pénzeket?</w:t>
            </w:r>
          </w:p>
          <w:p w14:paraId="33BA238F" w14:textId="77777777" w:rsidR="00201927" w:rsidRPr="00A035CC" w:rsidRDefault="00201927" w:rsidP="00203978">
            <w:r w:rsidRPr="00A035CC">
              <w:t>12. Gyűjtemények és művek</w:t>
            </w:r>
          </w:p>
          <w:p w14:paraId="06F2F739" w14:textId="77777777" w:rsidR="00201927" w:rsidRPr="00A035CC" w:rsidRDefault="00201927" w:rsidP="00203978">
            <w:r w:rsidRPr="00A035CC">
              <w:t>13. Látogatás a Miskolci Múzeum éremtárában</w:t>
            </w:r>
          </w:p>
          <w:p w14:paraId="32030A1E" w14:textId="77777777" w:rsidR="00201927" w:rsidRPr="00A035CC" w:rsidRDefault="00201927" w:rsidP="00203978">
            <w:r w:rsidRPr="00A035CC">
              <w:t>14. Azonosítási gyakorlatok</w:t>
            </w:r>
          </w:p>
        </w:tc>
      </w:tr>
      <w:tr w:rsidR="00201927" w:rsidRPr="00A035CC" w14:paraId="2661C89D" w14:textId="77777777" w:rsidTr="00201927">
        <w:tc>
          <w:tcPr>
            <w:tcW w:w="95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5C6110" w14:textId="77777777" w:rsidR="00201927" w:rsidRPr="00A035CC" w:rsidRDefault="00201927" w:rsidP="00203978">
            <w:pPr>
              <w:rPr>
                <w:b/>
              </w:rPr>
            </w:pPr>
            <w:r w:rsidRPr="00A035CC">
              <w:rPr>
                <w:b/>
              </w:rPr>
              <w:t>Kollokvium teljesítésének módja, értékelése:</w:t>
            </w:r>
          </w:p>
          <w:p w14:paraId="22049F58" w14:textId="77777777" w:rsidR="00201927" w:rsidRPr="00A035CC" w:rsidRDefault="00201927" w:rsidP="00203978">
            <w:r w:rsidRPr="00A035CC">
              <w:t xml:space="preserve">Kollokviumon az éves anyagból két tételt húznak a hallgatók, melyre szóban válaszolnak. Az oktató röviden értékeli. </w:t>
            </w:r>
          </w:p>
        </w:tc>
      </w:tr>
      <w:tr w:rsidR="00201927" w:rsidRPr="00A035CC" w14:paraId="618726EF" w14:textId="77777777" w:rsidTr="00201927">
        <w:tc>
          <w:tcPr>
            <w:tcW w:w="952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9FA1E" w14:textId="77777777" w:rsidR="00201927" w:rsidRPr="00A035CC" w:rsidRDefault="00201927" w:rsidP="00203978">
            <w:pPr>
              <w:rPr>
                <w:b/>
              </w:rPr>
            </w:pPr>
            <w:r w:rsidRPr="00A035CC">
              <w:rPr>
                <w:b/>
              </w:rPr>
              <w:t>Kötelező irodalom:</w:t>
            </w:r>
          </w:p>
          <w:p w14:paraId="66DD0486" w14:textId="77777777" w:rsidR="00201927" w:rsidRPr="00A035CC" w:rsidRDefault="00201927" w:rsidP="00203978">
            <w:pPr>
              <w:rPr>
                <w:i/>
              </w:rPr>
            </w:pPr>
            <w:proofErr w:type="spellStart"/>
            <w:r w:rsidRPr="00A035CC">
              <w:rPr>
                <w:i/>
              </w:rPr>
              <w:t>Fry</w:t>
            </w:r>
            <w:proofErr w:type="spellEnd"/>
            <w:r w:rsidRPr="00A035CC">
              <w:rPr>
                <w:i/>
              </w:rPr>
              <w:t xml:space="preserve">, Albert </w:t>
            </w:r>
            <w:proofErr w:type="spellStart"/>
            <w:r w:rsidRPr="00A035CC">
              <w:rPr>
                <w:i/>
              </w:rPr>
              <w:t>Remer</w:t>
            </w:r>
            <w:proofErr w:type="spellEnd"/>
            <w:r w:rsidRPr="00A035CC">
              <w:rPr>
                <w:i/>
              </w:rPr>
              <w:t xml:space="preserve"> </w:t>
            </w:r>
            <w:proofErr w:type="spellStart"/>
            <w:r w:rsidRPr="00A035CC">
              <w:t>Dictionary</w:t>
            </w:r>
            <w:proofErr w:type="spellEnd"/>
            <w:r w:rsidRPr="00A035CC">
              <w:t xml:space="preserve"> of </w:t>
            </w:r>
            <w:proofErr w:type="spellStart"/>
            <w:r w:rsidRPr="00A035CC">
              <w:t>Numismatic</w:t>
            </w:r>
            <w:proofErr w:type="spellEnd"/>
            <w:r w:rsidRPr="00A035CC">
              <w:t xml:space="preserve"> </w:t>
            </w:r>
            <w:proofErr w:type="spellStart"/>
            <w:r w:rsidRPr="00A035CC">
              <w:t>Names</w:t>
            </w:r>
            <w:proofErr w:type="spellEnd"/>
            <w:r w:rsidRPr="00A035CC">
              <w:t xml:space="preserve"> </w:t>
            </w:r>
            <w:proofErr w:type="spellStart"/>
            <w:r w:rsidRPr="00A035CC">
              <w:t>with</w:t>
            </w:r>
            <w:proofErr w:type="spellEnd"/>
            <w:r w:rsidRPr="00A035CC">
              <w:t xml:space="preserve"> </w:t>
            </w:r>
            <w:proofErr w:type="spellStart"/>
            <w:r w:rsidRPr="00A035CC">
              <w:t>Glossary</w:t>
            </w:r>
            <w:proofErr w:type="spellEnd"/>
            <w:r w:rsidRPr="00A035CC">
              <w:t xml:space="preserve"> of </w:t>
            </w:r>
            <w:proofErr w:type="spellStart"/>
            <w:r w:rsidRPr="00A035CC">
              <w:t>Numistaic</w:t>
            </w:r>
            <w:proofErr w:type="spellEnd"/>
            <w:r w:rsidRPr="00A035CC">
              <w:t xml:space="preserve"> </w:t>
            </w:r>
            <w:proofErr w:type="spellStart"/>
            <w:r w:rsidRPr="00A035CC">
              <w:t>Terms</w:t>
            </w:r>
            <w:proofErr w:type="spellEnd"/>
            <w:r w:rsidRPr="00A035CC">
              <w:t xml:space="preserve"> in English, </w:t>
            </w:r>
            <w:proofErr w:type="spellStart"/>
            <w:r w:rsidRPr="00A035CC">
              <w:t>French</w:t>
            </w:r>
            <w:proofErr w:type="spellEnd"/>
            <w:r w:rsidRPr="00A035CC">
              <w:t xml:space="preserve">, </w:t>
            </w:r>
            <w:proofErr w:type="spellStart"/>
            <w:r w:rsidRPr="00A035CC">
              <w:t>German</w:t>
            </w:r>
            <w:proofErr w:type="spellEnd"/>
            <w:r w:rsidRPr="00A035CC">
              <w:t xml:space="preserve">, Italian, </w:t>
            </w:r>
            <w:proofErr w:type="spellStart"/>
            <w:r w:rsidRPr="00A035CC">
              <w:t>Swedish</w:t>
            </w:r>
            <w:proofErr w:type="spellEnd"/>
            <w:r w:rsidRPr="00A035CC">
              <w:t>. New York, 1947.</w:t>
            </w:r>
          </w:p>
          <w:p w14:paraId="4803684A" w14:textId="77777777" w:rsidR="00201927" w:rsidRPr="00A035CC" w:rsidRDefault="00201927" w:rsidP="00203978">
            <w:r w:rsidRPr="00A035CC">
              <w:t>https://archive.org/stream/cu31924029768185/cu31924029768185_djvu.txt</w:t>
            </w:r>
          </w:p>
          <w:p w14:paraId="45C4B008" w14:textId="77777777" w:rsidR="00201927" w:rsidRPr="00A035CC" w:rsidRDefault="00201927" w:rsidP="00203978">
            <w:r w:rsidRPr="00A035CC">
              <w:t>régebbi kiadása:</w:t>
            </w:r>
          </w:p>
          <w:p w14:paraId="25A1F1E2" w14:textId="77777777" w:rsidR="00201927" w:rsidRPr="00A035CC" w:rsidRDefault="00201927" w:rsidP="00203978">
            <w:r w:rsidRPr="00A035CC">
              <w:lastRenderedPageBreak/>
              <w:t>https://www.forumancientcoins.com/dannyjones/General%20Ancient%20Numismatic%20Books/Dictionary%20of%20Numismatic%20Names.pdf</w:t>
            </w:r>
          </w:p>
          <w:p w14:paraId="50C92FCF" w14:textId="77777777" w:rsidR="00201927" w:rsidRPr="00A035CC" w:rsidRDefault="00201927" w:rsidP="00203978">
            <w:pPr>
              <w:rPr>
                <w:i/>
              </w:rPr>
            </w:pPr>
            <w:r w:rsidRPr="00A035CC">
              <w:rPr>
                <w:i/>
              </w:rPr>
              <w:t xml:space="preserve">Huszár Lajos </w:t>
            </w:r>
            <w:proofErr w:type="spellStart"/>
            <w:r w:rsidRPr="00A035CC">
              <w:t>Münzkatalog</w:t>
            </w:r>
            <w:proofErr w:type="spellEnd"/>
            <w:r w:rsidRPr="00A035CC">
              <w:t xml:space="preserve"> </w:t>
            </w:r>
            <w:proofErr w:type="spellStart"/>
            <w:r w:rsidRPr="00A035CC">
              <w:t>Ungarn</w:t>
            </w:r>
            <w:proofErr w:type="spellEnd"/>
            <w:r w:rsidRPr="00A035CC">
              <w:t xml:space="preserve"> von 1000 </w:t>
            </w:r>
            <w:proofErr w:type="spellStart"/>
            <w:r w:rsidRPr="00A035CC">
              <w:t>bis</w:t>
            </w:r>
            <w:proofErr w:type="spellEnd"/>
            <w:r w:rsidRPr="00A035CC">
              <w:t xml:space="preserve"> </w:t>
            </w:r>
            <w:proofErr w:type="spellStart"/>
            <w:r w:rsidRPr="00A035CC">
              <w:t>heute</w:t>
            </w:r>
            <w:proofErr w:type="spellEnd"/>
            <w:r w:rsidRPr="00A035CC">
              <w:t xml:space="preserve"> Bp.-München 1979.</w:t>
            </w:r>
            <w:r w:rsidRPr="00A035CC">
              <w:rPr>
                <w:i/>
              </w:rPr>
              <w:t xml:space="preserve"> </w:t>
            </w:r>
          </w:p>
          <w:p w14:paraId="513C07B1" w14:textId="77777777" w:rsidR="00201927" w:rsidRPr="00A035CC" w:rsidRDefault="00201927" w:rsidP="00203978">
            <w:pPr>
              <w:rPr>
                <w:i/>
              </w:rPr>
            </w:pPr>
            <w:r w:rsidRPr="00A035CC">
              <w:rPr>
                <w:i/>
              </w:rPr>
              <w:t>Káplár László</w:t>
            </w:r>
            <w:r w:rsidRPr="00A035CC">
              <w:t xml:space="preserve"> Ismerjük meg a numizmatikát Bp. 1984</w:t>
            </w:r>
            <w:r w:rsidRPr="00A035CC">
              <w:rPr>
                <w:i/>
              </w:rPr>
              <w:t xml:space="preserve"> </w:t>
            </w:r>
          </w:p>
          <w:p w14:paraId="06FFF5EF" w14:textId="77777777" w:rsidR="00201927" w:rsidRPr="00A035CC" w:rsidRDefault="00201927" w:rsidP="00203978">
            <w:pPr>
              <w:rPr>
                <w:b/>
              </w:rPr>
            </w:pPr>
            <w:proofErr w:type="spellStart"/>
            <w:r w:rsidRPr="00A035CC">
              <w:rPr>
                <w:i/>
              </w:rPr>
              <w:t>Pohl</w:t>
            </w:r>
            <w:proofErr w:type="spellEnd"/>
            <w:r w:rsidRPr="00A035CC">
              <w:rPr>
                <w:i/>
              </w:rPr>
              <w:t xml:space="preserve">, </w:t>
            </w:r>
            <w:proofErr w:type="spellStart"/>
            <w:r w:rsidRPr="00A035CC">
              <w:rPr>
                <w:i/>
              </w:rPr>
              <w:t>Artur</w:t>
            </w:r>
            <w:proofErr w:type="spellEnd"/>
            <w:r w:rsidRPr="00A035CC">
              <w:t xml:space="preserve"> </w:t>
            </w:r>
            <w:proofErr w:type="spellStart"/>
            <w:r w:rsidRPr="00A035CC">
              <w:t>Ungarische</w:t>
            </w:r>
            <w:proofErr w:type="spellEnd"/>
            <w:r w:rsidRPr="00A035CC">
              <w:t xml:space="preserve"> </w:t>
            </w:r>
            <w:proofErr w:type="spellStart"/>
            <w:r w:rsidRPr="00A035CC">
              <w:t>Goldgulden</w:t>
            </w:r>
            <w:proofErr w:type="spellEnd"/>
            <w:r w:rsidRPr="00A035CC">
              <w:t xml:space="preserve"> </w:t>
            </w:r>
            <w:proofErr w:type="spellStart"/>
            <w:r w:rsidRPr="00A035CC">
              <w:t>des</w:t>
            </w:r>
            <w:proofErr w:type="spellEnd"/>
            <w:r w:rsidRPr="00A035CC">
              <w:t xml:space="preserve"> </w:t>
            </w:r>
            <w:proofErr w:type="spellStart"/>
            <w:r w:rsidRPr="00A035CC">
              <w:t>Mittelalters</w:t>
            </w:r>
            <w:proofErr w:type="spellEnd"/>
            <w:r w:rsidRPr="00A035CC">
              <w:t xml:space="preserve"> Graz, 1974.</w:t>
            </w:r>
          </w:p>
          <w:p w14:paraId="248A8321" w14:textId="77777777" w:rsidR="00201927" w:rsidRPr="00A035CC" w:rsidRDefault="00201927" w:rsidP="00203978">
            <w:r w:rsidRPr="00A035CC">
              <w:rPr>
                <w:i/>
              </w:rPr>
              <w:t>Soós Ferenc</w:t>
            </w:r>
            <w:r w:rsidRPr="00A035CC">
              <w:t xml:space="preserve"> A magyar fémpénzek feliratai és címerei Bp. 1998.</w:t>
            </w:r>
          </w:p>
          <w:p w14:paraId="70D55064" w14:textId="77777777" w:rsidR="00201927" w:rsidRPr="00A035CC" w:rsidRDefault="00201927" w:rsidP="00203978">
            <w:r w:rsidRPr="00A035CC">
              <w:t>a Numizmatikai Közlöny és az Érem folyóiratok ismerete</w:t>
            </w:r>
          </w:p>
          <w:p w14:paraId="427A1080" w14:textId="77777777" w:rsidR="00201927" w:rsidRPr="00A035CC" w:rsidRDefault="00201927" w:rsidP="00203978">
            <w:pPr>
              <w:rPr>
                <w:b/>
              </w:rPr>
            </w:pPr>
            <w:r w:rsidRPr="00A035CC">
              <w:rPr>
                <w:b/>
              </w:rPr>
              <w:t>Ajánlott irodalom:</w:t>
            </w:r>
          </w:p>
          <w:p w14:paraId="5FD7E839" w14:textId="77777777" w:rsidR="00201927" w:rsidRPr="00A035CC" w:rsidRDefault="00201927" w:rsidP="00203978">
            <w:r w:rsidRPr="00A035CC">
              <w:t xml:space="preserve">Az Árpád-kori magyar pénzek katalógusa I. Összeállította: Tóth Csaba </w:t>
            </w:r>
            <w:proofErr w:type="spellStart"/>
            <w:r w:rsidRPr="00A035CC">
              <w:t>et</w:t>
            </w:r>
            <w:proofErr w:type="spellEnd"/>
            <w:r w:rsidRPr="00A035CC">
              <w:t xml:space="preserve"> </w:t>
            </w:r>
            <w:proofErr w:type="spellStart"/>
            <w:r w:rsidRPr="00A035CC">
              <w:t>al</w:t>
            </w:r>
            <w:proofErr w:type="spellEnd"/>
            <w:r w:rsidRPr="00A035CC">
              <w:t xml:space="preserve">. Bp. </w:t>
            </w:r>
            <w:proofErr w:type="spellStart"/>
            <w:r w:rsidRPr="00A035CC">
              <w:t>Opitz</w:t>
            </w:r>
            <w:proofErr w:type="spellEnd"/>
            <w:r w:rsidRPr="00A035CC">
              <w:t>, 2018.</w:t>
            </w:r>
          </w:p>
          <w:p w14:paraId="78F4B7DB" w14:textId="77777777" w:rsidR="00201927" w:rsidRPr="00A035CC" w:rsidRDefault="00201927" w:rsidP="00203978">
            <w:proofErr w:type="spellStart"/>
            <w:r w:rsidRPr="00A035CC">
              <w:rPr>
                <w:i/>
              </w:rPr>
              <w:t>Buchholz</w:t>
            </w:r>
            <w:proofErr w:type="spellEnd"/>
            <w:r w:rsidRPr="00A035CC">
              <w:rPr>
                <w:i/>
              </w:rPr>
              <w:t xml:space="preserve">, Werner: </w:t>
            </w:r>
            <w:proofErr w:type="spellStart"/>
            <w:r w:rsidRPr="00A035CC">
              <w:t>Geschichte</w:t>
            </w:r>
            <w:proofErr w:type="spellEnd"/>
            <w:r w:rsidRPr="00A035CC">
              <w:t xml:space="preserve"> </w:t>
            </w:r>
            <w:proofErr w:type="spellStart"/>
            <w:r w:rsidRPr="00A035CC">
              <w:t>der</w:t>
            </w:r>
            <w:proofErr w:type="spellEnd"/>
            <w:r w:rsidRPr="00A035CC">
              <w:t xml:space="preserve"> </w:t>
            </w:r>
            <w:proofErr w:type="spellStart"/>
            <w:r w:rsidRPr="00A035CC">
              <w:t>öffentlichen</w:t>
            </w:r>
            <w:proofErr w:type="spellEnd"/>
            <w:r w:rsidRPr="00A035CC">
              <w:t xml:space="preserve"> </w:t>
            </w:r>
            <w:proofErr w:type="spellStart"/>
            <w:r w:rsidRPr="00A035CC">
              <w:t>Finanzen</w:t>
            </w:r>
            <w:proofErr w:type="spellEnd"/>
            <w:r w:rsidRPr="00A035CC">
              <w:t xml:space="preserve"> in </w:t>
            </w:r>
            <w:proofErr w:type="spellStart"/>
            <w:r w:rsidRPr="00A035CC">
              <w:t>Europa</w:t>
            </w:r>
            <w:proofErr w:type="spellEnd"/>
            <w:r w:rsidRPr="00A035CC">
              <w:t xml:space="preserve"> in </w:t>
            </w:r>
            <w:proofErr w:type="spellStart"/>
            <w:r w:rsidRPr="00A035CC">
              <w:t>Spätmittelalter</w:t>
            </w:r>
            <w:proofErr w:type="spellEnd"/>
            <w:r w:rsidRPr="00A035CC">
              <w:t xml:space="preserve"> und </w:t>
            </w:r>
            <w:proofErr w:type="spellStart"/>
            <w:r w:rsidRPr="00A035CC">
              <w:t>Neuzeit</w:t>
            </w:r>
            <w:proofErr w:type="spellEnd"/>
            <w:r w:rsidRPr="00A035CC">
              <w:t>. Berlin, 1996.</w:t>
            </w:r>
          </w:p>
          <w:p w14:paraId="5F3E5500" w14:textId="77777777" w:rsidR="00201927" w:rsidRPr="00A035CC" w:rsidRDefault="00201927" w:rsidP="00203978">
            <w:pPr>
              <w:rPr>
                <w:i/>
              </w:rPr>
            </w:pPr>
            <w:r w:rsidRPr="00A035CC">
              <w:rPr>
                <w:i/>
              </w:rPr>
              <w:t xml:space="preserve">Búza János: </w:t>
            </w:r>
            <w:r w:rsidRPr="00A035CC">
              <w:t>Timon és tallér. Századok 114 (1980) 100-109.</w:t>
            </w:r>
          </w:p>
          <w:p w14:paraId="754FD85C" w14:textId="77777777" w:rsidR="00201927" w:rsidRPr="00A035CC" w:rsidRDefault="00201927" w:rsidP="00203978">
            <w:r w:rsidRPr="00A035CC">
              <w:rPr>
                <w:i/>
              </w:rPr>
              <w:t xml:space="preserve">Buza János: </w:t>
            </w:r>
            <w:r w:rsidRPr="00A035CC">
              <w:t>Dukát-tallér-</w:t>
            </w:r>
            <w:proofErr w:type="spellStart"/>
            <w:r w:rsidRPr="00A035CC">
              <w:t>dutka</w:t>
            </w:r>
            <w:proofErr w:type="spellEnd"/>
            <w:r w:rsidRPr="00A035CC">
              <w:t>. In Tanulmányok Barta Gábor emlékére. Szerk. Lenvári István, Pécs, 1996. 267-283.</w:t>
            </w:r>
          </w:p>
          <w:p w14:paraId="132C28D3" w14:textId="77777777" w:rsidR="00201927" w:rsidRPr="00A035CC" w:rsidRDefault="00201927" w:rsidP="00203978">
            <w:r w:rsidRPr="00A035CC">
              <w:rPr>
                <w:i/>
              </w:rPr>
              <w:t>Búza János:</w:t>
            </w:r>
            <w:r w:rsidRPr="00A035CC">
              <w:t xml:space="preserve"> A magyar és a török dukát árfolyama a 16. század közepén. Századok 135 (2001) 889-906.</w:t>
            </w:r>
          </w:p>
          <w:p w14:paraId="2026F39B" w14:textId="77777777" w:rsidR="00201927" w:rsidRPr="00A035CC" w:rsidRDefault="00201927" w:rsidP="00203978">
            <w:r w:rsidRPr="00A035CC">
              <w:rPr>
                <w:i/>
              </w:rPr>
              <w:t>Búza János:</w:t>
            </w:r>
            <w:r w:rsidRPr="00A035CC">
              <w:t xml:space="preserve"> A Dunába vetett vonópad. Adalék a Mohács előtti Magyarország pénzveréséhez. Történelmi Szemle 57 (2015) 281-298.</w:t>
            </w:r>
          </w:p>
          <w:p w14:paraId="115C49B1" w14:textId="77777777" w:rsidR="00201927" w:rsidRPr="00A035CC" w:rsidRDefault="00201927" w:rsidP="00203978">
            <w:r w:rsidRPr="00A035CC">
              <w:rPr>
                <w:i/>
              </w:rPr>
              <w:t xml:space="preserve">Engel Pál: </w:t>
            </w:r>
            <w:r w:rsidRPr="00A035CC">
              <w:t>A 14. századi magyar pénztörténet néhány kérdése. Századok 124 (1990) 25-91.</w:t>
            </w:r>
          </w:p>
          <w:p w14:paraId="1C83D09D" w14:textId="77777777" w:rsidR="00201927" w:rsidRPr="00A035CC" w:rsidRDefault="00201927" w:rsidP="00203978">
            <w:proofErr w:type="spellStart"/>
            <w:r w:rsidRPr="00A035CC">
              <w:rPr>
                <w:i/>
              </w:rPr>
              <w:t>Friedensburg</w:t>
            </w:r>
            <w:proofErr w:type="spellEnd"/>
            <w:r w:rsidRPr="00A035CC">
              <w:rPr>
                <w:i/>
              </w:rPr>
              <w:t xml:space="preserve">, Ferdinand: </w:t>
            </w:r>
            <w:proofErr w:type="spellStart"/>
            <w:r w:rsidRPr="00A035CC">
              <w:t>Münzkunde</w:t>
            </w:r>
            <w:proofErr w:type="spellEnd"/>
            <w:r w:rsidRPr="00A035CC">
              <w:t xml:space="preserve"> und </w:t>
            </w:r>
            <w:proofErr w:type="spellStart"/>
            <w:r w:rsidRPr="00A035CC">
              <w:t>Geldgeschichte</w:t>
            </w:r>
            <w:proofErr w:type="spellEnd"/>
            <w:r w:rsidRPr="00A035CC">
              <w:t xml:space="preserve"> </w:t>
            </w:r>
            <w:proofErr w:type="spellStart"/>
            <w:r w:rsidRPr="00A035CC">
              <w:t>der</w:t>
            </w:r>
            <w:proofErr w:type="spellEnd"/>
            <w:r w:rsidRPr="00A035CC">
              <w:t xml:space="preserve"> </w:t>
            </w:r>
            <w:proofErr w:type="spellStart"/>
            <w:r w:rsidRPr="00A035CC">
              <w:t>Einzelstaates</w:t>
            </w:r>
            <w:proofErr w:type="spellEnd"/>
            <w:r w:rsidRPr="00A035CC">
              <w:t xml:space="preserve"> </w:t>
            </w:r>
            <w:proofErr w:type="spellStart"/>
            <w:r w:rsidRPr="00A035CC">
              <w:t>Mittelalters</w:t>
            </w:r>
            <w:proofErr w:type="spellEnd"/>
            <w:r w:rsidRPr="00A035CC">
              <w:t xml:space="preserve"> und </w:t>
            </w:r>
            <w:proofErr w:type="spellStart"/>
            <w:r w:rsidRPr="00A035CC">
              <w:t>der</w:t>
            </w:r>
            <w:proofErr w:type="spellEnd"/>
            <w:r w:rsidRPr="00A035CC">
              <w:t xml:space="preserve"> </w:t>
            </w:r>
            <w:proofErr w:type="spellStart"/>
            <w:r w:rsidRPr="00A035CC">
              <w:t>neueren</w:t>
            </w:r>
            <w:proofErr w:type="spellEnd"/>
            <w:r w:rsidRPr="00A035CC">
              <w:t xml:space="preserve"> Zeit. München/ Berlin, </w:t>
            </w:r>
            <w:proofErr w:type="spellStart"/>
            <w:r w:rsidRPr="00A035CC">
              <w:t>Oldenbourg</w:t>
            </w:r>
            <w:proofErr w:type="spellEnd"/>
            <w:r w:rsidRPr="00A035CC">
              <w:t>, 1926.</w:t>
            </w:r>
          </w:p>
          <w:p w14:paraId="07E6CB30" w14:textId="77777777" w:rsidR="00201927" w:rsidRPr="00A035CC" w:rsidRDefault="00201927" w:rsidP="00203978">
            <w:pPr>
              <w:rPr>
                <w:i/>
              </w:rPr>
            </w:pPr>
            <w:proofErr w:type="spellStart"/>
            <w:r w:rsidRPr="00A035CC">
              <w:rPr>
                <w:i/>
              </w:rPr>
              <w:t>Gedai</w:t>
            </w:r>
            <w:proofErr w:type="spellEnd"/>
            <w:r w:rsidRPr="00A035CC">
              <w:rPr>
                <w:i/>
              </w:rPr>
              <w:t xml:space="preserve"> István: </w:t>
            </w:r>
            <w:r w:rsidRPr="00A035CC">
              <w:t>A magyar pénzverés kezdete. Bp. 1985.</w:t>
            </w:r>
          </w:p>
          <w:p w14:paraId="3C0DB419" w14:textId="77777777" w:rsidR="00201927" w:rsidRPr="00A035CC" w:rsidRDefault="00201927" w:rsidP="00203978">
            <w:pPr>
              <w:rPr>
                <w:i/>
              </w:rPr>
            </w:pPr>
            <w:proofErr w:type="spellStart"/>
            <w:r w:rsidRPr="00A035CC">
              <w:rPr>
                <w:i/>
              </w:rPr>
              <w:t>Gebhart</w:t>
            </w:r>
            <w:proofErr w:type="spellEnd"/>
            <w:r w:rsidRPr="00A035CC">
              <w:rPr>
                <w:i/>
              </w:rPr>
              <w:t xml:space="preserve">, Heinrich: </w:t>
            </w:r>
            <w:proofErr w:type="spellStart"/>
            <w:r w:rsidRPr="00A035CC">
              <w:t>Numismatik</w:t>
            </w:r>
            <w:proofErr w:type="spellEnd"/>
            <w:r w:rsidRPr="00A035CC">
              <w:t xml:space="preserve"> und </w:t>
            </w:r>
            <w:proofErr w:type="spellStart"/>
            <w:r w:rsidRPr="00A035CC">
              <w:t>Geldgeschichte</w:t>
            </w:r>
            <w:proofErr w:type="spellEnd"/>
            <w:r w:rsidRPr="00A035CC">
              <w:t>. Heidelberg, 1949.</w:t>
            </w:r>
          </w:p>
          <w:p w14:paraId="74C2FDBE" w14:textId="77777777" w:rsidR="00201927" w:rsidRPr="00A035CC" w:rsidRDefault="00201927" w:rsidP="00203978">
            <w:pPr>
              <w:rPr>
                <w:i/>
              </w:rPr>
            </w:pPr>
            <w:proofErr w:type="spellStart"/>
            <w:r w:rsidRPr="00A035CC">
              <w:rPr>
                <w:i/>
              </w:rPr>
              <w:t>Gebhart</w:t>
            </w:r>
            <w:proofErr w:type="spellEnd"/>
            <w:r w:rsidRPr="00A035CC">
              <w:rPr>
                <w:i/>
              </w:rPr>
              <w:t xml:space="preserve">, </w:t>
            </w:r>
            <w:proofErr w:type="spellStart"/>
            <w:proofErr w:type="gramStart"/>
            <w:r w:rsidRPr="00A035CC">
              <w:rPr>
                <w:i/>
              </w:rPr>
              <w:t>Heinrich</w:t>
            </w:r>
            <w:r w:rsidRPr="00A035CC">
              <w:t>:Die</w:t>
            </w:r>
            <w:proofErr w:type="spellEnd"/>
            <w:proofErr w:type="gramEnd"/>
            <w:r w:rsidRPr="00A035CC">
              <w:t xml:space="preserve"> </w:t>
            </w:r>
            <w:proofErr w:type="spellStart"/>
            <w:r w:rsidRPr="00A035CC">
              <w:t>deutschen</w:t>
            </w:r>
            <w:proofErr w:type="spellEnd"/>
            <w:r w:rsidRPr="00A035CC">
              <w:t xml:space="preserve"> </w:t>
            </w:r>
            <w:proofErr w:type="spellStart"/>
            <w:r w:rsidRPr="00A035CC">
              <w:t>Münzen</w:t>
            </w:r>
            <w:proofErr w:type="spellEnd"/>
            <w:r w:rsidRPr="00A035CC">
              <w:t xml:space="preserve"> </w:t>
            </w:r>
            <w:proofErr w:type="spellStart"/>
            <w:r w:rsidRPr="00A035CC">
              <w:t>des</w:t>
            </w:r>
            <w:proofErr w:type="spellEnd"/>
            <w:r w:rsidRPr="00A035CC">
              <w:t xml:space="preserve"> </w:t>
            </w:r>
            <w:proofErr w:type="spellStart"/>
            <w:r w:rsidRPr="00A035CC">
              <w:t>Mittelalters</w:t>
            </w:r>
            <w:proofErr w:type="spellEnd"/>
            <w:r w:rsidRPr="00A035CC">
              <w:t xml:space="preserve"> und </w:t>
            </w:r>
            <w:proofErr w:type="spellStart"/>
            <w:r w:rsidRPr="00A035CC">
              <w:t>der</w:t>
            </w:r>
            <w:proofErr w:type="spellEnd"/>
            <w:r w:rsidRPr="00A035CC">
              <w:t xml:space="preserve"> </w:t>
            </w:r>
            <w:proofErr w:type="spellStart"/>
            <w:r w:rsidRPr="00A035CC">
              <w:t>Neuzeit</w:t>
            </w:r>
            <w:proofErr w:type="spellEnd"/>
            <w:r w:rsidRPr="00A035CC">
              <w:t>. Berlin, 1939.</w:t>
            </w:r>
          </w:p>
          <w:p w14:paraId="778D59FB" w14:textId="77777777" w:rsidR="00201927" w:rsidRPr="00A035CC" w:rsidRDefault="00201927" w:rsidP="00203978">
            <w:proofErr w:type="spellStart"/>
            <w:r w:rsidRPr="00A035CC">
              <w:rPr>
                <w:i/>
              </w:rPr>
              <w:t>Göbl</w:t>
            </w:r>
            <w:proofErr w:type="spellEnd"/>
            <w:r w:rsidRPr="00A035CC">
              <w:rPr>
                <w:i/>
              </w:rPr>
              <w:t xml:space="preserve">, Robert: </w:t>
            </w:r>
            <w:proofErr w:type="spellStart"/>
            <w:r w:rsidRPr="00A035CC">
              <w:t>Numismatik</w:t>
            </w:r>
            <w:proofErr w:type="spellEnd"/>
            <w:r w:rsidRPr="00A035CC">
              <w:t xml:space="preserve">. </w:t>
            </w:r>
            <w:proofErr w:type="spellStart"/>
            <w:r w:rsidRPr="00A035CC">
              <w:t>Grundriß</w:t>
            </w:r>
            <w:proofErr w:type="spellEnd"/>
            <w:r w:rsidRPr="00A035CC">
              <w:t xml:space="preserve"> und </w:t>
            </w:r>
            <w:proofErr w:type="spellStart"/>
            <w:r w:rsidRPr="00A035CC">
              <w:t>wissenschaftliches</w:t>
            </w:r>
            <w:proofErr w:type="spellEnd"/>
            <w:r w:rsidRPr="00A035CC">
              <w:t xml:space="preserve"> System. München 1987.</w:t>
            </w:r>
          </w:p>
          <w:p w14:paraId="04C1EB0C" w14:textId="77777777" w:rsidR="00201927" w:rsidRPr="00A035CC" w:rsidRDefault="00201927" w:rsidP="00203978">
            <w:proofErr w:type="spellStart"/>
            <w:r w:rsidRPr="00A035CC">
              <w:rPr>
                <w:i/>
              </w:rPr>
              <w:t>Gyöngyössy</w:t>
            </w:r>
            <w:proofErr w:type="spellEnd"/>
            <w:r w:rsidRPr="00A035CC">
              <w:rPr>
                <w:i/>
              </w:rPr>
              <w:t xml:space="preserve"> Márton: </w:t>
            </w:r>
            <w:proofErr w:type="spellStart"/>
            <w:r w:rsidRPr="00A035CC">
              <w:t>Medieval</w:t>
            </w:r>
            <w:proofErr w:type="spellEnd"/>
            <w:r w:rsidRPr="00A035CC">
              <w:t xml:space="preserve"> </w:t>
            </w:r>
            <w:proofErr w:type="spellStart"/>
            <w:r w:rsidRPr="00A035CC">
              <w:t>Hungarian</w:t>
            </w:r>
            <w:proofErr w:type="spellEnd"/>
            <w:r w:rsidRPr="00A035CC">
              <w:t xml:space="preserve"> Gold </w:t>
            </w:r>
            <w:proofErr w:type="spellStart"/>
            <w:r w:rsidRPr="00A035CC">
              <w:t>Florins</w:t>
            </w:r>
            <w:proofErr w:type="spellEnd"/>
            <w:r w:rsidRPr="00A035CC">
              <w:t xml:space="preserve"> Bp. 2005.</w:t>
            </w:r>
          </w:p>
          <w:p w14:paraId="1E62DE63" w14:textId="77777777" w:rsidR="00201927" w:rsidRPr="00A035CC" w:rsidRDefault="00201927" w:rsidP="00203978">
            <w:pPr>
              <w:rPr>
                <w:i/>
              </w:rPr>
            </w:pPr>
            <w:proofErr w:type="spellStart"/>
            <w:r w:rsidRPr="00A035CC">
              <w:rPr>
                <w:i/>
              </w:rPr>
              <w:t>Gyöngyössy</w:t>
            </w:r>
            <w:proofErr w:type="spellEnd"/>
            <w:r w:rsidRPr="00A035CC">
              <w:rPr>
                <w:i/>
              </w:rPr>
              <w:t xml:space="preserve"> Márton: </w:t>
            </w:r>
            <w:r w:rsidRPr="00A035CC">
              <w:t>A királyi Magyarország pénztörténete (1527-1608) Bp. 2010.</w:t>
            </w:r>
          </w:p>
          <w:p w14:paraId="51FA4A30" w14:textId="77777777" w:rsidR="00201927" w:rsidRPr="00A035CC" w:rsidRDefault="00201927" w:rsidP="00203978">
            <w:pPr>
              <w:rPr>
                <w:i/>
              </w:rPr>
            </w:pPr>
            <w:proofErr w:type="spellStart"/>
            <w:r w:rsidRPr="00A035CC">
              <w:rPr>
                <w:i/>
              </w:rPr>
              <w:t>Gyöngyössy</w:t>
            </w:r>
            <w:proofErr w:type="spellEnd"/>
            <w:r w:rsidRPr="00A035CC">
              <w:rPr>
                <w:i/>
              </w:rPr>
              <w:t xml:space="preserve"> Márton:</w:t>
            </w:r>
            <w:r w:rsidRPr="00A035CC">
              <w:t xml:space="preserve"> Magyar pénztörténet 100-1540. Bp. </w:t>
            </w:r>
            <w:proofErr w:type="spellStart"/>
            <w:r w:rsidRPr="00A035CC">
              <w:t>Opitz</w:t>
            </w:r>
            <w:proofErr w:type="spellEnd"/>
            <w:r w:rsidRPr="00A035CC">
              <w:t>, 2012.</w:t>
            </w:r>
          </w:p>
          <w:p w14:paraId="09FD058F" w14:textId="77777777" w:rsidR="00201927" w:rsidRPr="00A035CC" w:rsidRDefault="00201927" w:rsidP="00203978">
            <w:pPr>
              <w:rPr>
                <w:i/>
              </w:rPr>
            </w:pPr>
            <w:proofErr w:type="spellStart"/>
            <w:r w:rsidRPr="00A035CC">
              <w:rPr>
                <w:i/>
              </w:rPr>
              <w:t>Hóman</w:t>
            </w:r>
            <w:proofErr w:type="spellEnd"/>
            <w:r w:rsidRPr="00A035CC">
              <w:rPr>
                <w:i/>
              </w:rPr>
              <w:t xml:space="preserve"> Bálint: </w:t>
            </w:r>
            <w:r w:rsidRPr="00A035CC">
              <w:t>Magyar pénztörténet. Bp. 1916. (reprint: 1991)</w:t>
            </w:r>
          </w:p>
          <w:p w14:paraId="4ACAE490" w14:textId="77777777" w:rsidR="00201927" w:rsidRPr="00A035CC" w:rsidRDefault="00201927" w:rsidP="00203978">
            <w:proofErr w:type="spellStart"/>
            <w:r w:rsidRPr="00A035CC">
              <w:rPr>
                <w:i/>
              </w:rPr>
              <w:t>Hóman</w:t>
            </w:r>
            <w:proofErr w:type="spellEnd"/>
            <w:r w:rsidRPr="00A035CC">
              <w:rPr>
                <w:i/>
              </w:rPr>
              <w:t xml:space="preserve"> Bálint: </w:t>
            </w:r>
            <w:r w:rsidRPr="00A035CC">
              <w:t xml:space="preserve">A XIV. századi aranyválság. In Emlékkönyv </w:t>
            </w:r>
            <w:proofErr w:type="spellStart"/>
            <w:r w:rsidRPr="00A035CC">
              <w:t>Fejérpataky</w:t>
            </w:r>
            <w:proofErr w:type="spellEnd"/>
            <w:r w:rsidRPr="00A035CC">
              <w:t xml:space="preserve"> László életének hatvanadik évfordulója ünnepére. Bp. 1917.212-242.</w:t>
            </w:r>
          </w:p>
          <w:p w14:paraId="64AF4931" w14:textId="77777777" w:rsidR="00201927" w:rsidRPr="00A035CC" w:rsidRDefault="00201927" w:rsidP="00203978">
            <w:r w:rsidRPr="00A035CC">
              <w:rPr>
                <w:i/>
              </w:rPr>
              <w:t xml:space="preserve">Huszár Lajos: </w:t>
            </w:r>
            <w:r w:rsidRPr="00A035CC">
              <w:t>A középkori magyar pénztörténet okleveles forrásai I. Numizmatikai Közlöny 70-71 (1971-72) 39-49.</w:t>
            </w:r>
          </w:p>
          <w:p w14:paraId="3397D7AF" w14:textId="77777777" w:rsidR="00201927" w:rsidRPr="00A035CC" w:rsidRDefault="00201927" w:rsidP="00203978">
            <w:r w:rsidRPr="00A035CC">
              <w:rPr>
                <w:i/>
              </w:rPr>
              <w:t xml:space="preserve">Huszár Lajos: </w:t>
            </w:r>
            <w:proofErr w:type="spellStart"/>
            <w:r w:rsidRPr="00A035CC">
              <w:t>Die</w:t>
            </w:r>
            <w:proofErr w:type="spellEnd"/>
            <w:r w:rsidRPr="00A035CC">
              <w:t xml:space="preserve"> </w:t>
            </w:r>
            <w:proofErr w:type="spellStart"/>
            <w:r w:rsidRPr="00A035CC">
              <w:t>ungarische</w:t>
            </w:r>
            <w:proofErr w:type="spellEnd"/>
            <w:r w:rsidRPr="00A035CC">
              <w:t xml:space="preserve"> </w:t>
            </w:r>
            <w:proofErr w:type="spellStart"/>
            <w:r w:rsidRPr="00A035CC">
              <w:t>Goldgulden</w:t>
            </w:r>
            <w:proofErr w:type="spellEnd"/>
            <w:r w:rsidRPr="00A035CC">
              <w:t xml:space="preserve"> </w:t>
            </w:r>
            <w:proofErr w:type="spellStart"/>
            <w:r w:rsidRPr="00A035CC">
              <w:t>im</w:t>
            </w:r>
            <w:proofErr w:type="spellEnd"/>
            <w:r w:rsidRPr="00A035CC">
              <w:t xml:space="preserve"> </w:t>
            </w:r>
            <w:proofErr w:type="spellStart"/>
            <w:r w:rsidRPr="00A035CC">
              <w:t>mittelalterlichen</w:t>
            </w:r>
            <w:proofErr w:type="spellEnd"/>
            <w:r w:rsidRPr="00A035CC">
              <w:t xml:space="preserve"> </w:t>
            </w:r>
            <w:proofErr w:type="spellStart"/>
            <w:r w:rsidRPr="00A035CC">
              <w:t>Münzverkehr</w:t>
            </w:r>
            <w:proofErr w:type="spellEnd"/>
            <w:r w:rsidRPr="00A035CC">
              <w:t xml:space="preserve">. Hamburger </w:t>
            </w:r>
            <w:proofErr w:type="spellStart"/>
            <w:r w:rsidRPr="00A035CC">
              <w:t>Beiträge</w:t>
            </w:r>
            <w:proofErr w:type="spellEnd"/>
            <w:r w:rsidRPr="00A035CC">
              <w:t xml:space="preserve"> </w:t>
            </w:r>
            <w:proofErr w:type="spellStart"/>
            <w:r w:rsidRPr="00A035CC">
              <w:t>zur</w:t>
            </w:r>
            <w:proofErr w:type="spellEnd"/>
            <w:r w:rsidRPr="00A035CC">
              <w:t xml:space="preserve"> </w:t>
            </w:r>
            <w:proofErr w:type="spellStart"/>
            <w:r w:rsidRPr="00A035CC">
              <w:t>Numismatik</w:t>
            </w:r>
            <w:proofErr w:type="spellEnd"/>
            <w:r w:rsidRPr="00A035CC">
              <w:t xml:space="preserve"> 24-26 (1970-1972) 71-88.</w:t>
            </w:r>
          </w:p>
          <w:p w14:paraId="633A2A37" w14:textId="77777777" w:rsidR="00201927" w:rsidRPr="00A035CC" w:rsidRDefault="00201927" w:rsidP="00203978">
            <w:pPr>
              <w:rPr>
                <w:i/>
              </w:rPr>
            </w:pPr>
            <w:r w:rsidRPr="00A035CC">
              <w:rPr>
                <w:i/>
              </w:rPr>
              <w:t xml:space="preserve">Huszár Lajos: </w:t>
            </w:r>
            <w:r w:rsidRPr="00A035CC">
              <w:t>A Habsburg-házi királyok pénzei 1526-1657. Bp. Akadémiai 1975.</w:t>
            </w:r>
          </w:p>
          <w:p w14:paraId="4972716C" w14:textId="77777777" w:rsidR="00201927" w:rsidRPr="00A035CC" w:rsidRDefault="00201927" w:rsidP="00203978">
            <w:pPr>
              <w:rPr>
                <w:i/>
              </w:rPr>
            </w:pPr>
            <w:r w:rsidRPr="00A035CC">
              <w:rPr>
                <w:i/>
              </w:rPr>
              <w:t xml:space="preserve">Huszár Lajos: </w:t>
            </w:r>
            <w:r w:rsidRPr="00A035CC">
              <w:t>Az erdélyi fejedelemség pénzverése. Bp. Akadémiai, 1995.</w:t>
            </w:r>
          </w:p>
          <w:p w14:paraId="46761639" w14:textId="77777777" w:rsidR="00201927" w:rsidRPr="00A035CC" w:rsidRDefault="00201927" w:rsidP="00203978">
            <w:pPr>
              <w:rPr>
                <w:i/>
              </w:rPr>
            </w:pPr>
            <w:proofErr w:type="spellStart"/>
            <w:r w:rsidRPr="00A035CC">
              <w:rPr>
                <w:i/>
              </w:rPr>
              <w:t>Kluge</w:t>
            </w:r>
            <w:proofErr w:type="spellEnd"/>
            <w:r w:rsidRPr="00A035CC">
              <w:rPr>
                <w:i/>
              </w:rPr>
              <w:t xml:space="preserve">, </w:t>
            </w:r>
            <w:proofErr w:type="spellStart"/>
            <w:r w:rsidRPr="00A035CC">
              <w:rPr>
                <w:i/>
              </w:rPr>
              <w:t>Bernd</w:t>
            </w:r>
            <w:proofErr w:type="spellEnd"/>
            <w:r w:rsidRPr="00A035CC">
              <w:rPr>
                <w:i/>
              </w:rPr>
              <w:t xml:space="preserve"> </w:t>
            </w:r>
            <w:proofErr w:type="spellStart"/>
            <w:r w:rsidRPr="00A035CC">
              <w:t>Numismatik</w:t>
            </w:r>
            <w:proofErr w:type="spellEnd"/>
            <w:r w:rsidRPr="00A035CC">
              <w:t xml:space="preserve"> </w:t>
            </w:r>
            <w:proofErr w:type="spellStart"/>
            <w:r w:rsidRPr="00A035CC">
              <w:t>des</w:t>
            </w:r>
            <w:proofErr w:type="spellEnd"/>
            <w:r w:rsidRPr="00A035CC">
              <w:t xml:space="preserve"> </w:t>
            </w:r>
            <w:proofErr w:type="spellStart"/>
            <w:r w:rsidRPr="00A035CC">
              <w:t>Mittelalters</w:t>
            </w:r>
            <w:proofErr w:type="spellEnd"/>
            <w:r w:rsidRPr="00A035CC">
              <w:t xml:space="preserve"> Berlin/ Wien, 2007.</w:t>
            </w:r>
          </w:p>
          <w:p w14:paraId="3B3F6851" w14:textId="77777777" w:rsidR="00201927" w:rsidRPr="00A035CC" w:rsidRDefault="00201927" w:rsidP="00203978">
            <w:pPr>
              <w:rPr>
                <w:i/>
              </w:rPr>
            </w:pPr>
            <w:r w:rsidRPr="00A035CC">
              <w:rPr>
                <w:i/>
              </w:rPr>
              <w:lastRenderedPageBreak/>
              <w:t xml:space="preserve">Kovács László: </w:t>
            </w:r>
            <w:r w:rsidRPr="00A035CC">
              <w:t>A kora Árpád-kori magyar pénzverésről. Bp. 1997.</w:t>
            </w:r>
          </w:p>
          <w:p w14:paraId="0A91BC94" w14:textId="77777777" w:rsidR="00201927" w:rsidRPr="00A035CC" w:rsidRDefault="00201927" w:rsidP="00203978">
            <w:pPr>
              <w:rPr>
                <w:i/>
              </w:rPr>
            </w:pPr>
            <w:r w:rsidRPr="00A035CC">
              <w:rPr>
                <w:i/>
              </w:rPr>
              <w:t xml:space="preserve">Kovács László: </w:t>
            </w:r>
            <w:r w:rsidRPr="00A035CC">
              <w:t>A kora-Árpád-kori pénzújításról. Századok 130 (1996) 823-857.</w:t>
            </w:r>
          </w:p>
          <w:p w14:paraId="13FC2261" w14:textId="77777777" w:rsidR="00201927" w:rsidRPr="00A035CC" w:rsidRDefault="00201927" w:rsidP="00203978">
            <w:pPr>
              <w:rPr>
                <w:i/>
              </w:rPr>
            </w:pPr>
            <w:r w:rsidRPr="00A035CC">
              <w:rPr>
                <w:i/>
              </w:rPr>
              <w:t xml:space="preserve">Kováts Ferenc: </w:t>
            </w:r>
            <w:r w:rsidRPr="00A035CC">
              <w:t>A magyar arany világtörténelmi jelentősége és kereskedelmi összeköttetéseink a Nyugattal a középkorban. Történeti Szemle 1922.</w:t>
            </w:r>
          </w:p>
          <w:p w14:paraId="4ABFA7F2" w14:textId="77777777" w:rsidR="00201927" w:rsidRPr="00A035CC" w:rsidRDefault="00201927" w:rsidP="00203978">
            <w:proofErr w:type="spellStart"/>
            <w:r w:rsidRPr="00A035CC">
              <w:rPr>
                <w:i/>
              </w:rPr>
              <w:t>Luschin</w:t>
            </w:r>
            <w:proofErr w:type="spellEnd"/>
            <w:r w:rsidRPr="00A035CC">
              <w:rPr>
                <w:i/>
              </w:rPr>
              <w:t xml:space="preserve"> von </w:t>
            </w:r>
            <w:proofErr w:type="spellStart"/>
            <w:r w:rsidRPr="00A035CC">
              <w:rPr>
                <w:i/>
              </w:rPr>
              <w:t>Ebengreuth</w:t>
            </w:r>
            <w:proofErr w:type="spellEnd"/>
            <w:r w:rsidRPr="00A035CC">
              <w:rPr>
                <w:i/>
              </w:rPr>
              <w:t xml:space="preserve">, Arnold: </w:t>
            </w:r>
            <w:r w:rsidRPr="00A035CC">
              <w:t xml:space="preserve">Allgemeine </w:t>
            </w:r>
            <w:proofErr w:type="spellStart"/>
            <w:r w:rsidRPr="00A035CC">
              <w:t>Münzkunde</w:t>
            </w:r>
            <w:proofErr w:type="spellEnd"/>
            <w:r w:rsidRPr="00A035CC">
              <w:t xml:space="preserve"> und </w:t>
            </w:r>
            <w:proofErr w:type="spellStart"/>
            <w:r w:rsidRPr="00A035CC">
              <w:t>Geldgeschichte</w:t>
            </w:r>
            <w:proofErr w:type="spellEnd"/>
            <w:r w:rsidRPr="00A035CC">
              <w:t xml:space="preserve"> </w:t>
            </w:r>
            <w:proofErr w:type="spellStart"/>
            <w:r w:rsidRPr="00A035CC">
              <w:t>des</w:t>
            </w:r>
            <w:proofErr w:type="spellEnd"/>
            <w:r w:rsidRPr="00A035CC">
              <w:t xml:space="preserve"> </w:t>
            </w:r>
            <w:proofErr w:type="spellStart"/>
            <w:r w:rsidRPr="00A035CC">
              <w:t>Mittelalters</w:t>
            </w:r>
            <w:proofErr w:type="spellEnd"/>
            <w:r w:rsidRPr="00A035CC">
              <w:t xml:space="preserve"> und </w:t>
            </w:r>
            <w:proofErr w:type="spellStart"/>
            <w:r w:rsidRPr="00A035CC">
              <w:t>der</w:t>
            </w:r>
            <w:proofErr w:type="spellEnd"/>
            <w:r w:rsidRPr="00A035CC">
              <w:t xml:space="preserve"> </w:t>
            </w:r>
            <w:proofErr w:type="spellStart"/>
            <w:r w:rsidRPr="00A035CC">
              <w:t>Neueren</w:t>
            </w:r>
            <w:proofErr w:type="spellEnd"/>
            <w:r w:rsidRPr="00A035CC">
              <w:t xml:space="preserve"> Zeit. München/ Berlin, </w:t>
            </w:r>
            <w:proofErr w:type="spellStart"/>
            <w:r w:rsidRPr="00A035CC">
              <w:t>Oldenbourg</w:t>
            </w:r>
            <w:proofErr w:type="spellEnd"/>
            <w:r w:rsidRPr="00A035CC">
              <w:t>, 1926.</w:t>
            </w:r>
          </w:p>
          <w:p w14:paraId="359ADE69" w14:textId="77777777" w:rsidR="00201927" w:rsidRPr="00A035CC" w:rsidRDefault="00201927" w:rsidP="00203978">
            <w:pPr>
              <w:rPr>
                <w:i/>
              </w:rPr>
            </w:pPr>
            <w:proofErr w:type="spellStart"/>
            <w:r w:rsidRPr="00A035CC">
              <w:rPr>
                <w:i/>
              </w:rPr>
              <w:t>Mályusz</w:t>
            </w:r>
            <w:proofErr w:type="spellEnd"/>
            <w:r w:rsidRPr="00A035CC">
              <w:rPr>
                <w:i/>
              </w:rPr>
              <w:t xml:space="preserve"> Elemér: </w:t>
            </w:r>
            <w:proofErr w:type="spellStart"/>
            <w:r w:rsidRPr="00A035CC">
              <w:t>Der</w:t>
            </w:r>
            <w:proofErr w:type="spellEnd"/>
            <w:r w:rsidRPr="00A035CC">
              <w:t xml:space="preserve"> </w:t>
            </w:r>
            <w:proofErr w:type="spellStart"/>
            <w:r w:rsidRPr="00A035CC">
              <w:t>ungarische</w:t>
            </w:r>
            <w:proofErr w:type="spellEnd"/>
            <w:r w:rsidRPr="00A035CC">
              <w:t xml:space="preserve"> </w:t>
            </w:r>
            <w:proofErr w:type="spellStart"/>
            <w:r w:rsidRPr="00A035CC">
              <w:t>Goldgulden</w:t>
            </w:r>
            <w:proofErr w:type="spellEnd"/>
            <w:r w:rsidRPr="00A035CC">
              <w:t xml:space="preserve"> in </w:t>
            </w:r>
            <w:proofErr w:type="spellStart"/>
            <w:r w:rsidRPr="00A035CC">
              <w:t>Mitteleuropa</w:t>
            </w:r>
            <w:proofErr w:type="spellEnd"/>
            <w:r w:rsidRPr="00A035CC">
              <w:t xml:space="preserve"> zu </w:t>
            </w:r>
            <w:proofErr w:type="spellStart"/>
            <w:r w:rsidRPr="00A035CC">
              <w:t>Beginn</w:t>
            </w:r>
            <w:proofErr w:type="spellEnd"/>
            <w:r w:rsidRPr="00A035CC">
              <w:t xml:space="preserve"> </w:t>
            </w:r>
            <w:proofErr w:type="spellStart"/>
            <w:r w:rsidRPr="00A035CC">
              <w:t>des</w:t>
            </w:r>
            <w:proofErr w:type="spellEnd"/>
            <w:r w:rsidRPr="00A035CC">
              <w:t xml:space="preserve"> 15. </w:t>
            </w:r>
            <w:proofErr w:type="spellStart"/>
            <w:r w:rsidRPr="00A035CC">
              <w:t>Jahrhunderts</w:t>
            </w:r>
            <w:proofErr w:type="spellEnd"/>
            <w:r w:rsidRPr="00A035CC">
              <w:t xml:space="preserve">. </w:t>
            </w:r>
            <w:proofErr w:type="spellStart"/>
            <w:r w:rsidRPr="00A035CC">
              <w:t>Etudes</w:t>
            </w:r>
            <w:proofErr w:type="spellEnd"/>
            <w:r w:rsidRPr="00A035CC">
              <w:t xml:space="preserve"> </w:t>
            </w:r>
            <w:proofErr w:type="spellStart"/>
            <w:r w:rsidRPr="00A035CC">
              <w:t>historrique</w:t>
            </w:r>
            <w:proofErr w:type="spellEnd"/>
            <w:r w:rsidRPr="00A035CC">
              <w:t xml:space="preserve"> </w:t>
            </w:r>
            <w:proofErr w:type="spellStart"/>
            <w:r w:rsidRPr="00A035CC">
              <w:t>honroises</w:t>
            </w:r>
            <w:proofErr w:type="spellEnd"/>
            <w:r w:rsidRPr="00A035CC">
              <w:t xml:space="preserve"> II. Bp. 1985. 21-35.</w:t>
            </w:r>
          </w:p>
          <w:p w14:paraId="1153206A" w14:textId="77777777" w:rsidR="00201927" w:rsidRPr="00A035CC" w:rsidRDefault="00201927" w:rsidP="00203978">
            <w:proofErr w:type="spellStart"/>
            <w:r w:rsidRPr="00A035CC">
              <w:rPr>
                <w:i/>
              </w:rPr>
              <w:t>Probst</w:t>
            </w:r>
            <w:proofErr w:type="spellEnd"/>
            <w:r w:rsidRPr="00A035CC">
              <w:rPr>
                <w:i/>
              </w:rPr>
              <w:t xml:space="preserve">, </w:t>
            </w:r>
            <w:proofErr w:type="spellStart"/>
            <w:r w:rsidRPr="00A035CC">
              <w:rPr>
                <w:i/>
              </w:rPr>
              <w:t>Günter</w:t>
            </w:r>
            <w:proofErr w:type="spellEnd"/>
            <w:r w:rsidRPr="00A035CC">
              <w:rPr>
                <w:i/>
              </w:rPr>
              <w:t xml:space="preserve"> </w:t>
            </w:r>
            <w:proofErr w:type="spellStart"/>
            <w:r w:rsidRPr="00A035CC">
              <w:t>Quellenkunde</w:t>
            </w:r>
            <w:proofErr w:type="spellEnd"/>
            <w:r w:rsidRPr="00A035CC">
              <w:t xml:space="preserve"> </w:t>
            </w:r>
            <w:proofErr w:type="spellStart"/>
            <w:r w:rsidRPr="00A035CC">
              <w:t>der</w:t>
            </w:r>
            <w:proofErr w:type="spellEnd"/>
            <w:r w:rsidRPr="00A035CC">
              <w:t xml:space="preserve"> </w:t>
            </w:r>
            <w:proofErr w:type="spellStart"/>
            <w:r w:rsidRPr="00A035CC">
              <w:t>Münz</w:t>
            </w:r>
            <w:proofErr w:type="spellEnd"/>
            <w:r w:rsidRPr="00A035CC">
              <w:t xml:space="preserve">-und </w:t>
            </w:r>
            <w:proofErr w:type="spellStart"/>
            <w:r w:rsidRPr="00A035CC">
              <w:t>Geldgeschichte</w:t>
            </w:r>
            <w:proofErr w:type="spellEnd"/>
            <w:r w:rsidRPr="00A035CC">
              <w:t xml:space="preserve"> </w:t>
            </w:r>
            <w:proofErr w:type="spellStart"/>
            <w:r w:rsidRPr="00A035CC">
              <w:t>des</w:t>
            </w:r>
            <w:proofErr w:type="spellEnd"/>
            <w:r w:rsidRPr="00A035CC">
              <w:t xml:space="preserve"> </w:t>
            </w:r>
            <w:proofErr w:type="spellStart"/>
            <w:r w:rsidRPr="00A035CC">
              <w:t>ehemaligen</w:t>
            </w:r>
            <w:proofErr w:type="spellEnd"/>
            <w:r w:rsidRPr="00A035CC">
              <w:t xml:space="preserve"> </w:t>
            </w:r>
            <w:proofErr w:type="spellStart"/>
            <w:r w:rsidRPr="00A035CC">
              <w:t>Österreichiisch-Ungarischen</w:t>
            </w:r>
            <w:proofErr w:type="spellEnd"/>
            <w:r w:rsidRPr="00A035CC">
              <w:t xml:space="preserve"> </w:t>
            </w:r>
            <w:proofErr w:type="spellStart"/>
            <w:r w:rsidRPr="00A035CC">
              <w:t>Monarchie</w:t>
            </w:r>
            <w:proofErr w:type="spellEnd"/>
            <w:r w:rsidRPr="00A035CC">
              <w:t>, Graz, 1954.</w:t>
            </w:r>
          </w:p>
          <w:p w14:paraId="3D0F33D0" w14:textId="77777777" w:rsidR="00201927" w:rsidRPr="00A035CC" w:rsidRDefault="00201927" w:rsidP="00203978">
            <w:proofErr w:type="spellStart"/>
            <w:r w:rsidRPr="00A035CC">
              <w:rPr>
                <w:i/>
              </w:rPr>
              <w:t>Suhle</w:t>
            </w:r>
            <w:proofErr w:type="spellEnd"/>
            <w:r w:rsidRPr="00A035CC">
              <w:rPr>
                <w:i/>
              </w:rPr>
              <w:t>, Arthur:</w:t>
            </w:r>
            <w:r w:rsidRPr="00A035CC">
              <w:t xml:space="preserve"> Deutsche </w:t>
            </w:r>
            <w:proofErr w:type="spellStart"/>
            <w:r w:rsidRPr="00A035CC">
              <w:t>Münz</w:t>
            </w:r>
            <w:proofErr w:type="spellEnd"/>
            <w:r w:rsidRPr="00A035CC">
              <w:t xml:space="preserve">-und </w:t>
            </w:r>
            <w:proofErr w:type="spellStart"/>
            <w:r w:rsidRPr="00A035CC">
              <w:t>Geldgeschichte</w:t>
            </w:r>
            <w:proofErr w:type="spellEnd"/>
            <w:r w:rsidRPr="00A035CC">
              <w:t xml:space="preserve"> von </w:t>
            </w:r>
            <w:proofErr w:type="spellStart"/>
            <w:r w:rsidRPr="00A035CC">
              <w:t>den</w:t>
            </w:r>
            <w:proofErr w:type="spellEnd"/>
            <w:r w:rsidRPr="00A035CC">
              <w:t xml:space="preserve"> </w:t>
            </w:r>
            <w:proofErr w:type="spellStart"/>
            <w:r w:rsidRPr="00A035CC">
              <w:t>Anfängen</w:t>
            </w:r>
            <w:proofErr w:type="spellEnd"/>
            <w:r w:rsidRPr="00A035CC">
              <w:t xml:space="preserve"> </w:t>
            </w:r>
            <w:proofErr w:type="spellStart"/>
            <w:r w:rsidRPr="00A035CC">
              <w:t>bis</w:t>
            </w:r>
            <w:proofErr w:type="spellEnd"/>
            <w:r w:rsidRPr="00A035CC">
              <w:t xml:space="preserve"> </w:t>
            </w:r>
            <w:proofErr w:type="spellStart"/>
            <w:r w:rsidRPr="00A035CC">
              <w:t>zum</w:t>
            </w:r>
            <w:proofErr w:type="spellEnd"/>
            <w:r w:rsidRPr="00A035CC">
              <w:t xml:space="preserve"> 15. </w:t>
            </w:r>
            <w:proofErr w:type="spellStart"/>
            <w:r w:rsidRPr="00A035CC">
              <w:t>Jahrhundert</w:t>
            </w:r>
            <w:proofErr w:type="spellEnd"/>
            <w:r w:rsidRPr="00A035CC">
              <w:t>. Berlin, 1955.</w:t>
            </w:r>
          </w:p>
          <w:p w14:paraId="0B4379F9" w14:textId="77777777" w:rsidR="00201927" w:rsidRPr="00A035CC" w:rsidRDefault="00201927" w:rsidP="00203978">
            <w:pPr>
              <w:rPr>
                <w:i/>
              </w:rPr>
            </w:pPr>
            <w:proofErr w:type="spellStart"/>
            <w:r w:rsidRPr="00A035CC">
              <w:rPr>
                <w:i/>
              </w:rPr>
              <w:t>Svensson</w:t>
            </w:r>
            <w:proofErr w:type="spellEnd"/>
            <w:r w:rsidRPr="00A035CC">
              <w:rPr>
                <w:i/>
              </w:rPr>
              <w:t>, Roger:</w:t>
            </w:r>
            <w:r w:rsidRPr="00A035CC">
              <w:t xml:space="preserve"> </w:t>
            </w:r>
            <w:proofErr w:type="spellStart"/>
            <w:r w:rsidRPr="00A035CC">
              <w:t>Periodic</w:t>
            </w:r>
            <w:proofErr w:type="spellEnd"/>
            <w:r w:rsidRPr="00A035CC">
              <w:t xml:space="preserve"> </w:t>
            </w:r>
            <w:proofErr w:type="spellStart"/>
            <w:r w:rsidRPr="00A035CC">
              <w:t>recoinage</w:t>
            </w:r>
            <w:proofErr w:type="spellEnd"/>
            <w:r w:rsidRPr="00A035CC">
              <w:t xml:space="preserve"> </w:t>
            </w:r>
            <w:proofErr w:type="spellStart"/>
            <w:r w:rsidRPr="00A035CC">
              <w:t>as</w:t>
            </w:r>
            <w:proofErr w:type="spellEnd"/>
            <w:r w:rsidRPr="00A035CC">
              <w:t xml:space="preserve"> a </w:t>
            </w:r>
            <w:proofErr w:type="spellStart"/>
            <w:r w:rsidRPr="00A035CC">
              <w:t>monatary</w:t>
            </w:r>
            <w:proofErr w:type="spellEnd"/>
            <w:r w:rsidRPr="00A035CC">
              <w:t xml:space="preserve"> </w:t>
            </w:r>
            <w:proofErr w:type="spellStart"/>
            <w:r w:rsidRPr="00A035CC">
              <w:t>tax</w:t>
            </w:r>
            <w:proofErr w:type="spellEnd"/>
            <w:r w:rsidRPr="00A035CC">
              <w:t xml:space="preserve">: </w:t>
            </w:r>
            <w:proofErr w:type="spellStart"/>
            <w:r w:rsidRPr="00A035CC">
              <w:t>conditions</w:t>
            </w:r>
            <w:proofErr w:type="spellEnd"/>
            <w:r w:rsidRPr="00A035CC">
              <w:t xml:space="preserve"> </w:t>
            </w:r>
            <w:proofErr w:type="spellStart"/>
            <w:r w:rsidRPr="00A035CC">
              <w:t>for</w:t>
            </w:r>
            <w:proofErr w:type="spellEnd"/>
            <w:r w:rsidRPr="00A035CC">
              <w:t xml:space="preserve"> </w:t>
            </w:r>
            <w:proofErr w:type="spellStart"/>
            <w:r w:rsidRPr="00A035CC">
              <w:t>the</w:t>
            </w:r>
            <w:proofErr w:type="spellEnd"/>
            <w:r w:rsidRPr="00A035CC">
              <w:t xml:space="preserve"> </w:t>
            </w:r>
            <w:proofErr w:type="spellStart"/>
            <w:r w:rsidRPr="00A035CC">
              <w:t>rise</w:t>
            </w:r>
            <w:proofErr w:type="spellEnd"/>
            <w:r w:rsidRPr="00A035CC">
              <w:t xml:space="preserve"> and </w:t>
            </w:r>
            <w:proofErr w:type="spellStart"/>
            <w:r w:rsidRPr="00A035CC">
              <w:t>fall</w:t>
            </w:r>
            <w:proofErr w:type="spellEnd"/>
            <w:r w:rsidRPr="00A035CC">
              <w:t xml:space="preserve"> of </w:t>
            </w:r>
            <w:proofErr w:type="spellStart"/>
            <w:r w:rsidRPr="00A035CC">
              <w:t>the</w:t>
            </w:r>
            <w:proofErr w:type="spellEnd"/>
            <w:r w:rsidRPr="00A035CC">
              <w:t xml:space="preserve"> </w:t>
            </w:r>
            <w:proofErr w:type="spellStart"/>
            <w:r w:rsidRPr="00A035CC">
              <w:t>bracteata</w:t>
            </w:r>
            <w:proofErr w:type="spellEnd"/>
            <w:r w:rsidRPr="00A035CC">
              <w:t xml:space="preserve"> </w:t>
            </w:r>
            <w:proofErr w:type="spellStart"/>
            <w:r w:rsidRPr="00A035CC">
              <w:t>economy</w:t>
            </w:r>
            <w:proofErr w:type="spellEnd"/>
            <w:r w:rsidRPr="00A035CC">
              <w:t xml:space="preserve">. The </w:t>
            </w:r>
            <w:proofErr w:type="spellStart"/>
            <w:r w:rsidRPr="00A035CC">
              <w:t>Economic</w:t>
            </w:r>
            <w:proofErr w:type="spellEnd"/>
            <w:r w:rsidRPr="00A035CC">
              <w:t xml:space="preserve"> </w:t>
            </w:r>
            <w:proofErr w:type="spellStart"/>
            <w:r w:rsidRPr="00A035CC">
              <w:t>History</w:t>
            </w:r>
            <w:proofErr w:type="spellEnd"/>
            <w:r w:rsidRPr="00A035CC">
              <w:t xml:space="preserve"> </w:t>
            </w:r>
            <w:proofErr w:type="spellStart"/>
            <w:r w:rsidRPr="00A035CC">
              <w:t>Review</w:t>
            </w:r>
            <w:proofErr w:type="spellEnd"/>
            <w:r w:rsidRPr="00A035CC">
              <w:t xml:space="preserve"> 64 (2016) 1108-1131.</w:t>
            </w:r>
          </w:p>
          <w:p w14:paraId="36AAFCE8" w14:textId="77777777" w:rsidR="00201927" w:rsidRPr="00A035CC" w:rsidRDefault="00201927" w:rsidP="00203978">
            <w:r w:rsidRPr="00A035CC">
              <w:rPr>
                <w:i/>
              </w:rPr>
              <w:t xml:space="preserve">Tóth Csaba </w:t>
            </w:r>
            <w:r w:rsidRPr="00A035CC">
              <w:t>Pénzverdék az Anjou-kori Magyarországon. In Emlékkönyv Bíró-</w:t>
            </w:r>
            <w:proofErr w:type="spellStart"/>
            <w:r w:rsidRPr="00A035CC">
              <w:t>Sey</w:t>
            </w:r>
            <w:proofErr w:type="spellEnd"/>
            <w:r w:rsidRPr="00A035CC">
              <w:t xml:space="preserve"> Katalin és </w:t>
            </w:r>
            <w:proofErr w:type="spellStart"/>
            <w:r w:rsidRPr="00A035CC">
              <w:t>Gedai</w:t>
            </w:r>
            <w:proofErr w:type="spellEnd"/>
            <w:r w:rsidRPr="00A035CC">
              <w:t xml:space="preserve"> István 65. születésnapjára. Bp. 1999. 307-314.</w:t>
            </w:r>
          </w:p>
          <w:p w14:paraId="58B513A4" w14:textId="77777777" w:rsidR="00201927" w:rsidRPr="00A035CC" w:rsidRDefault="00201927" w:rsidP="00203978">
            <w:r w:rsidRPr="00A035CC">
              <w:rPr>
                <w:i/>
              </w:rPr>
              <w:t>Tóth Csaba:</w:t>
            </w:r>
            <w:r w:rsidRPr="00A035CC">
              <w:t xml:space="preserve"> Pénzverés és pénzügyigazgatás (1000-1387) In Gazdaság és gazdálkodás a középkori Magyarországon. Szerk. </w:t>
            </w:r>
            <w:proofErr w:type="spellStart"/>
            <w:r w:rsidRPr="00A035CC">
              <w:t>Kubinyi</w:t>
            </w:r>
            <w:proofErr w:type="spellEnd"/>
            <w:r w:rsidRPr="00A035CC">
              <w:t xml:space="preserve"> András </w:t>
            </w:r>
            <w:proofErr w:type="spellStart"/>
            <w:r w:rsidRPr="00A035CC">
              <w:t>et</w:t>
            </w:r>
            <w:proofErr w:type="spellEnd"/>
            <w:r w:rsidRPr="00A035CC">
              <w:t xml:space="preserve"> </w:t>
            </w:r>
            <w:proofErr w:type="spellStart"/>
            <w:r w:rsidRPr="00A035CC">
              <w:t>al</w:t>
            </w:r>
            <w:proofErr w:type="spellEnd"/>
            <w:r w:rsidRPr="00A035CC">
              <w:t xml:space="preserve">. Bp. </w:t>
            </w:r>
            <w:proofErr w:type="spellStart"/>
            <w:r w:rsidRPr="00A035CC">
              <w:t>Opitz</w:t>
            </w:r>
            <w:proofErr w:type="spellEnd"/>
            <w:r w:rsidRPr="00A035CC">
              <w:t>, 2008. 163-184.</w:t>
            </w:r>
          </w:p>
          <w:p w14:paraId="35BF5FBB" w14:textId="77777777" w:rsidR="00201927" w:rsidRPr="00A035CC" w:rsidRDefault="00201927" w:rsidP="00203978">
            <w:r w:rsidRPr="00A035CC">
              <w:rPr>
                <w:i/>
              </w:rPr>
              <w:t xml:space="preserve">Tóth Csaba: </w:t>
            </w:r>
            <w:r w:rsidRPr="00A035CC">
              <w:t>Az Árpád-kori pénzek ötvözőelemeinek vizsgálata. Numizmatikai Közlöny 102-103 (2003-2004) 35-44.</w:t>
            </w:r>
          </w:p>
          <w:p w14:paraId="09C86B05" w14:textId="77777777" w:rsidR="00201927" w:rsidRPr="00A035CC" w:rsidRDefault="00201927" w:rsidP="00203978">
            <w:pPr>
              <w:rPr>
                <w:i/>
              </w:rPr>
            </w:pPr>
            <w:proofErr w:type="spellStart"/>
            <w:r w:rsidRPr="00A035CC">
              <w:rPr>
                <w:i/>
              </w:rPr>
              <w:t>Ujszászi</w:t>
            </w:r>
            <w:proofErr w:type="spellEnd"/>
            <w:r w:rsidRPr="00A035CC">
              <w:rPr>
                <w:i/>
              </w:rPr>
              <w:t xml:space="preserve"> Róbert:</w:t>
            </w:r>
            <w:r w:rsidRPr="00A035CC">
              <w:t xml:space="preserve"> A XII. századi magyar rézpénzek. Bp. 2010.</w:t>
            </w:r>
          </w:p>
          <w:p w14:paraId="68BE4960" w14:textId="77777777" w:rsidR="00201927" w:rsidRPr="00A035CC" w:rsidRDefault="00201927" w:rsidP="00203978">
            <w:r w:rsidRPr="00A035CC">
              <w:rPr>
                <w:i/>
              </w:rPr>
              <w:t>Varga Máté</w:t>
            </w:r>
            <w:r w:rsidRPr="00A035CC">
              <w:t xml:space="preserve"> Középkori és kora újkori aranypénzek. A kaposvári Rippl-Rónai Múzeum éremgyűjteménye I. Kaposvár, 2015.</w:t>
            </w:r>
          </w:p>
          <w:p w14:paraId="6711C84E" w14:textId="77777777" w:rsidR="00201927" w:rsidRPr="00A035CC" w:rsidRDefault="00201927" w:rsidP="00203978">
            <w:pPr>
              <w:rPr>
                <w:b/>
              </w:rPr>
            </w:pPr>
            <w:proofErr w:type="spellStart"/>
            <w:r w:rsidRPr="00A035CC">
              <w:t>Wissenscahftsgeschichte</w:t>
            </w:r>
            <w:proofErr w:type="spellEnd"/>
            <w:r w:rsidRPr="00A035CC">
              <w:t xml:space="preserve"> </w:t>
            </w:r>
            <w:proofErr w:type="spellStart"/>
            <w:r w:rsidRPr="00A035CC">
              <w:t>der</w:t>
            </w:r>
            <w:proofErr w:type="spellEnd"/>
            <w:r w:rsidRPr="00A035CC">
              <w:t xml:space="preserve"> </w:t>
            </w:r>
            <w:proofErr w:type="spellStart"/>
            <w:r w:rsidRPr="00A035CC">
              <w:t>Numismatik</w:t>
            </w:r>
            <w:proofErr w:type="spellEnd"/>
            <w:r w:rsidRPr="00A035CC">
              <w:t xml:space="preserve">. hg. von Rainer Albert und Reiner </w:t>
            </w:r>
            <w:proofErr w:type="spellStart"/>
            <w:r w:rsidRPr="00A035CC">
              <w:t>Cunz</w:t>
            </w:r>
            <w:proofErr w:type="spellEnd"/>
            <w:r w:rsidRPr="00A035CC">
              <w:t xml:space="preserve">, </w:t>
            </w:r>
            <w:proofErr w:type="spellStart"/>
            <w:r w:rsidRPr="00A035CC">
              <w:t>Speyer</w:t>
            </w:r>
            <w:proofErr w:type="spellEnd"/>
            <w:r w:rsidRPr="00A035CC">
              <w:t>, 1955.</w:t>
            </w:r>
          </w:p>
          <w:p w14:paraId="303E4FC6" w14:textId="77777777" w:rsidR="00201927" w:rsidRPr="00A035CC" w:rsidRDefault="00201927" w:rsidP="00203978"/>
        </w:tc>
      </w:tr>
    </w:tbl>
    <w:p w14:paraId="519B6315" w14:textId="77777777" w:rsidR="005748D3" w:rsidRPr="00A035CC" w:rsidRDefault="005748D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5748D3" w:rsidRPr="00A035CC" w14:paraId="24AA3CBE" w14:textId="77777777" w:rsidTr="005748D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350288" w14:textId="77777777" w:rsidR="005748D3" w:rsidRPr="00A035CC" w:rsidRDefault="005748D3">
            <w:pPr>
              <w:spacing w:after="0" w:line="240" w:lineRule="auto"/>
            </w:pPr>
            <w:r w:rsidRPr="00A035CC">
              <w:rPr>
                <w:b/>
              </w:rPr>
              <w:t>Tantárgy neve: Terepbejárási gyakorlat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AEF671" w14:textId="77777777" w:rsidR="005748D3" w:rsidRPr="00A035CC" w:rsidRDefault="005748D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BTREGN403 BTREGL403</w:t>
            </w:r>
          </w:p>
          <w:p w14:paraId="4831417D" w14:textId="77777777" w:rsidR="005748D3" w:rsidRPr="00A035CC" w:rsidRDefault="005748D3">
            <w:pPr>
              <w:spacing w:after="0" w:line="240" w:lineRule="auto"/>
            </w:pPr>
            <w:r w:rsidRPr="00A035CC">
              <w:rPr>
                <w:b/>
              </w:rPr>
              <w:t>Tárgyfelelős intézet:</w:t>
            </w:r>
            <w:r w:rsidRPr="00A035CC">
              <w:t xml:space="preserve"> BTK TTI</w:t>
            </w:r>
          </w:p>
        </w:tc>
      </w:tr>
      <w:tr w:rsidR="005748D3" w:rsidRPr="00A035CC" w14:paraId="3D3E133D" w14:textId="77777777" w:rsidTr="005748D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E900D1" w14:textId="77777777" w:rsidR="005748D3" w:rsidRPr="00A035CC" w:rsidRDefault="005748D3">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D129D1" w14:textId="77777777" w:rsidR="005748D3" w:rsidRPr="00A035CC" w:rsidRDefault="005748D3">
            <w:pPr>
              <w:spacing w:after="0" w:line="240" w:lineRule="auto"/>
            </w:pPr>
            <w:r w:rsidRPr="00A035CC">
              <w:rPr>
                <w:b/>
              </w:rPr>
              <w:t>Tantárgyelem:</w:t>
            </w:r>
            <w:r w:rsidRPr="00A035CC">
              <w:t xml:space="preserve"> kötelező</w:t>
            </w:r>
          </w:p>
        </w:tc>
      </w:tr>
      <w:tr w:rsidR="005748D3" w:rsidRPr="00A035CC" w14:paraId="4B401128"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74DC9C" w14:textId="39DBC393" w:rsidR="005748D3" w:rsidRPr="00A035CC" w:rsidRDefault="005748D3">
            <w:pPr>
              <w:spacing w:after="0" w:line="240" w:lineRule="auto"/>
            </w:pPr>
            <w:r w:rsidRPr="00A035CC">
              <w:rPr>
                <w:b/>
              </w:rPr>
              <w:t>Tárgyfelelős:</w:t>
            </w:r>
            <w:r w:rsidRPr="00A035CC">
              <w:t xml:space="preserve"> Dr. Lengyel György, egyetemi </w:t>
            </w:r>
            <w:r w:rsidR="00872A9C">
              <w:t>docens</w:t>
            </w:r>
          </w:p>
        </w:tc>
      </w:tr>
      <w:tr w:rsidR="005748D3" w:rsidRPr="00A035CC" w14:paraId="4DFA9DE4"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DF061E" w14:textId="77777777" w:rsidR="005748D3" w:rsidRPr="00A035CC" w:rsidRDefault="005748D3">
            <w:pPr>
              <w:spacing w:after="0" w:line="240" w:lineRule="auto"/>
            </w:pPr>
            <w:r w:rsidRPr="00A035CC">
              <w:rPr>
                <w:b/>
              </w:rPr>
              <w:t xml:space="preserve">Közreműködő oktató(k):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5748D3" w:rsidRPr="00A035CC" w14:paraId="7A3953F1"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880A5F" w14:textId="77777777" w:rsidR="005748D3" w:rsidRPr="00A035CC" w:rsidRDefault="005748D3">
            <w:pPr>
              <w:spacing w:after="0" w:line="240" w:lineRule="auto"/>
            </w:pPr>
            <w:r w:rsidRPr="00A035CC">
              <w:rPr>
                <w:b/>
              </w:rPr>
              <w:t>Javasolt félév: 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02B07B" w14:textId="77777777" w:rsidR="005748D3" w:rsidRPr="00A035CC" w:rsidRDefault="005748D3">
            <w:pPr>
              <w:spacing w:after="0" w:line="240" w:lineRule="auto"/>
            </w:pPr>
            <w:r w:rsidRPr="00A035CC">
              <w:rPr>
                <w:b/>
              </w:rPr>
              <w:t xml:space="preserve">Előfeltétel: </w:t>
            </w:r>
            <w:r w:rsidRPr="00A035CC">
              <w:t>-</w:t>
            </w:r>
          </w:p>
        </w:tc>
      </w:tr>
      <w:tr w:rsidR="005748D3" w:rsidRPr="00A035CC" w14:paraId="0300B06F"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564F06" w14:textId="77777777" w:rsidR="005748D3" w:rsidRPr="00A035CC" w:rsidRDefault="005748D3">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224010" w14:textId="77777777" w:rsidR="005748D3" w:rsidRPr="00A035CC" w:rsidRDefault="005748D3">
            <w:pPr>
              <w:spacing w:after="0" w:line="240" w:lineRule="auto"/>
            </w:pPr>
            <w:r w:rsidRPr="00A035CC">
              <w:rPr>
                <w:b/>
              </w:rPr>
              <w:t xml:space="preserve">Számonkérés módja: </w:t>
            </w:r>
            <w:r w:rsidRPr="00A035CC">
              <w:t>gyakorlati jegy</w:t>
            </w:r>
          </w:p>
        </w:tc>
      </w:tr>
      <w:tr w:rsidR="005748D3" w:rsidRPr="00A035CC" w14:paraId="132C10A6"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7D474C" w14:textId="77777777" w:rsidR="005748D3" w:rsidRPr="00A035CC" w:rsidRDefault="005748D3">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25188F" w14:textId="77777777" w:rsidR="005748D3" w:rsidRPr="00A035CC" w:rsidRDefault="005748D3">
            <w:pPr>
              <w:spacing w:after="0" w:line="240" w:lineRule="auto"/>
            </w:pPr>
            <w:r w:rsidRPr="00A035CC">
              <w:rPr>
                <w:b/>
              </w:rPr>
              <w:t>Munkarend:</w:t>
            </w:r>
            <w:r w:rsidRPr="00A035CC">
              <w:t xml:space="preserve"> nappali + levelező </w:t>
            </w:r>
          </w:p>
        </w:tc>
      </w:tr>
      <w:tr w:rsidR="005748D3" w:rsidRPr="00A035CC" w14:paraId="5B3A95A7"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877CF5" w14:textId="77777777" w:rsidR="005748D3" w:rsidRPr="00A035CC" w:rsidRDefault="005748D3">
            <w:pPr>
              <w:spacing w:after="0" w:line="240" w:lineRule="auto"/>
            </w:pPr>
            <w:r w:rsidRPr="00A035CC">
              <w:rPr>
                <w:b/>
              </w:rPr>
              <w:t xml:space="preserve">Tantárgy feladata és célja: </w:t>
            </w:r>
            <w:r w:rsidRPr="00A035CC">
              <w:t>(200-300 karakter)</w:t>
            </w:r>
          </w:p>
          <w:p w14:paraId="14D195E1" w14:textId="77777777" w:rsidR="005748D3" w:rsidRPr="00A035CC" w:rsidRDefault="005748D3">
            <w:pPr>
              <w:spacing w:after="0" w:line="240" w:lineRule="auto"/>
            </w:pPr>
            <w:r w:rsidRPr="00A035CC">
              <w:t>A kurzus gyakorlati. Célja a terepbejárás alkalmazásának elsajátítása. A terepbejárással két fontos kompetenciát sajátítanak el a hallgatók: a lelőhelyfelderítést és a lelőhelyek roncsolásmentes vizsgálatát az intenzív terepbejárás módszerével.  A kurzus során a hallgatók megismerkednek a terepbejárás előkészítési fázisaival, lebonyolításával, dokumentálásával, jelentés elkészítésével, a begyűjtött leletek leltározásával és raktározásával, és a dokumentumok archiválásával.</w:t>
            </w:r>
          </w:p>
          <w:p w14:paraId="476F882B" w14:textId="77777777" w:rsidR="005748D3" w:rsidRPr="00A035CC" w:rsidRDefault="005748D3">
            <w:pPr>
              <w:spacing w:after="0" w:line="240" w:lineRule="auto"/>
              <w:rPr>
                <w:b/>
              </w:rPr>
            </w:pPr>
            <w:r w:rsidRPr="00A035CC">
              <w:rPr>
                <w:b/>
              </w:rPr>
              <w:t>Fejlesztendő kompetenciák:</w:t>
            </w:r>
          </w:p>
          <w:p w14:paraId="1CC7B2A3" w14:textId="77777777" w:rsidR="005748D3" w:rsidRPr="00A035CC" w:rsidRDefault="005748D3">
            <w:pPr>
              <w:spacing w:after="0" w:line="240" w:lineRule="auto"/>
            </w:pPr>
            <w:r w:rsidRPr="00A035CC">
              <w:rPr>
                <w:b/>
                <w:i/>
              </w:rPr>
              <w:t>tudás:</w:t>
            </w:r>
            <w:r w:rsidRPr="00A035CC">
              <w:t xml:space="preserve"> </w:t>
            </w:r>
          </w:p>
          <w:p w14:paraId="341CE8F6" w14:textId="77777777" w:rsidR="005748D3" w:rsidRPr="00A035CC" w:rsidRDefault="005748D3">
            <w:pPr>
              <w:spacing w:after="0" w:line="240" w:lineRule="auto"/>
              <w:rPr>
                <w:b/>
                <w:i/>
              </w:rPr>
            </w:pPr>
            <w:r w:rsidRPr="00A035CC">
              <w:rPr>
                <w:lang w:eastAsia="ar-SA"/>
              </w:rPr>
              <w:t xml:space="preserve">Tájékozódás és megfigyelés a terepen, régészeti dokumentáció készítése. </w:t>
            </w:r>
          </w:p>
          <w:p w14:paraId="542205B9" w14:textId="77777777" w:rsidR="005748D3" w:rsidRPr="00A035CC" w:rsidRDefault="005748D3">
            <w:pPr>
              <w:spacing w:after="0" w:line="240" w:lineRule="auto"/>
            </w:pPr>
            <w:r w:rsidRPr="00A035CC">
              <w:rPr>
                <w:b/>
                <w:i/>
              </w:rPr>
              <w:t>képesség:</w:t>
            </w:r>
            <w:r w:rsidRPr="00A035CC">
              <w:t xml:space="preserve"> </w:t>
            </w:r>
          </w:p>
          <w:p w14:paraId="38427AAD" w14:textId="77777777" w:rsidR="005748D3" w:rsidRPr="00A035CC" w:rsidRDefault="005748D3">
            <w:pPr>
              <w:spacing w:after="0" w:line="240" w:lineRule="auto"/>
              <w:rPr>
                <w:b/>
                <w:bCs/>
                <w:iCs/>
                <w:lang w:eastAsia="hu-HU"/>
              </w:rPr>
            </w:pPr>
            <w:r w:rsidRPr="00A035CC">
              <w:rPr>
                <w:lang w:eastAsia="ar-SA"/>
              </w:rPr>
              <w:lastRenderedPageBreak/>
              <w:t xml:space="preserve">Képes </w:t>
            </w:r>
            <w:r w:rsidRPr="00A035CC">
              <w:rPr>
                <w:bCs/>
                <w:iCs/>
                <w:lang w:eastAsia="hu-HU"/>
              </w:rPr>
              <w:t xml:space="preserve">az ismeretek önálló elsajátítására és rendszerezésére. </w:t>
            </w:r>
          </w:p>
          <w:p w14:paraId="69690AF9" w14:textId="77777777" w:rsidR="005748D3" w:rsidRPr="00A035CC" w:rsidRDefault="005748D3">
            <w:pPr>
              <w:spacing w:after="0" w:line="240" w:lineRule="auto"/>
              <w:ind w:left="34"/>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7DD6E146" w14:textId="77777777" w:rsidR="005748D3" w:rsidRPr="00A035CC" w:rsidRDefault="005748D3">
            <w:pPr>
              <w:spacing w:after="0" w:line="240" w:lineRule="auto"/>
              <w:ind w:left="34"/>
              <w:rPr>
                <w:b/>
                <w:bCs/>
                <w:iCs/>
                <w:lang w:eastAsia="hu-HU"/>
              </w:rPr>
            </w:pPr>
            <w:r w:rsidRPr="00A035CC">
              <w:rPr>
                <w:bCs/>
                <w:iCs/>
                <w:lang w:eastAsia="hu-HU"/>
              </w:rPr>
              <w:t>Képes az információk, érvek és elemzések különböző szempontok szerinti bemutatására, átgondolására.</w:t>
            </w:r>
          </w:p>
          <w:p w14:paraId="378D2D12" w14:textId="77777777" w:rsidR="005748D3" w:rsidRPr="00A035CC" w:rsidRDefault="005748D3">
            <w:pPr>
              <w:spacing w:after="0" w:line="240" w:lineRule="auto"/>
            </w:pPr>
            <w:r w:rsidRPr="00A035CC">
              <w:rPr>
                <w:b/>
                <w:i/>
              </w:rPr>
              <w:t>attitűd:</w:t>
            </w:r>
            <w:r w:rsidRPr="00A035CC">
              <w:t xml:space="preserve"> </w:t>
            </w:r>
          </w:p>
          <w:p w14:paraId="3E06E215" w14:textId="77777777" w:rsidR="005748D3" w:rsidRPr="00A035CC" w:rsidRDefault="005748D3">
            <w:pPr>
              <w:spacing w:after="0" w:line="240" w:lineRule="auto"/>
              <w:rPr>
                <w:bCs/>
                <w:iCs/>
                <w:color w:val="000000"/>
                <w:lang w:eastAsia="hu-HU"/>
              </w:rPr>
            </w:pPr>
            <w:r w:rsidRPr="00A035CC">
              <w:rPr>
                <w:bCs/>
                <w:iCs/>
                <w:color w:val="000000"/>
                <w:lang w:eastAsia="hu-HU"/>
              </w:rPr>
              <w:t>Mérlegeli a problémák sokoldalú módszertani megközelítésének lehetőségét.</w:t>
            </w:r>
          </w:p>
          <w:p w14:paraId="291C119A" w14:textId="77777777" w:rsidR="005748D3" w:rsidRPr="00A035CC" w:rsidRDefault="005748D3">
            <w:pPr>
              <w:spacing w:after="0" w:line="240" w:lineRule="auto"/>
              <w:rPr>
                <w:b/>
                <w:i/>
              </w:rPr>
            </w:pPr>
            <w:r w:rsidRPr="00A035CC">
              <w:rPr>
                <w:bCs/>
                <w:iCs/>
                <w:color w:val="000000"/>
                <w:lang w:eastAsia="hu-HU"/>
              </w:rPr>
              <w:t>Törekszik a régészet rokon tudományterületeivel való együttműködésre.</w:t>
            </w:r>
          </w:p>
          <w:p w14:paraId="34DC0FD9" w14:textId="77777777" w:rsidR="005748D3" w:rsidRPr="00A035CC" w:rsidRDefault="005748D3">
            <w:pPr>
              <w:spacing w:after="0" w:line="240" w:lineRule="auto"/>
            </w:pPr>
            <w:r w:rsidRPr="00A035CC">
              <w:rPr>
                <w:b/>
                <w:i/>
              </w:rPr>
              <w:t>autonómia és felelősség:</w:t>
            </w:r>
            <w:r w:rsidRPr="00A035CC">
              <w:t xml:space="preserve"> </w:t>
            </w:r>
          </w:p>
          <w:p w14:paraId="7958B592" w14:textId="77777777" w:rsidR="005748D3" w:rsidRPr="00A035CC" w:rsidRDefault="005748D3">
            <w:pPr>
              <w:spacing w:after="0" w:line="240" w:lineRule="auto"/>
            </w:pPr>
            <w:r w:rsidRPr="00A035CC">
              <w:rPr>
                <w:lang w:eastAsia="ar-SA"/>
              </w:rPr>
              <w:t>Felelősséget érez Magyarország és a világ kulturális örökségének megőrzéséért.</w:t>
            </w:r>
          </w:p>
        </w:tc>
      </w:tr>
      <w:tr w:rsidR="005748D3" w:rsidRPr="00A035CC" w14:paraId="24B517CB"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8C0BFF" w14:textId="77777777" w:rsidR="005748D3" w:rsidRPr="00A035CC" w:rsidRDefault="005748D3">
            <w:pPr>
              <w:spacing w:after="0" w:line="240" w:lineRule="auto"/>
            </w:pPr>
            <w:r w:rsidRPr="00A035CC">
              <w:rPr>
                <w:b/>
              </w:rPr>
              <w:lastRenderedPageBreak/>
              <w:t>Tantárgy tematikus leírása:</w:t>
            </w:r>
          </w:p>
        </w:tc>
      </w:tr>
      <w:tr w:rsidR="005748D3" w:rsidRPr="00A035CC" w14:paraId="73F609A9"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5E9EC9" w14:textId="77777777" w:rsidR="005748D3" w:rsidRPr="00A035CC" w:rsidRDefault="005748D3">
            <w:pPr>
              <w:spacing w:after="0" w:line="240" w:lineRule="auto"/>
              <w:rPr>
                <w:b/>
                <w:i/>
              </w:rPr>
            </w:pPr>
            <w:r w:rsidRPr="00A035CC">
              <w:rPr>
                <w:b/>
                <w:i/>
              </w:rPr>
              <w:t>Előadás: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FE6F45" w14:textId="77777777" w:rsidR="005748D3" w:rsidRPr="00A035CC" w:rsidRDefault="005748D3">
            <w:pPr>
              <w:spacing w:after="0" w:line="240" w:lineRule="auto"/>
              <w:rPr>
                <w:b/>
                <w:i/>
              </w:rPr>
            </w:pPr>
            <w:r w:rsidRPr="00A035CC">
              <w:rPr>
                <w:b/>
                <w:i/>
              </w:rPr>
              <w:t>Gyakorlat:</w:t>
            </w:r>
          </w:p>
          <w:p w14:paraId="45FF7345" w14:textId="77777777" w:rsidR="005748D3" w:rsidRPr="00A035CC" w:rsidRDefault="005748D3">
            <w:pPr>
              <w:spacing w:after="0" w:line="240" w:lineRule="auto"/>
            </w:pPr>
            <w:r w:rsidRPr="00A035CC">
              <w:t>18 óra terepi gyakorlat, 5 óra terepi munka előkészülés, 5 óra terepi utómunka (dokumentáció készítés).</w:t>
            </w:r>
          </w:p>
        </w:tc>
      </w:tr>
      <w:tr w:rsidR="005748D3" w:rsidRPr="00A035CC" w14:paraId="050FD773"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0DD924E" w14:textId="77777777" w:rsidR="005748D3" w:rsidRPr="00A035CC" w:rsidRDefault="005748D3">
            <w:pPr>
              <w:spacing w:after="0" w:line="240" w:lineRule="auto"/>
              <w:rPr>
                <w:b/>
              </w:rPr>
            </w:pPr>
            <w:r w:rsidRPr="00A035CC">
              <w:rPr>
                <w:b/>
              </w:rPr>
              <w:t>Félévközi számonkérés módja és értékelése:</w:t>
            </w:r>
          </w:p>
          <w:p w14:paraId="0F428232" w14:textId="77777777" w:rsidR="005748D3" w:rsidRPr="00A035CC" w:rsidRDefault="005748D3">
            <w:pPr>
              <w:spacing w:after="0" w:line="240" w:lineRule="auto"/>
              <w:rPr>
                <w:b/>
              </w:rPr>
            </w:pPr>
            <w:r w:rsidRPr="00A035CC">
              <w:rPr>
                <w:b/>
              </w:rPr>
              <w:t xml:space="preserve">Gyakorlati jegy / </w:t>
            </w:r>
            <w:r w:rsidRPr="00A035CC">
              <w:rPr>
                <w:b/>
                <w:u w:val="single"/>
              </w:rPr>
              <w:t xml:space="preserve">kollokvium </w:t>
            </w:r>
            <w:r w:rsidRPr="00A035CC">
              <w:rPr>
                <w:b/>
              </w:rPr>
              <w:t>teljesítésének módja, értékelése:</w:t>
            </w:r>
          </w:p>
          <w:p w14:paraId="05897310" w14:textId="77777777" w:rsidR="005748D3" w:rsidRPr="00A035CC" w:rsidRDefault="005748D3">
            <w:pPr>
              <w:spacing w:after="0" w:line="240" w:lineRule="auto"/>
            </w:pPr>
            <w:r w:rsidRPr="00A035CC">
              <w:t>Írásbeli vizsga: 0-50% elégtelen, 51-70% elégséges, 71-80% közepes, 81-90% jó, 91-100% jeles.</w:t>
            </w:r>
          </w:p>
        </w:tc>
      </w:tr>
      <w:tr w:rsidR="005748D3" w:rsidRPr="00A035CC" w14:paraId="72350E85"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C917D1" w14:textId="77777777" w:rsidR="005748D3" w:rsidRPr="00A035CC" w:rsidRDefault="005748D3" w:rsidP="00865FB6">
            <w:pPr>
              <w:spacing w:after="0" w:line="240" w:lineRule="auto"/>
              <w:rPr>
                <w:b/>
              </w:rPr>
            </w:pPr>
            <w:r w:rsidRPr="00A035CC">
              <w:rPr>
                <w:b/>
              </w:rPr>
              <w:t>Kötelező irodalom:</w:t>
            </w:r>
          </w:p>
          <w:p w14:paraId="7CA379E0" w14:textId="77777777" w:rsidR="005748D3" w:rsidRPr="00A035CC" w:rsidRDefault="005748D3" w:rsidP="00865FB6">
            <w:pPr>
              <w:pStyle w:val="Szvegtrzs"/>
              <w:spacing w:after="0"/>
              <w:jc w:val="both"/>
              <w:rPr>
                <w:sz w:val="22"/>
                <w:szCs w:val="22"/>
              </w:rPr>
            </w:pPr>
            <w:r w:rsidRPr="00A035CC">
              <w:rPr>
                <w:sz w:val="22"/>
                <w:szCs w:val="22"/>
              </w:rPr>
              <w:t xml:space="preserve">Ilon, G.: A régésztechnikus kézikönyve. </w:t>
            </w:r>
            <w:proofErr w:type="spellStart"/>
            <w:r w:rsidRPr="00A035CC">
              <w:rPr>
                <w:sz w:val="22"/>
                <w:szCs w:val="22"/>
              </w:rPr>
              <w:t>Panniculus</w:t>
            </w:r>
            <w:proofErr w:type="spellEnd"/>
            <w:r w:rsidRPr="00A035CC">
              <w:rPr>
                <w:sz w:val="22"/>
                <w:szCs w:val="22"/>
              </w:rPr>
              <w:t xml:space="preserve"> 6. Szombathely, 2002.</w:t>
            </w:r>
          </w:p>
          <w:p w14:paraId="2687751F" w14:textId="77777777" w:rsidR="005748D3" w:rsidRPr="00A035CC" w:rsidRDefault="005748D3" w:rsidP="00865FB6">
            <w:pPr>
              <w:pStyle w:val="Szvegtrzs"/>
              <w:spacing w:after="0"/>
              <w:jc w:val="both"/>
              <w:rPr>
                <w:sz w:val="22"/>
                <w:szCs w:val="22"/>
              </w:rPr>
            </w:pPr>
            <w:proofErr w:type="spellStart"/>
            <w:r w:rsidRPr="00A035CC">
              <w:rPr>
                <w:sz w:val="22"/>
                <w:szCs w:val="22"/>
              </w:rPr>
              <w:t>Jankovich-Bésán</w:t>
            </w:r>
            <w:proofErr w:type="spellEnd"/>
            <w:r w:rsidRPr="00A035CC">
              <w:rPr>
                <w:sz w:val="22"/>
                <w:szCs w:val="22"/>
              </w:rPr>
              <w:t xml:space="preserve"> </w:t>
            </w:r>
            <w:proofErr w:type="gramStart"/>
            <w:r w:rsidRPr="00A035CC">
              <w:rPr>
                <w:sz w:val="22"/>
                <w:szCs w:val="22"/>
              </w:rPr>
              <w:t>D..</w:t>
            </w:r>
            <w:proofErr w:type="gramEnd"/>
            <w:r w:rsidRPr="00A035CC">
              <w:rPr>
                <w:sz w:val="22"/>
                <w:szCs w:val="22"/>
              </w:rPr>
              <w:t xml:space="preserve"> A felszíni leletgyűjtés módszerei és szerepe a régészeti kutatásban. Régészeti Továbbképző Füzetek </w:t>
            </w:r>
            <w:proofErr w:type="gramStart"/>
            <w:r w:rsidRPr="00A035CC">
              <w:rPr>
                <w:sz w:val="22"/>
                <w:szCs w:val="22"/>
              </w:rPr>
              <w:t>4 .</w:t>
            </w:r>
            <w:proofErr w:type="gramEnd"/>
            <w:r w:rsidRPr="00A035CC">
              <w:rPr>
                <w:sz w:val="22"/>
                <w:szCs w:val="22"/>
              </w:rPr>
              <w:t xml:space="preserve"> Budapest. 1993.</w:t>
            </w:r>
          </w:p>
          <w:p w14:paraId="35A4EBB9" w14:textId="77777777" w:rsidR="005748D3" w:rsidRPr="00A035CC" w:rsidRDefault="005748D3" w:rsidP="00865FB6">
            <w:pPr>
              <w:spacing w:after="0" w:line="240" w:lineRule="auto"/>
              <w:rPr>
                <w:lang w:eastAsia="hu-HU"/>
              </w:rPr>
            </w:pPr>
            <w:r w:rsidRPr="00A035CC">
              <w:rPr>
                <w:lang w:eastAsia="hu-HU"/>
              </w:rPr>
              <w:t>Müller R. (Főszerk.): Régészeti Kézikönyv. Budapest. 2011.</w:t>
            </w:r>
          </w:p>
          <w:p w14:paraId="12F3DA4C" w14:textId="77777777" w:rsidR="005748D3" w:rsidRPr="00A035CC" w:rsidRDefault="005748D3" w:rsidP="00865FB6">
            <w:pPr>
              <w:spacing w:after="0" w:line="240" w:lineRule="auto"/>
              <w:rPr>
                <w:b/>
              </w:rPr>
            </w:pPr>
          </w:p>
          <w:p w14:paraId="300A5107" w14:textId="77777777" w:rsidR="005748D3" w:rsidRPr="00A035CC" w:rsidRDefault="005748D3" w:rsidP="00865FB6">
            <w:pPr>
              <w:spacing w:after="0" w:line="240" w:lineRule="auto"/>
            </w:pPr>
            <w:r w:rsidRPr="00A035CC">
              <w:rPr>
                <w:b/>
              </w:rPr>
              <w:t>Ajánlott irodalom</w:t>
            </w:r>
            <w:r w:rsidRPr="00A035CC">
              <w:t>: (legalább 1 idegen nyelvű)</w:t>
            </w:r>
          </w:p>
          <w:p w14:paraId="16D354F5" w14:textId="77777777" w:rsidR="005748D3" w:rsidRPr="00A035CC" w:rsidRDefault="005748D3" w:rsidP="00865FB6">
            <w:pPr>
              <w:spacing w:after="0" w:line="240" w:lineRule="auto"/>
            </w:pPr>
            <w:r w:rsidRPr="00A035CC">
              <w:t xml:space="preserve">Peter L. </w:t>
            </w:r>
            <w:proofErr w:type="spellStart"/>
            <w:r w:rsidRPr="00A035CC">
              <w:t>Drewett</w:t>
            </w:r>
            <w:proofErr w:type="spellEnd"/>
            <w:r w:rsidRPr="00A035CC">
              <w:t xml:space="preserve">: </w:t>
            </w:r>
            <w:proofErr w:type="spellStart"/>
            <w:r w:rsidRPr="00A035CC">
              <w:t>Field</w:t>
            </w:r>
            <w:proofErr w:type="spellEnd"/>
            <w:r w:rsidRPr="00A035CC">
              <w:t xml:space="preserve"> </w:t>
            </w:r>
            <w:proofErr w:type="spellStart"/>
            <w:r w:rsidRPr="00A035CC">
              <w:t>Archaeology</w:t>
            </w:r>
            <w:proofErr w:type="spellEnd"/>
            <w:r w:rsidRPr="00A035CC">
              <w:t xml:space="preserve">: An </w:t>
            </w:r>
            <w:proofErr w:type="spellStart"/>
            <w:r w:rsidRPr="00A035CC">
              <w:t>Introduction</w:t>
            </w:r>
            <w:proofErr w:type="spellEnd"/>
            <w:r w:rsidRPr="00A035CC">
              <w:t xml:space="preserve">. UCL </w:t>
            </w:r>
            <w:proofErr w:type="spellStart"/>
            <w:r w:rsidRPr="00A035CC">
              <w:t>press</w:t>
            </w:r>
            <w:proofErr w:type="spellEnd"/>
            <w:r w:rsidRPr="00A035CC">
              <w:t>, 1999.</w:t>
            </w:r>
          </w:p>
          <w:p w14:paraId="446F058F" w14:textId="77777777" w:rsidR="005748D3" w:rsidRPr="00A035CC" w:rsidRDefault="005748D3" w:rsidP="00865FB6">
            <w:pPr>
              <w:spacing w:after="0" w:line="240" w:lineRule="auto"/>
            </w:pPr>
          </w:p>
        </w:tc>
      </w:tr>
    </w:tbl>
    <w:p w14:paraId="787B00C5" w14:textId="77777777" w:rsidR="005748D3" w:rsidRPr="00A035CC" w:rsidRDefault="005748D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5748D3" w:rsidRPr="00A035CC" w14:paraId="7BEAE661" w14:textId="77777777" w:rsidTr="005748D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D97A88" w14:textId="77777777" w:rsidR="005748D3" w:rsidRPr="00A035CC" w:rsidRDefault="005748D3">
            <w:pPr>
              <w:spacing w:after="0" w:line="240" w:lineRule="auto"/>
              <w:rPr>
                <w:b/>
              </w:rPr>
            </w:pPr>
            <w:r w:rsidRPr="00A035CC">
              <w:rPr>
                <w:b/>
              </w:rPr>
              <w:t>Tantárgy neve:</w:t>
            </w:r>
          </w:p>
          <w:p w14:paraId="2F3E7BB7" w14:textId="77777777" w:rsidR="005748D3" w:rsidRPr="00A035CC" w:rsidRDefault="005748D3">
            <w:pPr>
              <w:spacing w:after="0" w:line="240" w:lineRule="auto"/>
              <w:rPr>
                <w:b/>
              </w:rPr>
            </w:pPr>
            <w:r w:rsidRPr="00A035CC">
              <w:rPr>
                <w:b/>
              </w:rPr>
              <w:t>Bronzkor</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1CD9D3" w14:textId="77777777" w:rsidR="005748D3" w:rsidRPr="00A035CC" w:rsidRDefault="005748D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BTREGN401P, BTREGL401P</w:t>
            </w:r>
          </w:p>
          <w:p w14:paraId="6CDD2BEC" w14:textId="77777777" w:rsidR="005748D3" w:rsidRPr="00A035CC" w:rsidRDefault="005748D3">
            <w:pPr>
              <w:spacing w:after="0" w:line="240" w:lineRule="auto"/>
            </w:pPr>
            <w:r w:rsidRPr="00A035CC">
              <w:rPr>
                <w:b/>
              </w:rPr>
              <w:t>Tárgyfelelős intézet:</w:t>
            </w:r>
            <w:r w:rsidRPr="00A035CC">
              <w:t xml:space="preserve"> BTK TTI </w:t>
            </w:r>
          </w:p>
        </w:tc>
      </w:tr>
      <w:tr w:rsidR="005748D3" w:rsidRPr="00A035CC" w14:paraId="0D0512FC" w14:textId="77777777" w:rsidTr="005748D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951BEF" w14:textId="77777777" w:rsidR="005748D3" w:rsidRPr="00A035CC" w:rsidRDefault="005748D3">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5D9409" w14:textId="77777777" w:rsidR="005748D3" w:rsidRPr="00A035CC" w:rsidRDefault="005748D3">
            <w:pPr>
              <w:spacing w:after="0" w:line="240" w:lineRule="auto"/>
            </w:pPr>
            <w:r w:rsidRPr="00A035CC">
              <w:rPr>
                <w:b/>
              </w:rPr>
              <w:t>Tantárgyelem:</w:t>
            </w:r>
            <w:r w:rsidRPr="00A035CC">
              <w:t xml:space="preserve"> kötelező</w:t>
            </w:r>
          </w:p>
        </w:tc>
      </w:tr>
      <w:tr w:rsidR="005748D3" w:rsidRPr="00A035CC" w14:paraId="61601D2F"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6B60EBD" w14:textId="2F6CCCB6" w:rsidR="005748D3" w:rsidRPr="00A035CC" w:rsidRDefault="005748D3">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5748D3" w:rsidRPr="00A035CC" w14:paraId="740745D2"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4C7A94" w14:textId="77777777" w:rsidR="005748D3" w:rsidRPr="00A035CC" w:rsidRDefault="005748D3">
            <w:pPr>
              <w:spacing w:after="0" w:line="240" w:lineRule="auto"/>
            </w:pPr>
            <w:r w:rsidRPr="00A035CC">
              <w:rPr>
                <w:b/>
              </w:rPr>
              <w:t>Közreműködő oktató(k):</w:t>
            </w:r>
            <w:r w:rsidRPr="00A035CC">
              <w:t xml:space="preserve"> név, beosztás</w:t>
            </w:r>
          </w:p>
        </w:tc>
      </w:tr>
      <w:tr w:rsidR="005748D3" w:rsidRPr="00A035CC" w14:paraId="10671DD7"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0E831F" w14:textId="77777777" w:rsidR="005748D3" w:rsidRPr="00A035CC" w:rsidRDefault="005748D3">
            <w:pPr>
              <w:spacing w:after="0" w:line="240" w:lineRule="auto"/>
            </w:pPr>
            <w:r w:rsidRPr="00A035CC">
              <w:rPr>
                <w:b/>
              </w:rPr>
              <w:t xml:space="preserve">Javasolt félév: </w:t>
            </w:r>
            <w:r w:rsidRPr="00A035CC">
              <w:t>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C92397" w14:textId="77777777" w:rsidR="005748D3" w:rsidRPr="00A035CC" w:rsidRDefault="005748D3">
            <w:pPr>
              <w:spacing w:after="0" w:line="240" w:lineRule="auto"/>
            </w:pPr>
            <w:r w:rsidRPr="00A035CC">
              <w:rPr>
                <w:b/>
              </w:rPr>
              <w:t>Előfeltétel:</w:t>
            </w:r>
            <w:r w:rsidRPr="00A035CC">
              <w:t xml:space="preserve"> Rézkor</w:t>
            </w:r>
          </w:p>
        </w:tc>
      </w:tr>
      <w:tr w:rsidR="005748D3" w:rsidRPr="00A035CC" w14:paraId="2ABB3E58"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F08D9B" w14:textId="77777777" w:rsidR="005748D3" w:rsidRPr="00A035CC" w:rsidRDefault="005748D3">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755E9B" w14:textId="77777777" w:rsidR="005748D3" w:rsidRPr="00A035CC" w:rsidRDefault="005748D3">
            <w:pPr>
              <w:spacing w:after="0" w:line="240" w:lineRule="auto"/>
            </w:pPr>
            <w:r w:rsidRPr="00A035CC">
              <w:rPr>
                <w:b/>
              </w:rPr>
              <w:t xml:space="preserve">Számonkérés módja: </w:t>
            </w:r>
            <w:r w:rsidRPr="00A035CC">
              <w:t>kollokvium</w:t>
            </w:r>
          </w:p>
        </w:tc>
      </w:tr>
      <w:tr w:rsidR="005748D3" w:rsidRPr="00A035CC" w14:paraId="5F4699C5"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538E3B" w14:textId="77777777" w:rsidR="005748D3" w:rsidRPr="00A035CC" w:rsidRDefault="005748D3">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C846C96" w14:textId="77777777" w:rsidR="005748D3" w:rsidRPr="00A035CC" w:rsidRDefault="005748D3">
            <w:pPr>
              <w:spacing w:after="0" w:line="240" w:lineRule="auto"/>
            </w:pPr>
            <w:r w:rsidRPr="00A035CC">
              <w:rPr>
                <w:b/>
              </w:rPr>
              <w:t>Munkarend:</w:t>
            </w:r>
            <w:r w:rsidRPr="00A035CC">
              <w:t xml:space="preserve"> nappali + levelező </w:t>
            </w:r>
          </w:p>
        </w:tc>
      </w:tr>
      <w:tr w:rsidR="005748D3" w:rsidRPr="00A035CC" w14:paraId="4E6C7C25"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860E42" w14:textId="77777777" w:rsidR="005748D3" w:rsidRPr="00A035CC" w:rsidRDefault="005748D3" w:rsidP="00871447">
            <w:pPr>
              <w:spacing w:after="0" w:line="240" w:lineRule="auto"/>
            </w:pPr>
            <w:r w:rsidRPr="00A035CC">
              <w:rPr>
                <w:b/>
              </w:rPr>
              <w:t xml:space="preserve">Tantárgy feladata és célja: </w:t>
            </w:r>
            <w:r w:rsidRPr="00A035CC">
              <w:t>(200-300 karakter)</w:t>
            </w:r>
          </w:p>
          <w:p w14:paraId="5BDDBED6" w14:textId="77777777" w:rsidR="005748D3" w:rsidRPr="00A035CC" w:rsidRDefault="005748D3" w:rsidP="00871447">
            <w:pPr>
              <w:spacing w:after="0" w:line="240" w:lineRule="auto"/>
            </w:pPr>
            <w:r w:rsidRPr="00A035CC">
              <w:t>Az előadáson kronológiai sorrendben tárgyaljuk a Kr. e. 2800-900 közötti kultúrák tárgyi hagyatékát, különös tekintettel a fémművesség fejlődésére és a társadalomtörténeti problémákra. A fontosabb lelőhelyek kutatástörténetével, a jelenleg is folyó ásatásokkal és az időrend szempontjából nélkülözhetetlen, új módszerekkel történt feldolgozásokkal is megismerkednek a hallgatók.</w:t>
            </w:r>
          </w:p>
          <w:p w14:paraId="64EEEECF" w14:textId="77777777" w:rsidR="005748D3" w:rsidRPr="00A035CC" w:rsidRDefault="005748D3" w:rsidP="00871447">
            <w:pPr>
              <w:spacing w:after="0" w:line="240" w:lineRule="auto"/>
              <w:rPr>
                <w:b/>
              </w:rPr>
            </w:pPr>
            <w:r w:rsidRPr="00A035CC">
              <w:rPr>
                <w:b/>
              </w:rPr>
              <w:t>Fejlesztendő kompetenciák:</w:t>
            </w:r>
          </w:p>
          <w:p w14:paraId="3D4C5796" w14:textId="77777777" w:rsidR="005748D3" w:rsidRPr="00A035CC" w:rsidRDefault="005748D3" w:rsidP="00871447">
            <w:pPr>
              <w:spacing w:after="0" w:line="240" w:lineRule="auto"/>
            </w:pPr>
            <w:r w:rsidRPr="00A035CC">
              <w:rPr>
                <w:b/>
                <w:i/>
              </w:rPr>
              <w:t>tudás:</w:t>
            </w:r>
            <w:r w:rsidRPr="00A035CC">
              <w:t xml:space="preserve"> </w:t>
            </w:r>
          </w:p>
          <w:p w14:paraId="34C8EDE9" w14:textId="77777777" w:rsidR="005748D3" w:rsidRPr="00A035CC" w:rsidRDefault="005748D3" w:rsidP="00871447">
            <w:pPr>
              <w:spacing w:after="0" w:line="240" w:lineRule="auto"/>
            </w:pPr>
            <w:r w:rsidRPr="00A035CC">
              <w:rPr>
                <w:lang w:eastAsia="ar-SA"/>
              </w:rPr>
              <w:t>Tájékozott a régészeti szakterület speciális ismeretanyagában, ismeri annak legfontosabb problémaköreit, módszertanát, szakkifejezéseit és szakirodalmát</w:t>
            </w:r>
          </w:p>
          <w:p w14:paraId="1B5BC403" w14:textId="77777777" w:rsidR="005748D3" w:rsidRPr="00A035CC" w:rsidRDefault="005748D3" w:rsidP="00871447">
            <w:pPr>
              <w:spacing w:after="0" w:line="240" w:lineRule="auto"/>
            </w:pPr>
            <w:r w:rsidRPr="00A035CC">
              <w:rPr>
                <w:b/>
                <w:i/>
              </w:rPr>
              <w:t>képesség:</w:t>
            </w:r>
            <w:r w:rsidRPr="00A035CC">
              <w:t xml:space="preserve"> </w:t>
            </w:r>
          </w:p>
          <w:p w14:paraId="2A7B5BB1" w14:textId="77777777" w:rsidR="005748D3" w:rsidRPr="00A035CC" w:rsidRDefault="005748D3" w:rsidP="00871447">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59795C68" w14:textId="77777777" w:rsidR="005748D3" w:rsidRPr="00A035CC" w:rsidRDefault="005748D3" w:rsidP="00871447">
            <w:pPr>
              <w:spacing w:after="0" w:line="240" w:lineRule="auto"/>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1FDAEA15" w14:textId="77777777" w:rsidR="005748D3" w:rsidRPr="00A035CC" w:rsidRDefault="005748D3" w:rsidP="00871447">
            <w:pPr>
              <w:spacing w:after="0" w:line="240" w:lineRule="auto"/>
              <w:rPr>
                <w:b/>
                <w:bCs/>
                <w:iCs/>
                <w:lang w:eastAsia="hu-HU"/>
              </w:rPr>
            </w:pPr>
            <w:r w:rsidRPr="00A035CC">
              <w:rPr>
                <w:bCs/>
                <w:iCs/>
                <w:lang w:eastAsia="hu-HU"/>
              </w:rPr>
              <w:t>Képes az információk, érvek és elemzések különböző szempontok szerinti bemutatására, átgondolására.</w:t>
            </w:r>
          </w:p>
          <w:p w14:paraId="2C52FB7A" w14:textId="77777777" w:rsidR="005748D3" w:rsidRPr="00A035CC" w:rsidRDefault="005748D3" w:rsidP="00871447">
            <w:pPr>
              <w:spacing w:after="0" w:line="240" w:lineRule="auto"/>
            </w:pPr>
            <w:r w:rsidRPr="00A035CC">
              <w:rPr>
                <w:b/>
                <w:i/>
              </w:rPr>
              <w:t>attitűd:</w:t>
            </w:r>
            <w:r w:rsidRPr="00A035CC">
              <w:t xml:space="preserve"> </w:t>
            </w:r>
          </w:p>
          <w:p w14:paraId="0686349E" w14:textId="77777777" w:rsidR="005748D3" w:rsidRPr="00A035CC" w:rsidRDefault="005748D3" w:rsidP="00871447">
            <w:pPr>
              <w:spacing w:after="0" w:line="240" w:lineRule="auto"/>
              <w:rPr>
                <w:b/>
                <w:bCs/>
                <w:iCs/>
                <w:lang w:eastAsia="hu-HU"/>
              </w:rPr>
            </w:pPr>
            <w:r w:rsidRPr="00A035CC">
              <w:rPr>
                <w:lang w:eastAsia="ar-SA"/>
              </w:rPr>
              <w:t>Érti és elfogadja, hogy a kulturális jelenségek történetileg és társadalmilag meghatározottak és változóak.</w:t>
            </w:r>
          </w:p>
          <w:p w14:paraId="659D34D6" w14:textId="77777777" w:rsidR="005748D3" w:rsidRPr="00A035CC" w:rsidRDefault="005748D3" w:rsidP="00871447">
            <w:pPr>
              <w:spacing w:after="0" w:line="240" w:lineRule="auto"/>
            </w:pPr>
            <w:r w:rsidRPr="00A035CC">
              <w:rPr>
                <w:b/>
                <w:i/>
              </w:rPr>
              <w:t>autonómia és felelősség:</w:t>
            </w:r>
            <w:r w:rsidRPr="00A035CC">
              <w:t xml:space="preserve"> </w:t>
            </w:r>
          </w:p>
          <w:p w14:paraId="5B00F2B9" w14:textId="77777777" w:rsidR="005748D3" w:rsidRPr="00A035CC" w:rsidRDefault="005748D3" w:rsidP="00871447">
            <w:pPr>
              <w:spacing w:after="0" w:line="240" w:lineRule="auto"/>
            </w:pPr>
            <w:r w:rsidRPr="00A035CC">
              <w:rPr>
                <w:lang w:eastAsia="ar-SA"/>
              </w:rPr>
              <w:t>Felelősséget érez Magyarország és a világ kulturális örökségének megőrzéséért.</w:t>
            </w:r>
          </w:p>
        </w:tc>
      </w:tr>
      <w:tr w:rsidR="005748D3" w:rsidRPr="00A035CC" w14:paraId="5DFBA09B"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E38896" w14:textId="77777777" w:rsidR="005748D3" w:rsidRPr="00A035CC" w:rsidRDefault="005748D3">
            <w:pPr>
              <w:spacing w:after="0" w:line="240" w:lineRule="auto"/>
            </w:pPr>
            <w:r w:rsidRPr="00A035CC">
              <w:rPr>
                <w:b/>
              </w:rPr>
              <w:t>Tantárgy tematikus leírása:</w:t>
            </w:r>
          </w:p>
        </w:tc>
      </w:tr>
      <w:tr w:rsidR="005748D3" w:rsidRPr="00A035CC" w14:paraId="6AB9E95D"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4D4A67" w14:textId="77777777" w:rsidR="005748D3" w:rsidRPr="00A035CC" w:rsidRDefault="005748D3">
            <w:pPr>
              <w:spacing w:after="0" w:line="240" w:lineRule="auto"/>
              <w:rPr>
                <w:b/>
                <w:i/>
              </w:rPr>
            </w:pPr>
            <w:r w:rsidRPr="00A035CC">
              <w:rPr>
                <w:b/>
                <w:i/>
              </w:rPr>
              <w:t>Előadás:</w:t>
            </w:r>
          </w:p>
          <w:p w14:paraId="452C2111" w14:textId="77777777" w:rsidR="005748D3" w:rsidRPr="00A035CC" w:rsidRDefault="005748D3">
            <w:pPr>
              <w:spacing w:after="0" w:line="240" w:lineRule="auto"/>
            </w:pPr>
            <w:r w:rsidRPr="00A035CC">
              <w:t>1, Bronzkor fogalma, kialakulása</w:t>
            </w:r>
          </w:p>
          <w:p w14:paraId="48FD663D" w14:textId="77777777" w:rsidR="005748D3" w:rsidRPr="00A035CC" w:rsidRDefault="005748D3">
            <w:pPr>
              <w:spacing w:after="0" w:line="240" w:lineRule="auto"/>
            </w:pPr>
            <w:r w:rsidRPr="00A035CC">
              <w:t>2, Bronzkor időrendje</w:t>
            </w:r>
          </w:p>
          <w:p w14:paraId="3C47FC91" w14:textId="77777777" w:rsidR="005748D3" w:rsidRPr="00A035CC" w:rsidRDefault="005748D3">
            <w:pPr>
              <w:spacing w:after="0" w:line="240" w:lineRule="auto"/>
            </w:pPr>
            <w:r w:rsidRPr="00A035CC">
              <w:lastRenderedPageBreak/>
              <w:t>3, Makó–</w:t>
            </w:r>
            <w:proofErr w:type="spellStart"/>
            <w:r w:rsidRPr="00A035CC">
              <w:t>Kosihy-Čaka</w:t>
            </w:r>
            <w:proofErr w:type="spellEnd"/>
            <w:r w:rsidRPr="00A035CC">
              <w:t xml:space="preserve"> és a Somogyvár-</w:t>
            </w:r>
            <w:proofErr w:type="spellStart"/>
            <w:r w:rsidRPr="00A035CC">
              <w:t>Vinkovci</w:t>
            </w:r>
            <w:proofErr w:type="spellEnd"/>
            <w:r w:rsidRPr="00A035CC">
              <w:t xml:space="preserve"> kultúrák</w:t>
            </w:r>
          </w:p>
          <w:p w14:paraId="30B10850" w14:textId="77777777" w:rsidR="005748D3" w:rsidRPr="00A035CC" w:rsidRDefault="005748D3">
            <w:pPr>
              <w:spacing w:after="0" w:line="240" w:lineRule="auto"/>
            </w:pPr>
            <w:r w:rsidRPr="00A035CC">
              <w:t>4, A harangedényes kultúrkör</w:t>
            </w:r>
          </w:p>
          <w:p w14:paraId="1298C366" w14:textId="77777777" w:rsidR="005748D3" w:rsidRPr="00A035CC" w:rsidRDefault="005748D3">
            <w:pPr>
              <w:spacing w:after="0" w:line="240" w:lineRule="auto"/>
            </w:pPr>
            <w:r w:rsidRPr="00A035CC">
              <w:t xml:space="preserve">5, Bronzkori tellek, a nagyrévi kultúra és a </w:t>
            </w:r>
            <w:proofErr w:type="spellStart"/>
            <w:r w:rsidRPr="00A035CC">
              <w:t>tellképző</w:t>
            </w:r>
            <w:proofErr w:type="spellEnd"/>
            <w:r w:rsidRPr="00A035CC">
              <w:t xml:space="preserve"> kultúrák</w:t>
            </w:r>
          </w:p>
          <w:p w14:paraId="098CEDD5" w14:textId="77777777" w:rsidR="005748D3" w:rsidRPr="00A035CC" w:rsidRDefault="005748D3">
            <w:pPr>
              <w:spacing w:after="0" w:line="240" w:lineRule="auto"/>
            </w:pPr>
            <w:r w:rsidRPr="00A035CC">
              <w:t xml:space="preserve">6, Hatvan, Füzesabony, </w:t>
            </w:r>
            <w:proofErr w:type="spellStart"/>
            <w:r w:rsidRPr="00A035CC">
              <w:t>Ottomány</w:t>
            </w:r>
            <w:proofErr w:type="spellEnd"/>
            <w:r w:rsidRPr="00A035CC">
              <w:t xml:space="preserve"> és </w:t>
            </w:r>
            <w:proofErr w:type="spellStart"/>
            <w:r w:rsidRPr="00A035CC">
              <w:t>Gyulavarsánd</w:t>
            </w:r>
            <w:proofErr w:type="spellEnd"/>
            <w:r w:rsidRPr="00A035CC">
              <w:t xml:space="preserve"> kultúrák</w:t>
            </w:r>
          </w:p>
          <w:p w14:paraId="7E8CCCAE" w14:textId="77777777" w:rsidR="005748D3" w:rsidRPr="00A035CC" w:rsidRDefault="005748D3">
            <w:pPr>
              <w:spacing w:after="0" w:line="240" w:lineRule="auto"/>
            </w:pPr>
            <w:r w:rsidRPr="00A035CC">
              <w:t>7, Mészbetétes kerámia kultúrája</w:t>
            </w:r>
          </w:p>
          <w:p w14:paraId="7A953A46" w14:textId="77777777" w:rsidR="005748D3" w:rsidRPr="00A035CC" w:rsidRDefault="005748D3">
            <w:pPr>
              <w:spacing w:after="0" w:line="240" w:lineRule="auto"/>
            </w:pPr>
            <w:r w:rsidRPr="00A035CC">
              <w:t>8, Fémhorizontok</w:t>
            </w:r>
          </w:p>
          <w:p w14:paraId="49E9946D" w14:textId="77777777" w:rsidR="005748D3" w:rsidRPr="00A035CC" w:rsidRDefault="005748D3">
            <w:pPr>
              <w:spacing w:after="0" w:line="240" w:lineRule="auto"/>
            </w:pPr>
            <w:r w:rsidRPr="00A035CC">
              <w:t>9, Halomsíros időszak</w:t>
            </w:r>
          </w:p>
          <w:p w14:paraId="20F00353" w14:textId="77777777" w:rsidR="005748D3" w:rsidRPr="00A035CC" w:rsidRDefault="005748D3">
            <w:pPr>
              <w:spacing w:after="0" w:line="240" w:lineRule="auto"/>
            </w:pPr>
            <w:r w:rsidRPr="00A035CC">
              <w:t>10, Tisza mente későbronzkora</w:t>
            </w:r>
          </w:p>
          <w:p w14:paraId="32BC45F2" w14:textId="77777777" w:rsidR="005748D3" w:rsidRPr="00A035CC" w:rsidRDefault="005748D3">
            <w:pPr>
              <w:spacing w:after="0" w:line="240" w:lineRule="auto"/>
            </w:pPr>
            <w:r w:rsidRPr="00A035CC">
              <w:t>11, Urnamezős kultúra</w:t>
            </w:r>
          </w:p>
          <w:p w14:paraId="7BD410A1" w14:textId="77777777" w:rsidR="005748D3" w:rsidRPr="00A035CC" w:rsidRDefault="005748D3">
            <w:pPr>
              <w:spacing w:after="0" w:line="240" w:lineRule="auto"/>
            </w:pPr>
            <w:r w:rsidRPr="00A035CC">
              <w:t>12-13, Anyagismeret</w:t>
            </w:r>
          </w:p>
          <w:p w14:paraId="118EE7C7" w14:textId="77777777" w:rsidR="005748D3" w:rsidRPr="00A035CC" w:rsidRDefault="005748D3">
            <w:pPr>
              <w:spacing w:after="0" w:line="240" w:lineRule="auto"/>
            </w:pPr>
            <w:r w:rsidRPr="00A035CC">
              <w:t>14, Összefoglalás</w:t>
            </w:r>
          </w:p>
          <w:p w14:paraId="325E775D" w14:textId="77777777" w:rsidR="005748D3" w:rsidRPr="00A035CC" w:rsidRDefault="005748D3">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15FBDB" w14:textId="77777777" w:rsidR="005748D3" w:rsidRPr="00A035CC" w:rsidRDefault="005748D3">
            <w:pPr>
              <w:spacing w:after="0" w:line="240" w:lineRule="auto"/>
              <w:rPr>
                <w:b/>
                <w:i/>
              </w:rPr>
            </w:pPr>
            <w:r w:rsidRPr="00A035CC">
              <w:rPr>
                <w:b/>
                <w:i/>
              </w:rPr>
              <w:lastRenderedPageBreak/>
              <w:t>Gyakorlat:</w:t>
            </w:r>
          </w:p>
          <w:p w14:paraId="7F6BEEED" w14:textId="77777777" w:rsidR="005748D3" w:rsidRPr="00A035CC" w:rsidRDefault="005748D3">
            <w:pPr>
              <w:spacing w:after="0" w:line="240" w:lineRule="auto"/>
            </w:pPr>
            <w:r w:rsidRPr="00A035CC">
              <w:lastRenderedPageBreak/>
              <w:t>(az 1. oszloppal egyesíthető, ha nincs gyakorlati foglalkozás vagy ha teljes mértékben megegyezik az előadás témájával tartalmát illetően)</w:t>
            </w:r>
          </w:p>
        </w:tc>
      </w:tr>
      <w:tr w:rsidR="005748D3" w:rsidRPr="00A035CC" w14:paraId="3970A9C4"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3A8AF2" w14:textId="77777777" w:rsidR="005748D3" w:rsidRPr="00A035CC" w:rsidRDefault="005748D3">
            <w:pPr>
              <w:spacing w:after="0" w:line="240" w:lineRule="auto"/>
              <w:rPr>
                <w:b/>
              </w:rPr>
            </w:pPr>
            <w:r w:rsidRPr="00A035CC">
              <w:rPr>
                <w:b/>
              </w:rPr>
              <w:lastRenderedPageBreak/>
              <w:t>Félévközi számonkérés módja és értékelése:</w:t>
            </w:r>
          </w:p>
          <w:p w14:paraId="55F150E9" w14:textId="77777777" w:rsidR="005748D3" w:rsidRPr="00A035CC" w:rsidRDefault="005748D3">
            <w:pPr>
              <w:spacing w:after="0" w:line="240" w:lineRule="auto"/>
            </w:pPr>
            <w:r w:rsidRPr="00A035CC">
              <w:t>nincs</w:t>
            </w:r>
          </w:p>
          <w:p w14:paraId="25B9E32C" w14:textId="77777777" w:rsidR="005748D3" w:rsidRPr="00A035CC" w:rsidRDefault="005748D3">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674CD15E" w14:textId="77777777" w:rsidR="005748D3" w:rsidRPr="00A035CC" w:rsidRDefault="005748D3">
            <w:pPr>
              <w:spacing w:after="0" w:line="240" w:lineRule="auto"/>
            </w:pPr>
            <w:r w:rsidRPr="00A035CC">
              <w:t>szóbeli vizsga, 5 fokozatú értékelés</w:t>
            </w:r>
          </w:p>
          <w:p w14:paraId="090900CF" w14:textId="77777777" w:rsidR="005748D3" w:rsidRPr="00A035CC" w:rsidRDefault="005748D3">
            <w:pPr>
              <w:spacing w:after="0" w:line="240" w:lineRule="auto"/>
            </w:pPr>
            <w:r w:rsidRPr="00A035CC">
              <w:t>anyagismeret beugró</w:t>
            </w:r>
          </w:p>
        </w:tc>
      </w:tr>
      <w:tr w:rsidR="005748D3" w:rsidRPr="00A035CC" w14:paraId="6950C8D4"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2D9042" w14:textId="77777777" w:rsidR="005748D3" w:rsidRPr="00A035CC" w:rsidRDefault="005748D3" w:rsidP="00871447">
            <w:pPr>
              <w:spacing w:after="0" w:line="240" w:lineRule="auto"/>
              <w:rPr>
                <w:b/>
              </w:rPr>
            </w:pPr>
            <w:r w:rsidRPr="00A035CC">
              <w:rPr>
                <w:b/>
              </w:rPr>
              <w:t>Kötelező irodalom:</w:t>
            </w:r>
          </w:p>
          <w:p w14:paraId="1903F577" w14:textId="77777777" w:rsidR="005748D3" w:rsidRPr="00A035CC" w:rsidRDefault="005748D3" w:rsidP="00871447">
            <w:pPr>
              <w:spacing w:after="0" w:line="240" w:lineRule="auto"/>
            </w:pPr>
            <w:proofErr w:type="spellStart"/>
            <w:r w:rsidRPr="00A035CC">
              <w:rPr>
                <w:i/>
              </w:rPr>
              <w:t>Kalicz</w:t>
            </w:r>
            <w:proofErr w:type="spellEnd"/>
            <w:r w:rsidRPr="00A035CC">
              <w:rPr>
                <w:i/>
              </w:rPr>
              <w:t xml:space="preserve"> N</w:t>
            </w:r>
            <w:r w:rsidRPr="00A035CC">
              <w:t xml:space="preserve">.: </w:t>
            </w:r>
            <w:proofErr w:type="spellStart"/>
            <w:r w:rsidRPr="00A035CC">
              <w:t>Die</w:t>
            </w:r>
            <w:proofErr w:type="spellEnd"/>
            <w:r w:rsidRPr="00A035CC">
              <w:t xml:space="preserve"> </w:t>
            </w:r>
            <w:proofErr w:type="spellStart"/>
            <w:r w:rsidRPr="00A035CC">
              <w:t>Frühbronzezeit</w:t>
            </w:r>
            <w:proofErr w:type="spellEnd"/>
            <w:r w:rsidRPr="00A035CC">
              <w:t xml:space="preserve"> in </w:t>
            </w:r>
            <w:proofErr w:type="spellStart"/>
            <w:r w:rsidRPr="00A035CC">
              <w:t>Nordost-Ungarn</w:t>
            </w:r>
            <w:proofErr w:type="spellEnd"/>
            <w:r w:rsidRPr="00A035CC">
              <w:t xml:space="preserve">. </w:t>
            </w:r>
            <w:proofErr w:type="spellStart"/>
            <w:r w:rsidRPr="00A035CC">
              <w:t>ArchHung</w:t>
            </w:r>
            <w:proofErr w:type="spellEnd"/>
            <w:r w:rsidRPr="00A035CC">
              <w:t xml:space="preserve"> 45 (1968).</w:t>
            </w:r>
          </w:p>
          <w:p w14:paraId="47ECA6A1" w14:textId="77777777" w:rsidR="005748D3" w:rsidRPr="00A035CC" w:rsidRDefault="005748D3" w:rsidP="00871447">
            <w:pPr>
              <w:spacing w:after="0" w:line="240" w:lineRule="auto"/>
            </w:pPr>
            <w:r w:rsidRPr="00A035CC">
              <w:rPr>
                <w:i/>
              </w:rPr>
              <w:t>Bóna I</w:t>
            </w:r>
            <w:r w:rsidRPr="00A035CC">
              <w:t xml:space="preserve">.: </w:t>
            </w:r>
            <w:proofErr w:type="spellStart"/>
            <w:r w:rsidRPr="00A035CC">
              <w:t>Die</w:t>
            </w:r>
            <w:proofErr w:type="spellEnd"/>
            <w:r w:rsidRPr="00A035CC">
              <w:t xml:space="preserve"> </w:t>
            </w:r>
            <w:proofErr w:type="spellStart"/>
            <w:r w:rsidRPr="00A035CC">
              <w:t>mittlere</w:t>
            </w:r>
            <w:proofErr w:type="spellEnd"/>
            <w:r w:rsidRPr="00A035CC">
              <w:t xml:space="preserve"> </w:t>
            </w:r>
            <w:proofErr w:type="spellStart"/>
            <w:r w:rsidRPr="00A035CC">
              <w:t>Bronzezeit</w:t>
            </w:r>
            <w:proofErr w:type="spellEnd"/>
            <w:r w:rsidRPr="00A035CC">
              <w:t xml:space="preserve"> </w:t>
            </w:r>
            <w:proofErr w:type="spellStart"/>
            <w:r w:rsidRPr="00A035CC">
              <w:t>Ungarns</w:t>
            </w:r>
            <w:proofErr w:type="spellEnd"/>
            <w:r w:rsidRPr="00A035CC">
              <w:t xml:space="preserve"> und </w:t>
            </w:r>
            <w:proofErr w:type="spellStart"/>
            <w:r w:rsidRPr="00A035CC">
              <w:t>ihre</w:t>
            </w:r>
            <w:proofErr w:type="spellEnd"/>
            <w:r w:rsidRPr="00A035CC">
              <w:t xml:space="preserve"> </w:t>
            </w:r>
            <w:proofErr w:type="spellStart"/>
            <w:r w:rsidRPr="00A035CC">
              <w:t>Südöstlichen</w:t>
            </w:r>
            <w:proofErr w:type="spellEnd"/>
            <w:r w:rsidRPr="00A035CC">
              <w:t xml:space="preserve"> </w:t>
            </w:r>
            <w:proofErr w:type="spellStart"/>
            <w:r w:rsidRPr="00A035CC">
              <w:t>Beziehungen</w:t>
            </w:r>
            <w:proofErr w:type="spellEnd"/>
            <w:r w:rsidRPr="00A035CC">
              <w:t xml:space="preserve">. </w:t>
            </w:r>
            <w:proofErr w:type="spellStart"/>
            <w:r w:rsidRPr="00A035CC">
              <w:t>ArchHung</w:t>
            </w:r>
            <w:proofErr w:type="spellEnd"/>
            <w:r w:rsidRPr="00A035CC">
              <w:t xml:space="preserve"> 49 (1975).</w:t>
            </w:r>
          </w:p>
          <w:p w14:paraId="5CC14481" w14:textId="77777777" w:rsidR="005748D3" w:rsidRPr="00A035CC" w:rsidRDefault="005748D3" w:rsidP="00871447">
            <w:pPr>
              <w:spacing w:after="0" w:line="240" w:lineRule="auto"/>
            </w:pPr>
            <w:r w:rsidRPr="00A035CC">
              <w:rPr>
                <w:i/>
              </w:rPr>
              <w:t>Kulcsár, G</w:t>
            </w:r>
            <w:r w:rsidRPr="00A035CC">
              <w:t xml:space="preserve">.: The </w:t>
            </w:r>
            <w:proofErr w:type="spellStart"/>
            <w:r w:rsidRPr="00A035CC">
              <w:t>Beginnings</w:t>
            </w:r>
            <w:proofErr w:type="spellEnd"/>
            <w:r w:rsidRPr="00A035CC">
              <w:t xml:space="preserve"> of </w:t>
            </w:r>
            <w:proofErr w:type="spellStart"/>
            <w:r w:rsidRPr="00A035CC">
              <w:t>the</w:t>
            </w:r>
            <w:proofErr w:type="spellEnd"/>
            <w:r w:rsidRPr="00A035CC">
              <w:t xml:space="preserve"> </w:t>
            </w:r>
            <w:proofErr w:type="spellStart"/>
            <w:r w:rsidRPr="00A035CC">
              <w:t>Bronze</w:t>
            </w:r>
            <w:proofErr w:type="spellEnd"/>
            <w:r w:rsidRPr="00A035CC">
              <w:t xml:space="preserve"> </w:t>
            </w:r>
            <w:proofErr w:type="spellStart"/>
            <w:r w:rsidRPr="00A035CC">
              <w:t>Age</w:t>
            </w:r>
            <w:proofErr w:type="spellEnd"/>
            <w:r w:rsidRPr="00A035CC">
              <w:t xml:space="preserve"> in </w:t>
            </w:r>
            <w:proofErr w:type="spellStart"/>
            <w:r w:rsidRPr="00A035CC">
              <w:t>the</w:t>
            </w:r>
            <w:proofErr w:type="spellEnd"/>
            <w:r w:rsidRPr="00A035CC">
              <w:t xml:space="preserve"> </w:t>
            </w:r>
            <w:proofErr w:type="spellStart"/>
            <w:r w:rsidRPr="00A035CC">
              <w:t>Carpathian</w:t>
            </w:r>
            <w:proofErr w:type="spellEnd"/>
            <w:r w:rsidRPr="00A035CC">
              <w:t xml:space="preserve"> </w:t>
            </w:r>
            <w:proofErr w:type="spellStart"/>
            <w:r w:rsidRPr="00A035CC">
              <w:t>Basin</w:t>
            </w:r>
            <w:proofErr w:type="spellEnd"/>
            <w:r w:rsidRPr="00A035CC">
              <w:t>. The Makó–</w:t>
            </w:r>
            <w:proofErr w:type="spellStart"/>
            <w:r w:rsidRPr="00A035CC">
              <w:t>Kosihy</w:t>
            </w:r>
            <w:proofErr w:type="spellEnd"/>
            <w:r w:rsidRPr="00A035CC">
              <w:t>–</w:t>
            </w:r>
            <w:proofErr w:type="spellStart"/>
            <w:r w:rsidRPr="00A035CC">
              <w:t>Čaka</w:t>
            </w:r>
            <w:proofErr w:type="spellEnd"/>
            <w:r w:rsidRPr="00A035CC">
              <w:t xml:space="preserve"> and </w:t>
            </w:r>
            <w:proofErr w:type="spellStart"/>
            <w:r w:rsidRPr="00A035CC">
              <w:t>the</w:t>
            </w:r>
            <w:proofErr w:type="spellEnd"/>
            <w:r w:rsidRPr="00A035CC">
              <w:t xml:space="preserve"> Somogyvár–</w:t>
            </w:r>
            <w:proofErr w:type="spellStart"/>
            <w:r w:rsidRPr="00A035CC">
              <w:t>Vinkovci</w:t>
            </w:r>
            <w:proofErr w:type="spellEnd"/>
            <w:r w:rsidRPr="00A035CC">
              <w:t xml:space="preserve"> </w:t>
            </w:r>
            <w:proofErr w:type="spellStart"/>
            <w:r w:rsidRPr="00A035CC">
              <w:t>cultures</w:t>
            </w:r>
            <w:proofErr w:type="spellEnd"/>
            <w:r w:rsidRPr="00A035CC">
              <w:t xml:space="preserve"> in Hungary. Varia </w:t>
            </w:r>
            <w:proofErr w:type="spellStart"/>
            <w:r w:rsidRPr="00A035CC">
              <w:t>Archaeologica</w:t>
            </w:r>
            <w:proofErr w:type="spellEnd"/>
            <w:r w:rsidRPr="00A035CC">
              <w:t xml:space="preserve"> Hungarica 23, Budapest 2009.</w:t>
            </w:r>
          </w:p>
          <w:p w14:paraId="7D6DF6C8" w14:textId="77777777" w:rsidR="005748D3" w:rsidRPr="00A035CC" w:rsidRDefault="005748D3" w:rsidP="00871447">
            <w:pPr>
              <w:spacing w:after="0" w:line="240" w:lineRule="auto"/>
            </w:pPr>
            <w:proofErr w:type="spellStart"/>
            <w:r w:rsidRPr="00A035CC">
              <w:t>Kulturen</w:t>
            </w:r>
            <w:proofErr w:type="spellEnd"/>
            <w:r w:rsidRPr="00A035CC">
              <w:t xml:space="preserve"> </w:t>
            </w:r>
            <w:proofErr w:type="spellStart"/>
            <w:r w:rsidRPr="00A035CC">
              <w:t>der</w:t>
            </w:r>
            <w:proofErr w:type="spellEnd"/>
            <w:r w:rsidRPr="00A035CC">
              <w:t xml:space="preserve"> </w:t>
            </w:r>
            <w:proofErr w:type="spellStart"/>
            <w:r w:rsidRPr="00A035CC">
              <w:t>Frühbronzezeit</w:t>
            </w:r>
            <w:proofErr w:type="spellEnd"/>
            <w:r w:rsidRPr="00A035CC">
              <w:t xml:space="preserve"> </w:t>
            </w:r>
            <w:proofErr w:type="spellStart"/>
            <w:r w:rsidRPr="00A035CC">
              <w:t>des</w:t>
            </w:r>
            <w:proofErr w:type="spellEnd"/>
            <w:r w:rsidRPr="00A035CC">
              <w:t xml:space="preserve"> </w:t>
            </w:r>
            <w:proofErr w:type="spellStart"/>
            <w:r w:rsidRPr="00A035CC">
              <w:t>Karpatenbeckens</w:t>
            </w:r>
            <w:proofErr w:type="spellEnd"/>
            <w:r w:rsidRPr="00A035CC">
              <w:t xml:space="preserve"> und </w:t>
            </w:r>
            <w:proofErr w:type="spellStart"/>
            <w:r w:rsidRPr="00A035CC">
              <w:t>Nordbalkans</w:t>
            </w:r>
            <w:proofErr w:type="spellEnd"/>
            <w:r w:rsidRPr="00A035CC">
              <w:t xml:space="preserve">. </w:t>
            </w:r>
            <w:proofErr w:type="spellStart"/>
            <w:r w:rsidRPr="00A035CC">
              <w:t>Beograd</w:t>
            </w:r>
            <w:proofErr w:type="spellEnd"/>
            <w:r w:rsidRPr="00A035CC">
              <w:t xml:space="preserve"> 1984.</w:t>
            </w:r>
          </w:p>
          <w:p w14:paraId="7EA14266" w14:textId="77777777" w:rsidR="005748D3" w:rsidRPr="00A035CC" w:rsidRDefault="005748D3" w:rsidP="00871447">
            <w:pPr>
              <w:spacing w:after="0" w:line="240" w:lineRule="auto"/>
            </w:pPr>
            <w:proofErr w:type="spellStart"/>
            <w:r w:rsidRPr="00A035CC">
              <w:t>Bronzezeit</w:t>
            </w:r>
            <w:proofErr w:type="spellEnd"/>
            <w:r w:rsidRPr="00A035CC">
              <w:t xml:space="preserve"> in </w:t>
            </w:r>
            <w:proofErr w:type="spellStart"/>
            <w:r w:rsidRPr="00A035CC">
              <w:t>Ungarn</w:t>
            </w:r>
            <w:proofErr w:type="spellEnd"/>
            <w:r w:rsidRPr="00A035CC">
              <w:t xml:space="preserve">. </w:t>
            </w:r>
            <w:proofErr w:type="spellStart"/>
            <w:r w:rsidRPr="00A035CC">
              <w:t>Forschungen</w:t>
            </w:r>
            <w:proofErr w:type="spellEnd"/>
            <w:r w:rsidRPr="00A035CC">
              <w:t xml:space="preserve"> in Tell-</w:t>
            </w:r>
            <w:proofErr w:type="spellStart"/>
            <w:r w:rsidRPr="00A035CC">
              <w:t>Siedlungen</w:t>
            </w:r>
            <w:proofErr w:type="spellEnd"/>
            <w:r w:rsidRPr="00A035CC">
              <w:t xml:space="preserve"> an Donau und </w:t>
            </w:r>
            <w:proofErr w:type="spellStart"/>
            <w:r w:rsidRPr="00A035CC">
              <w:t>Theiss</w:t>
            </w:r>
            <w:proofErr w:type="spellEnd"/>
            <w:r w:rsidRPr="00A035CC">
              <w:t xml:space="preserve">. </w:t>
            </w:r>
            <w:proofErr w:type="spellStart"/>
            <w:r w:rsidRPr="00A035CC">
              <w:t>Hrg</w:t>
            </w:r>
            <w:proofErr w:type="spellEnd"/>
            <w:r w:rsidRPr="00A035CC">
              <w:t xml:space="preserve">.: </w:t>
            </w:r>
            <w:proofErr w:type="spellStart"/>
            <w:r w:rsidRPr="00A035CC">
              <w:t>Meier-Arendt</w:t>
            </w:r>
            <w:proofErr w:type="spellEnd"/>
            <w:r w:rsidRPr="00A035CC">
              <w:t>, W. Frankfurt am Main 1992.</w:t>
            </w:r>
          </w:p>
          <w:p w14:paraId="0B7D4B0E" w14:textId="77777777" w:rsidR="005748D3" w:rsidRPr="00A035CC" w:rsidRDefault="005748D3" w:rsidP="00871447">
            <w:pPr>
              <w:spacing w:after="0" w:line="240" w:lineRule="auto"/>
            </w:pPr>
            <w:proofErr w:type="spellStart"/>
            <w:r w:rsidRPr="00A035CC">
              <w:rPr>
                <w:i/>
              </w:rPr>
              <w:t>Kemenczei</w:t>
            </w:r>
            <w:proofErr w:type="spellEnd"/>
            <w:r w:rsidRPr="00A035CC">
              <w:rPr>
                <w:i/>
              </w:rPr>
              <w:t xml:space="preserve"> Tibor</w:t>
            </w:r>
            <w:r w:rsidRPr="00A035CC">
              <w:t xml:space="preserve">: </w:t>
            </w:r>
            <w:proofErr w:type="spellStart"/>
            <w:r w:rsidRPr="00A035CC">
              <w:t>Die</w:t>
            </w:r>
            <w:proofErr w:type="spellEnd"/>
            <w:r w:rsidRPr="00A035CC">
              <w:t xml:space="preserve"> </w:t>
            </w:r>
            <w:proofErr w:type="spellStart"/>
            <w:r w:rsidRPr="00A035CC">
              <w:t>Spätbronzezeit</w:t>
            </w:r>
            <w:proofErr w:type="spellEnd"/>
            <w:r w:rsidRPr="00A035CC">
              <w:t xml:space="preserve"> </w:t>
            </w:r>
            <w:proofErr w:type="spellStart"/>
            <w:r w:rsidRPr="00A035CC">
              <w:t>Nordostungarns</w:t>
            </w:r>
            <w:proofErr w:type="spellEnd"/>
            <w:r w:rsidRPr="00A035CC">
              <w:t xml:space="preserve">. </w:t>
            </w:r>
            <w:proofErr w:type="spellStart"/>
            <w:r w:rsidRPr="00A035CC">
              <w:t>ArchHung</w:t>
            </w:r>
            <w:proofErr w:type="spellEnd"/>
            <w:r w:rsidRPr="00A035CC">
              <w:t xml:space="preserve"> 51 (1984)</w:t>
            </w:r>
          </w:p>
          <w:p w14:paraId="60B4FF46" w14:textId="77777777" w:rsidR="005748D3" w:rsidRPr="00A035CC" w:rsidRDefault="005748D3" w:rsidP="00871447">
            <w:pPr>
              <w:spacing w:after="0" w:line="240" w:lineRule="auto"/>
            </w:pPr>
            <w:r w:rsidRPr="00A035CC">
              <w:rPr>
                <w:i/>
              </w:rPr>
              <w:t>Kiss Viktória</w:t>
            </w:r>
            <w:r w:rsidRPr="00A035CC">
              <w:t xml:space="preserve">: </w:t>
            </w:r>
            <w:hyperlink r:id="rId55" w:history="1">
              <w:proofErr w:type="spellStart"/>
              <w:r w:rsidRPr="00A035CC">
                <w:rPr>
                  <w:rStyle w:val="Hiperhivatkozs"/>
                  <w:color w:val="auto"/>
                  <w:u w:val="none"/>
                </w:rPr>
                <w:t>Middle</w:t>
              </w:r>
              <w:proofErr w:type="spellEnd"/>
              <w:r w:rsidRPr="00A035CC">
                <w:rPr>
                  <w:rStyle w:val="Hiperhivatkozs"/>
                  <w:color w:val="auto"/>
                  <w:u w:val="none"/>
                </w:rPr>
                <w:t xml:space="preserve"> </w:t>
              </w:r>
              <w:proofErr w:type="spellStart"/>
              <w:r w:rsidRPr="00A035CC">
                <w:rPr>
                  <w:rStyle w:val="Hiperhivatkozs"/>
                  <w:color w:val="auto"/>
                  <w:u w:val="none"/>
                </w:rPr>
                <w:t>Bronze</w:t>
              </w:r>
              <w:proofErr w:type="spellEnd"/>
              <w:r w:rsidRPr="00A035CC">
                <w:rPr>
                  <w:rStyle w:val="Hiperhivatkozs"/>
                  <w:color w:val="auto"/>
                  <w:u w:val="none"/>
                </w:rPr>
                <w:t xml:space="preserve"> </w:t>
              </w:r>
              <w:proofErr w:type="spellStart"/>
              <w:r w:rsidRPr="00A035CC">
                <w:rPr>
                  <w:rStyle w:val="Hiperhivatkozs"/>
                  <w:color w:val="auto"/>
                  <w:u w:val="none"/>
                </w:rPr>
                <w:t>Age</w:t>
              </w:r>
              <w:proofErr w:type="spellEnd"/>
              <w:r w:rsidRPr="00A035CC">
                <w:rPr>
                  <w:rStyle w:val="Hiperhivatkozs"/>
                  <w:color w:val="auto"/>
                  <w:u w:val="none"/>
                </w:rPr>
                <w:t xml:space="preserve"> </w:t>
              </w:r>
              <w:proofErr w:type="spellStart"/>
              <w:r w:rsidRPr="00A035CC">
                <w:rPr>
                  <w:rStyle w:val="Hiperhivatkozs"/>
                  <w:color w:val="auto"/>
                  <w:u w:val="none"/>
                </w:rPr>
                <w:t>Encrusted</w:t>
              </w:r>
              <w:proofErr w:type="spellEnd"/>
              <w:r w:rsidRPr="00A035CC">
                <w:rPr>
                  <w:rStyle w:val="Hiperhivatkozs"/>
                  <w:color w:val="auto"/>
                  <w:u w:val="none"/>
                </w:rPr>
                <w:t xml:space="preserve"> </w:t>
              </w:r>
              <w:proofErr w:type="spellStart"/>
              <w:r w:rsidRPr="00A035CC">
                <w:rPr>
                  <w:rStyle w:val="Hiperhivatkozs"/>
                  <w:color w:val="auto"/>
                  <w:u w:val="none"/>
                </w:rPr>
                <w:t>Pottery</w:t>
              </w:r>
              <w:proofErr w:type="spellEnd"/>
              <w:r w:rsidRPr="00A035CC">
                <w:rPr>
                  <w:rStyle w:val="Hiperhivatkozs"/>
                  <w:color w:val="auto"/>
                  <w:u w:val="none"/>
                </w:rPr>
                <w:t xml:space="preserve"> in western Hungary</w:t>
              </w:r>
            </w:hyperlink>
            <w:r w:rsidRPr="00A035CC">
              <w:t xml:space="preserve">. Varia </w:t>
            </w:r>
            <w:proofErr w:type="spellStart"/>
            <w:r w:rsidRPr="00A035CC">
              <w:t>Archaeologica</w:t>
            </w:r>
            <w:proofErr w:type="spellEnd"/>
            <w:r w:rsidRPr="00A035CC">
              <w:t xml:space="preserve"> Hungarica 27, Budapest 2012</w:t>
            </w:r>
          </w:p>
          <w:p w14:paraId="1AB1FA32" w14:textId="77777777" w:rsidR="005748D3" w:rsidRPr="00A035CC" w:rsidRDefault="005748D3" w:rsidP="00871447">
            <w:pPr>
              <w:spacing w:after="0" w:line="240" w:lineRule="auto"/>
              <w:rPr>
                <w:bCs/>
              </w:rPr>
            </w:pPr>
            <w:r w:rsidRPr="00A035CC">
              <w:rPr>
                <w:bCs/>
                <w:i/>
              </w:rPr>
              <w:t>Kőszegi F</w:t>
            </w:r>
            <w:r w:rsidRPr="00A035CC">
              <w:rPr>
                <w:bCs/>
              </w:rPr>
              <w:t xml:space="preserve">.: </w:t>
            </w:r>
            <w:r w:rsidRPr="00A035CC">
              <w:rPr>
                <w:bCs/>
                <w:iCs/>
              </w:rPr>
              <w:t xml:space="preserve">A Dunántúl története a későbronzkorban. – The </w:t>
            </w:r>
            <w:proofErr w:type="spellStart"/>
            <w:r w:rsidRPr="00A035CC">
              <w:rPr>
                <w:bCs/>
                <w:iCs/>
              </w:rPr>
              <w:t>history</w:t>
            </w:r>
            <w:proofErr w:type="spellEnd"/>
            <w:r w:rsidRPr="00A035CC">
              <w:rPr>
                <w:bCs/>
                <w:iCs/>
              </w:rPr>
              <w:t xml:space="preserve"> of </w:t>
            </w:r>
            <w:proofErr w:type="spellStart"/>
            <w:r w:rsidRPr="00A035CC">
              <w:rPr>
                <w:bCs/>
                <w:iCs/>
              </w:rPr>
              <w:t>Transdanubia</w:t>
            </w:r>
            <w:proofErr w:type="spellEnd"/>
            <w:r w:rsidRPr="00A035CC">
              <w:rPr>
                <w:bCs/>
                <w:iCs/>
              </w:rPr>
              <w:t xml:space="preserve"> </w:t>
            </w:r>
            <w:proofErr w:type="spellStart"/>
            <w:r w:rsidRPr="00A035CC">
              <w:rPr>
                <w:bCs/>
                <w:iCs/>
              </w:rPr>
              <w:t>during</w:t>
            </w:r>
            <w:proofErr w:type="spellEnd"/>
            <w:r w:rsidRPr="00A035CC">
              <w:rPr>
                <w:bCs/>
                <w:iCs/>
              </w:rPr>
              <w:t xml:space="preserve"> </w:t>
            </w:r>
            <w:proofErr w:type="spellStart"/>
            <w:r w:rsidRPr="00A035CC">
              <w:rPr>
                <w:bCs/>
                <w:iCs/>
              </w:rPr>
              <w:t>the</w:t>
            </w:r>
            <w:proofErr w:type="spellEnd"/>
            <w:r w:rsidRPr="00A035CC">
              <w:rPr>
                <w:bCs/>
                <w:iCs/>
              </w:rPr>
              <w:t xml:space="preserve"> </w:t>
            </w:r>
            <w:proofErr w:type="spellStart"/>
            <w:r w:rsidRPr="00A035CC">
              <w:rPr>
                <w:bCs/>
                <w:iCs/>
              </w:rPr>
              <w:t>late</w:t>
            </w:r>
            <w:proofErr w:type="spellEnd"/>
            <w:r w:rsidRPr="00A035CC">
              <w:rPr>
                <w:bCs/>
                <w:iCs/>
              </w:rPr>
              <w:t xml:space="preserve"> </w:t>
            </w:r>
            <w:proofErr w:type="spellStart"/>
            <w:r w:rsidRPr="00A035CC">
              <w:rPr>
                <w:bCs/>
                <w:iCs/>
              </w:rPr>
              <w:t>bronze</w:t>
            </w:r>
            <w:proofErr w:type="spellEnd"/>
            <w:r w:rsidRPr="00A035CC">
              <w:rPr>
                <w:bCs/>
                <w:iCs/>
              </w:rPr>
              <w:t xml:space="preserve"> </w:t>
            </w:r>
            <w:proofErr w:type="spellStart"/>
            <w:r w:rsidRPr="00A035CC">
              <w:rPr>
                <w:bCs/>
                <w:iCs/>
              </w:rPr>
              <w:t>age</w:t>
            </w:r>
            <w:proofErr w:type="spellEnd"/>
            <w:r w:rsidRPr="00A035CC">
              <w:rPr>
                <w:bCs/>
              </w:rPr>
              <w:t>. BTM Műhely 1, 1988, Budapest.</w:t>
            </w:r>
          </w:p>
          <w:p w14:paraId="38D81ADE" w14:textId="77777777" w:rsidR="005748D3" w:rsidRPr="00A035CC" w:rsidRDefault="005748D3" w:rsidP="00871447">
            <w:pPr>
              <w:spacing w:after="0" w:line="240" w:lineRule="auto"/>
              <w:rPr>
                <w:b/>
              </w:rPr>
            </w:pPr>
            <w:proofErr w:type="spellStart"/>
            <w:r w:rsidRPr="00A035CC">
              <w:rPr>
                <w:rStyle w:val="Kiemels2"/>
                <w:b w:val="0"/>
                <w:i/>
              </w:rPr>
              <w:t>Vicze</w:t>
            </w:r>
            <w:proofErr w:type="spellEnd"/>
            <w:r w:rsidRPr="00A035CC">
              <w:rPr>
                <w:rStyle w:val="Kiemels2"/>
                <w:b w:val="0"/>
                <w:i/>
              </w:rPr>
              <w:t>, Magdolna</w:t>
            </w:r>
            <w:r w:rsidRPr="00A035CC">
              <w:rPr>
                <w:rStyle w:val="Kiemels2"/>
              </w:rPr>
              <w:t xml:space="preserve">: </w:t>
            </w:r>
            <w:proofErr w:type="spellStart"/>
            <w:r w:rsidRPr="00A035CC">
              <w:rPr>
                <w:rStyle w:val="Kiemels"/>
                <w:bCs/>
                <w:i w:val="0"/>
              </w:rPr>
              <w:t>Bronze</w:t>
            </w:r>
            <w:proofErr w:type="spellEnd"/>
            <w:r w:rsidRPr="00A035CC">
              <w:rPr>
                <w:rStyle w:val="Kiemels"/>
                <w:bCs/>
                <w:i w:val="0"/>
              </w:rPr>
              <w:t xml:space="preserve"> </w:t>
            </w:r>
            <w:proofErr w:type="spellStart"/>
            <w:r w:rsidRPr="00A035CC">
              <w:rPr>
                <w:rStyle w:val="Kiemels"/>
                <w:bCs/>
                <w:i w:val="0"/>
              </w:rPr>
              <w:t>Age</w:t>
            </w:r>
            <w:proofErr w:type="spellEnd"/>
            <w:r w:rsidRPr="00A035CC">
              <w:rPr>
                <w:rStyle w:val="Kiemels"/>
                <w:bCs/>
                <w:i w:val="0"/>
              </w:rPr>
              <w:t xml:space="preserve"> </w:t>
            </w:r>
            <w:proofErr w:type="spellStart"/>
            <w:r w:rsidRPr="00A035CC">
              <w:rPr>
                <w:rStyle w:val="Kiemels"/>
                <w:bCs/>
                <w:i w:val="0"/>
              </w:rPr>
              <w:t>Cemetery</w:t>
            </w:r>
            <w:proofErr w:type="spellEnd"/>
            <w:r w:rsidRPr="00A035CC">
              <w:rPr>
                <w:rStyle w:val="Kiemels"/>
                <w:bCs/>
                <w:i w:val="0"/>
              </w:rPr>
              <w:t xml:space="preserve"> </w:t>
            </w:r>
            <w:proofErr w:type="spellStart"/>
            <w:r w:rsidRPr="00A035CC">
              <w:rPr>
                <w:rStyle w:val="Kiemels"/>
                <w:bCs/>
                <w:i w:val="0"/>
              </w:rPr>
              <w:t>at</w:t>
            </w:r>
            <w:proofErr w:type="spellEnd"/>
            <w:r w:rsidRPr="00A035CC">
              <w:rPr>
                <w:rStyle w:val="Kiemels"/>
                <w:bCs/>
                <w:i w:val="0"/>
              </w:rPr>
              <w:t xml:space="preserve"> Dunaújváros-Duna-dűlő</w:t>
            </w:r>
            <w:r w:rsidRPr="00A035CC">
              <w:rPr>
                <w:rStyle w:val="Kiemels"/>
                <w:bCs/>
              </w:rPr>
              <w:t>.</w:t>
            </w:r>
            <w:r w:rsidRPr="00A035CC">
              <w:rPr>
                <w:rStyle w:val="Kiemels"/>
                <w:b/>
                <w:bCs/>
              </w:rPr>
              <w:t xml:space="preserve"> </w:t>
            </w:r>
            <w:proofErr w:type="spellStart"/>
            <w:r w:rsidRPr="00A035CC">
              <w:rPr>
                <w:rStyle w:val="Kiemels2"/>
                <w:b w:val="0"/>
              </w:rPr>
              <w:t>Dissertationes</w:t>
            </w:r>
            <w:proofErr w:type="spellEnd"/>
            <w:r w:rsidRPr="00A035CC">
              <w:rPr>
                <w:rStyle w:val="Kiemels2"/>
                <w:b w:val="0"/>
              </w:rPr>
              <w:t xml:space="preserve"> </w:t>
            </w:r>
            <w:proofErr w:type="spellStart"/>
            <w:r w:rsidRPr="00A035CC">
              <w:rPr>
                <w:rStyle w:val="Kiemels2"/>
                <w:b w:val="0"/>
              </w:rPr>
              <w:t>Pannonicae</w:t>
            </w:r>
            <w:proofErr w:type="spellEnd"/>
            <w:r w:rsidRPr="00A035CC">
              <w:rPr>
                <w:rStyle w:val="Kiemels2"/>
                <w:b w:val="0"/>
              </w:rPr>
              <w:t xml:space="preserve"> ex </w:t>
            </w:r>
            <w:proofErr w:type="spellStart"/>
            <w:r w:rsidRPr="00A035CC">
              <w:rPr>
                <w:rStyle w:val="Kiemels2"/>
                <w:b w:val="0"/>
              </w:rPr>
              <w:t>Instituto</w:t>
            </w:r>
            <w:proofErr w:type="spellEnd"/>
            <w:r w:rsidRPr="00A035CC">
              <w:rPr>
                <w:rStyle w:val="Kiemels2"/>
                <w:b w:val="0"/>
              </w:rPr>
              <w:t xml:space="preserve"> </w:t>
            </w:r>
            <w:proofErr w:type="spellStart"/>
            <w:r w:rsidRPr="00A035CC">
              <w:rPr>
                <w:rStyle w:val="Kiemels2"/>
                <w:b w:val="0"/>
              </w:rPr>
              <w:t>Archaeologico</w:t>
            </w:r>
            <w:proofErr w:type="spellEnd"/>
            <w:r w:rsidRPr="00A035CC">
              <w:rPr>
                <w:rStyle w:val="Kiemels2"/>
                <w:b w:val="0"/>
              </w:rPr>
              <w:t xml:space="preserve"> </w:t>
            </w:r>
            <w:proofErr w:type="spellStart"/>
            <w:r w:rsidRPr="00A035CC">
              <w:rPr>
                <w:rStyle w:val="Kiemels2"/>
                <w:b w:val="0"/>
              </w:rPr>
              <w:t>Universitatis</w:t>
            </w:r>
            <w:proofErr w:type="spellEnd"/>
            <w:r w:rsidRPr="00A035CC">
              <w:rPr>
                <w:rStyle w:val="Kiemels2"/>
                <w:b w:val="0"/>
              </w:rPr>
              <w:t xml:space="preserve"> de </w:t>
            </w:r>
            <w:proofErr w:type="spellStart"/>
            <w:r w:rsidRPr="00A035CC">
              <w:rPr>
                <w:rStyle w:val="Kiemels2"/>
                <w:b w:val="0"/>
              </w:rPr>
              <w:t>Rolando</w:t>
            </w:r>
            <w:proofErr w:type="spellEnd"/>
            <w:r w:rsidRPr="00A035CC">
              <w:rPr>
                <w:rStyle w:val="Kiemels2"/>
                <w:b w:val="0"/>
              </w:rPr>
              <w:t xml:space="preserve"> Eötvös </w:t>
            </w:r>
            <w:proofErr w:type="spellStart"/>
            <w:r w:rsidRPr="00A035CC">
              <w:rPr>
                <w:rStyle w:val="Kiemels2"/>
                <w:b w:val="0"/>
              </w:rPr>
              <w:t>nominatae</w:t>
            </w:r>
            <w:proofErr w:type="spellEnd"/>
            <w:r w:rsidRPr="00A035CC">
              <w:rPr>
                <w:rStyle w:val="Kiemels2"/>
                <w:b w:val="0"/>
              </w:rPr>
              <w:t xml:space="preserve"> </w:t>
            </w:r>
            <w:proofErr w:type="spellStart"/>
            <w:r w:rsidRPr="00A035CC">
              <w:rPr>
                <w:rStyle w:val="Kiemels2"/>
                <w:b w:val="0"/>
              </w:rPr>
              <w:t>Budapestiensis</w:t>
            </w:r>
            <w:proofErr w:type="spellEnd"/>
            <w:r w:rsidRPr="00A035CC">
              <w:rPr>
                <w:rStyle w:val="Kiemels2"/>
                <w:b w:val="0"/>
              </w:rPr>
              <w:t xml:space="preserve"> </w:t>
            </w:r>
            <w:proofErr w:type="spellStart"/>
            <w:r w:rsidRPr="00A035CC">
              <w:rPr>
                <w:rStyle w:val="Kiemels2"/>
                <w:b w:val="0"/>
              </w:rPr>
              <w:t>provenientes</w:t>
            </w:r>
            <w:proofErr w:type="spellEnd"/>
            <w:r w:rsidRPr="00A035CC">
              <w:rPr>
                <w:rStyle w:val="Kiemels2"/>
                <w:b w:val="0"/>
              </w:rPr>
              <w:t xml:space="preserve"> 4/1. Budapest2011.</w:t>
            </w:r>
            <w:r w:rsidRPr="00A035CC">
              <w:rPr>
                <w:b/>
              </w:rPr>
              <w:t xml:space="preserve"> </w:t>
            </w:r>
          </w:p>
          <w:p w14:paraId="558B9428" w14:textId="77777777" w:rsidR="008A71BA" w:rsidRPr="00A035CC" w:rsidRDefault="008A71BA" w:rsidP="00871447">
            <w:pPr>
              <w:spacing w:after="0" w:line="240" w:lineRule="auto"/>
              <w:rPr>
                <w:b/>
              </w:rPr>
            </w:pPr>
          </w:p>
          <w:p w14:paraId="66BFB6BE" w14:textId="77777777" w:rsidR="005748D3" w:rsidRPr="00A035CC" w:rsidRDefault="005748D3" w:rsidP="00871447">
            <w:pPr>
              <w:spacing w:after="0" w:line="240" w:lineRule="auto"/>
            </w:pPr>
            <w:r w:rsidRPr="00A035CC">
              <w:rPr>
                <w:b/>
              </w:rPr>
              <w:t xml:space="preserve">Ajánlott irodalom: </w:t>
            </w:r>
            <w:r w:rsidRPr="00A035CC">
              <w:t>(legalább 1 idegen nyelvű)</w:t>
            </w:r>
          </w:p>
          <w:p w14:paraId="63D28CA9" w14:textId="77777777" w:rsidR="005748D3" w:rsidRPr="00A035CC" w:rsidRDefault="005748D3" w:rsidP="00871447">
            <w:pPr>
              <w:spacing w:after="0" w:line="240" w:lineRule="auto"/>
              <w:rPr>
                <w:rStyle w:val="Hiperhivatkozs"/>
                <w:b/>
                <w:color w:val="auto"/>
                <w:u w:val="none"/>
              </w:rPr>
            </w:pPr>
            <w:hyperlink r:id="rId56" w:history="1">
              <w:r w:rsidRPr="00A035CC">
                <w:rPr>
                  <w:rStyle w:val="Hiperhivatkozs"/>
                  <w:bCs/>
                  <w:i/>
                  <w:color w:val="auto"/>
                  <w:u w:val="none"/>
                </w:rPr>
                <w:t xml:space="preserve">Harry </w:t>
              </w:r>
              <w:proofErr w:type="spellStart"/>
              <w:r w:rsidRPr="00A035CC">
                <w:rPr>
                  <w:rStyle w:val="Hiperhivatkozs"/>
                  <w:bCs/>
                  <w:i/>
                  <w:color w:val="auto"/>
                  <w:u w:val="none"/>
                </w:rPr>
                <w:t>Fokkens</w:t>
              </w:r>
              <w:proofErr w:type="spellEnd"/>
              <w:r w:rsidRPr="00A035CC">
                <w:rPr>
                  <w:rStyle w:val="Hiperhivatkozs"/>
                  <w:bCs/>
                  <w:i/>
                  <w:color w:val="auto"/>
                  <w:u w:val="none"/>
                </w:rPr>
                <w:t xml:space="preserve">, Anthony </w:t>
              </w:r>
              <w:proofErr w:type="spellStart"/>
              <w:r w:rsidRPr="00A035CC">
                <w:rPr>
                  <w:rStyle w:val="Hiperhivatkozs"/>
                  <w:bCs/>
                  <w:i/>
                  <w:color w:val="auto"/>
                  <w:u w:val="none"/>
                </w:rPr>
                <w:t>Harding</w:t>
              </w:r>
              <w:proofErr w:type="spellEnd"/>
              <w:r w:rsidRPr="00A035CC">
                <w:rPr>
                  <w:rStyle w:val="Hiperhivatkozs"/>
                  <w:bCs/>
                  <w:color w:val="auto"/>
                  <w:u w:val="none"/>
                </w:rPr>
                <w:t xml:space="preserve"> (</w:t>
              </w:r>
              <w:proofErr w:type="spellStart"/>
              <w:r w:rsidRPr="00A035CC">
                <w:rPr>
                  <w:rStyle w:val="Hiperhivatkozs"/>
                  <w:bCs/>
                  <w:color w:val="auto"/>
                  <w:u w:val="none"/>
                </w:rPr>
                <w:t>Ed</w:t>
              </w:r>
              <w:proofErr w:type="spellEnd"/>
              <w:r w:rsidRPr="00A035CC">
                <w:rPr>
                  <w:rStyle w:val="Hiperhivatkozs"/>
                  <w:bCs/>
                  <w:color w:val="auto"/>
                  <w:u w:val="none"/>
                </w:rPr>
                <w:t>.):</w:t>
              </w:r>
              <w:r w:rsidRPr="00A035CC">
                <w:rPr>
                  <w:rStyle w:val="Hiperhivatkozs"/>
                  <w:color w:val="auto"/>
                  <w:u w:val="none"/>
                </w:rPr>
                <w:t xml:space="preserve"> The Oxford </w:t>
              </w:r>
              <w:proofErr w:type="spellStart"/>
              <w:r w:rsidRPr="00A035CC">
                <w:rPr>
                  <w:rStyle w:val="Hiperhivatkozs"/>
                  <w:color w:val="auto"/>
                  <w:u w:val="none"/>
                </w:rPr>
                <w:t>Handbook</w:t>
              </w:r>
              <w:proofErr w:type="spellEnd"/>
              <w:r w:rsidRPr="00A035CC">
                <w:rPr>
                  <w:rStyle w:val="Hiperhivatkozs"/>
                  <w:color w:val="auto"/>
                  <w:u w:val="none"/>
                </w:rPr>
                <w:t xml:space="preserve"> of </w:t>
              </w:r>
              <w:proofErr w:type="spellStart"/>
              <w:r w:rsidRPr="00A035CC">
                <w:rPr>
                  <w:rStyle w:val="Hiperhivatkozs"/>
                  <w:color w:val="auto"/>
                  <w:u w:val="none"/>
                </w:rPr>
                <w:t>the</w:t>
              </w:r>
              <w:proofErr w:type="spellEnd"/>
              <w:r w:rsidRPr="00A035CC">
                <w:rPr>
                  <w:rStyle w:val="Hiperhivatkozs"/>
                  <w:color w:val="auto"/>
                  <w:u w:val="none"/>
                </w:rPr>
                <w:t xml:space="preserve"> European </w:t>
              </w:r>
              <w:proofErr w:type="spellStart"/>
              <w:r w:rsidRPr="00A035CC">
                <w:rPr>
                  <w:rStyle w:val="Hiperhivatkozs"/>
                  <w:color w:val="auto"/>
                  <w:u w:val="none"/>
                </w:rPr>
                <w:t>Bronze</w:t>
              </w:r>
              <w:proofErr w:type="spellEnd"/>
              <w:r w:rsidRPr="00A035CC">
                <w:rPr>
                  <w:rStyle w:val="Hiperhivatkozs"/>
                  <w:color w:val="auto"/>
                  <w:u w:val="none"/>
                </w:rPr>
                <w:t xml:space="preserve"> </w:t>
              </w:r>
              <w:proofErr w:type="spellStart"/>
              <w:r w:rsidRPr="00A035CC">
                <w:rPr>
                  <w:rStyle w:val="Hiperhivatkozs"/>
                  <w:color w:val="auto"/>
                  <w:u w:val="none"/>
                </w:rPr>
                <w:t>Age</w:t>
              </w:r>
              <w:proofErr w:type="spellEnd"/>
              <w:r w:rsidRPr="00A035CC">
                <w:rPr>
                  <w:rStyle w:val="apple-converted-space"/>
                </w:rPr>
                <w:t xml:space="preserve">. 2013. </w:t>
              </w:r>
              <w:r w:rsidRPr="00A035CC">
                <w:rPr>
                  <w:rStyle w:val="Hiperhivatkozs"/>
                  <w:color w:val="auto"/>
                  <w:u w:val="none"/>
                </w:rPr>
                <w:t>9780199572861</w:t>
              </w:r>
            </w:hyperlink>
          </w:p>
          <w:p w14:paraId="1F6B0FFB" w14:textId="77777777" w:rsidR="005748D3" w:rsidRPr="00A035CC" w:rsidRDefault="005748D3" w:rsidP="00871447">
            <w:pPr>
              <w:spacing w:after="0" w:line="240" w:lineRule="auto"/>
            </w:pPr>
          </w:p>
        </w:tc>
      </w:tr>
    </w:tbl>
    <w:p w14:paraId="5B355324" w14:textId="77777777" w:rsidR="005748D3" w:rsidRPr="00A035CC" w:rsidRDefault="005748D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5748D3" w:rsidRPr="00A035CC" w14:paraId="163F3D02" w14:textId="77777777" w:rsidTr="005748D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C37C06" w14:textId="77777777" w:rsidR="005748D3" w:rsidRPr="00A035CC" w:rsidRDefault="005748D3">
            <w:pPr>
              <w:spacing w:after="0" w:line="240" w:lineRule="auto"/>
              <w:rPr>
                <w:b/>
              </w:rPr>
            </w:pPr>
            <w:r w:rsidRPr="00A035CC">
              <w:rPr>
                <w:b/>
              </w:rPr>
              <w:t>Tantárgy neve:</w:t>
            </w:r>
          </w:p>
          <w:p w14:paraId="1179B3E5" w14:textId="77777777" w:rsidR="005748D3" w:rsidRPr="00A035CC" w:rsidRDefault="005748D3">
            <w:pPr>
              <w:spacing w:after="0" w:line="240" w:lineRule="auto"/>
            </w:pPr>
            <w:r w:rsidRPr="00A035CC">
              <w:rPr>
                <w:b/>
              </w:rPr>
              <w:t>Bronzkor szeminárium és anyagismeret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F71723" w14:textId="77777777" w:rsidR="005748D3" w:rsidRPr="00A035CC" w:rsidRDefault="005748D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BTREGN402P, BTREGL402P</w:t>
            </w:r>
            <w:r w:rsidRPr="00A035CC">
              <w:rPr>
                <w:b/>
              </w:rPr>
              <w:t xml:space="preserve"> Tárgyfelelős intézet:</w:t>
            </w:r>
            <w:r w:rsidRPr="00A035CC">
              <w:t xml:space="preserve"> TTI ŐRT</w:t>
            </w:r>
          </w:p>
        </w:tc>
      </w:tr>
      <w:tr w:rsidR="005748D3" w:rsidRPr="00A035CC" w14:paraId="5CB759C2" w14:textId="77777777" w:rsidTr="005748D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3143E69" w14:textId="77777777" w:rsidR="005748D3" w:rsidRPr="00A035CC" w:rsidRDefault="005748D3">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AAAFCF8" w14:textId="77777777" w:rsidR="005748D3" w:rsidRPr="00A035CC" w:rsidRDefault="005748D3">
            <w:pPr>
              <w:spacing w:after="0" w:line="240" w:lineRule="auto"/>
            </w:pPr>
            <w:r w:rsidRPr="00A035CC">
              <w:rPr>
                <w:b/>
              </w:rPr>
              <w:t>Tantárgyelem:</w:t>
            </w:r>
            <w:r w:rsidRPr="00A035CC">
              <w:t xml:space="preserve"> kötelező</w:t>
            </w:r>
          </w:p>
        </w:tc>
      </w:tr>
      <w:tr w:rsidR="005748D3" w:rsidRPr="00A035CC" w14:paraId="44ABF394"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FB5301" w14:textId="7BF63476" w:rsidR="005748D3" w:rsidRPr="00A035CC" w:rsidRDefault="005748D3">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5748D3" w:rsidRPr="00A035CC" w14:paraId="5239C580"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AC40AC" w14:textId="77777777" w:rsidR="005748D3" w:rsidRPr="00A035CC" w:rsidRDefault="005748D3">
            <w:pPr>
              <w:spacing w:after="0" w:line="240" w:lineRule="auto"/>
            </w:pPr>
            <w:r w:rsidRPr="00A035CC">
              <w:rPr>
                <w:b/>
              </w:rPr>
              <w:t>Közreműködő oktató(k):</w:t>
            </w:r>
            <w:r w:rsidRPr="00A035CC">
              <w:t xml:space="preserve"> név, beosztás</w:t>
            </w:r>
          </w:p>
        </w:tc>
      </w:tr>
      <w:tr w:rsidR="005748D3" w:rsidRPr="00A035CC" w14:paraId="54404CA1"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5A9020" w14:textId="77777777" w:rsidR="005748D3" w:rsidRPr="00A035CC" w:rsidRDefault="005748D3">
            <w:pPr>
              <w:spacing w:after="0" w:line="240" w:lineRule="auto"/>
            </w:pPr>
            <w:r w:rsidRPr="00A035CC">
              <w:rPr>
                <w:b/>
              </w:rPr>
              <w:t xml:space="preserve">Javasolt félév: </w:t>
            </w:r>
            <w:r w:rsidRPr="00A035CC">
              <w:t>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57E02F" w14:textId="77777777" w:rsidR="005748D3" w:rsidRPr="00A035CC" w:rsidRDefault="005748D3">
            <w:pPr>
              <w:spacing w:after="0" w:line="240" w:lineRule="auto"/>
            </w:pPr>
            <w:r w:rsidRPr="00A035CC">
              <w:rPr>
                <w:b/>
              </w:rPr>
              <w:t>Előfeltétel:</w:t>
            </w:r>
            <w:r w:rsidRPr="00A035CC">
              <w:t xml:space="preserve"> —</w:t>
            </w:r>
          </w:p>
        </w:tc>
      </w:tr>
      <w:tr w:rsidR="005748D3" w:rsidRPr="00A035CC" w14:paraId="49D7A90E"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C8A95C" w14:textId="77777777" w:rsidR="005748D3" w:rsidRPr="00A035CC" w:rsidRDefault="005748D3">
            <w:pPr>
              <w:spacing w:after="0" w:line="240" w:lineRule="auto"/>
            </w:pPr>
            <w:r w:rsidRPr="00A035CC">
              <w:rPr>
                <w:b/>
              </w:rPr>
              <w:t>Óraszám/hét:</w:t>
            </w:r>
            <w:r w:rsidRPr="00A035CC">
              <w:t xml:space="preserve"> szeminárium,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160557" w14:textId="77777777" w:rsidR="005748D3" w:rsidRPr="00A035CC" w:rsidRDefault="005748D3">
            <w:pPr>
              <w:spacing w:after="0" w:line="240" w:lineRule="auto"/>
            </w:pPr>
            <w:r w:rsidRPr="00A035CC">
              <w:rPr>
                <w:b/>
              </w:rPr>
              <w:t xml:space="preserve">Számonkérés módja: </w:t>
            </w:r>
            <w:r w:rsidRPr="00A035CC">
              <w:t>gyakorlati jegy</w:t>
            </w:r>
          </w:p>
        </w:tc>
      </w:tr>
      <w:tr w:rsidR="005748D3" w:rsidRPr="00A035CC" w14:paraId="69033314"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7D5EBE" w14:textId="77777777" w:rsidR="005748D3" w:rsidRPr="00A035CC" w:rsidRDefault="005748D3">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A88500" w14:textId="77777777" w:rsidR="005748D3" w:rsidRPr="00A035CC" w:rsidRDefault="005748D3">
            <w:pPr>
              <w:spacing w:after="0" w:line="240" w:lineRule="auto"/>
            </w:pPr>
            <w:r w:rsidRPr="00A035CC">
              <w:rPr>
                <w:b/>
              </w:rPr>
              <w:t>Munkarend:</w:t>
            </w:r>
            <w:r w:rsidRPr="00A035CC">
              <w:t xml:space="preserve"> nappali + levelező </w:t>
            </w:r>
          </w:p>
        </w:tc>
      </w:tr>
      <w:tr w:rsidR="005748D3" w:rsidRPr="00A035CC" w14:paraId="754876B4"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CB7DA1" w14:textId="77777777" w:rsidR="005748D3" w:rsidRPr="00A035CC" w:rsidRDefault="005748D3" w:rsidP="00871447">
            <w:pPr>
              <w:spacing w:after="0" w:line="240" w:lineRule="auto"/>
            </w:pPr>
            <w:r w:rsidRPr="00A035CC">
              <w:rPr>
                <w:b/>
              </w:rPr>
              <w:t xml:space="preserve">Tantárgy feladata és célja: </w:t>
            </w:r>
            <w:r w:rsidRPr="00A035CC">
              <w:t>(200-300 karakter)</w:t>
            </w:r>
          </w:p>
          <w:p w14:paraId="2B9F4A87" w14:textId="77777777" w:rsidR="005748D3" w:rsidRPr="00A035CC" w:rsidRDefault="005748D3" w:rsidP="00871447">
            <w:pPr>
              <w:spacing w:after="0" w:line="240" w:lineRule="auto"/>
            </w:pPr>
            <w:r w:rsidRPr="00A035CC">
              <w:t>A félév során a hallgatók az azonos című előadás törzsanyagához kapcsolódóan elsősorban önálló feldolgozómunka eredményeként mélyebben megismerkednek 1-1 bronzkori lelőhely kutatástörténetével, leletanyagával, és szerepével a korszak megítélésében. Az órai tematika keretében belül a Herman Ottó Múzeum leletanyagából anyagismeretei oktatásban is részesülnek a hallgatók.</w:t>
            </w:r>
          </w:p>
          <w:p w14:paraId="18FAE9FF" w14:textId="77777777" w:rsidR="005748D3" w:rsidRPr="00A035CC" w:rsidRDefault="005748D3" w:rsidP="00871447">
            <w:pPr>
              <w:spacing w:after="0" w:line="240" w:lineRule="auto"/>
              <w:rPr>
                <w:b/>
              </w:rPr>
            </w:pPr>
            <w:r w:rsidRPr="00A035CC">
              <w:rPr>
                <w:b/>
              </w:rPr>
              <w:t>Fejlesztendő kompetenciák:</w:t>
            </w:r>
          </w:p>
          <w:p w14:paraId="6CEFA404" w14:textId="77777777" w:rsidR="005748D3" w:rsidRPr="00A035CC" w:rsidRDefault="005748D3" w:rsidP="00871447">
            <w:pPr>
              <w:spacing w:after="0" w:line="240" w:lineRule="auto"/>
            </w:pPr>
            <w:r w:rsidRPr="00A035CC">
              <w:rPr>
                <w:b/>
                <w:i/>
              </w:rPr>
              <w:lastRenderedPageBreak/>
              <w:t>tudás:</w:t>
            </w:r>
            <w:r w:rsidRPr="00A035CC">
              <w:t xml:space="preserve"> </w:t>
            </w:r>
          </w:p>
          <w:p w14:paraId="40741920" w14:textId="77777777" w:rsidR="005748D3" w:rsidRPr="00A035CC" w:rsidRDefault="005748D3" w:rsidP="00871447">
            <w:pPr>
              <w:spacing w:after="0" w:line="240" w:lineRule="auto"/>
            </w:pPr>
            <w:r w:rsidRPr="00A035CC">
              <w:rPr>
                <w:lang w:eastAsia="ar-SA"/>
              </w:rPr>
              <w:t>Tájékozott a régészeti szakterület speciális ismeretanyagában, ismeri annak legfontosabb problémaköreit, módszertanát, szakkifejezéseit és szakirodalmát</w:t>
            </w:r>
          </w:p>
          <w:p w14:paraId="40F4BB37" w14:textId="77777777" w:rsidR="005748D3" w:rsidRPr="00A035CC" w:rsidRDefault="005748D3" w:rsidP="00871447">
            <w:pPr>
              <w:spacing w:after="0" w:line="240" w:lineRule="auto"/>
            </w:pPr>
            <w:r w:rsidRPr="00A035CC">
              <w:rPr>
                <w:b/>
                <w:i/>
              </w:rPr>
              <w:t>képesség:</w:t>
            </w:r>
            <w:r w:rsidRPr="00A035CC">
              <w:t xml:space="preserve"> </w:t>
            </w:r>
          </w:p>
          <w:p w14:paraId="07BEF79D" w14:textId="77777777" w:rsidR="005748D3" w:rsidRPr="00A035CC" w:rsidRDefault="005748D3" w:rsidP="00871447">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442DF237" w14:textId="77777777" w:rsidR="005748D3" w:rsidRPr="00A035CC" w:rsidRDefault="005748D3" w:rsidP="00871447">
            <w:pPr>
              <w:spacing w:after="0" w:line="240" w:lineRule="auto"/>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31B1F9F4" w14:textId="77777777" w:rsidR="005748D3" w:rsidRPr="00A035CC" w:rsidRDefault="005748D3" w:rsidP="00871447">
            <w:pPr>
              <w:spacing w:after="0" w:line="240" w:lineRule="auto"/>
              <w:rPr>
                <w:b/>
                <w:bCs/>
                <w:iCs/>
                <w:lang w:eastAsia="hu-HU"/>
              </w:rPr>
            </w:pPr>
            <w:r w:rsidRPr="00A035CC">
              <w:rPr>
                <w:bCs/>
                <w:iCs/>
                <w:lang w:eastAsia="hu-HU"/>
              </w:rPr>
              <w:t>Képes az információk, érvek és elemzések különböző szempontok szerinti bemutatására, átgondolására.</w:t>
            </w:r>
          </w:p>
          <w:p w14:paraId="13CED48B" w14:textId="77777777" w:rsidR="005748D3" w:rsidRPr="00A035CC" w:rsidRDefault="005748D3" w:rsidP="00871447">
            <w:pPr>
              <w:spacing w:after="0" w:line="240" w:lineRule="auto"/>
            </w:pPr>
            <w:r w:rsidRPr="00A035CC">
              <w:rPr>
                <w:b/>
                <w:i/>
              </w:rPr>
              <w:t>attitűd:</w:t>
            </w:r>
            <w:r w:rsidRPr="00A035CC">
              <w:t xml:space="preserve"> </w:t>
            </w:r>
          </w:p>
          <w:p w14:paraId="00BC963E" w14:textId="77777777" w:rsidR="005748D3" w:rsidRPr="00A035CC" w:rsidRDefault="005748D3" w:rsidP="00871447">
            <w:pPr>
              <w:spacing w:after="0" w:line="240" w:lineRule="auto"/>
              <w:rPr>
                <w:b/>
                <w:bCs/>
                <w:iCs/>
                <w:lang w:eastAsia="hu-HU"/>
              </w:rPr>
            </w:pPr>
            <w:r w:rsidRPr="00A035CC">
              <w:rPr>
                <w:lang w:eastAsia="ar-SA"/>
              </w:rPr>
              <w:t>Érti és elfogadja, hogy a kulturális jelenségek történetileg és társadalmilag meghatározottak és változóak.</w:t>
            </w:r>
          </w:p>
          <w:p w14:paraId="5DDC6F69" w14:textId="77777777" w:rsidR="005748D3" w:rsidRPr="00A035CC" w:rsidRDefault="005748D3" w:rsidP="00871447">
            <w:pPr>
              <w:spacing w:after="0" w:line="240" w:lineRule="auto"/>
            </w:pPr>
            <w:r w:rsidRPr="00A035CC">
              <w:rPr>
                <w:b/>
                <w:i/>
              </w:rPr>
              <w:t>autonómia és felelősség:</w:t>
            </w:r>
            <w:r w:rsidRPr="00A035CC">
              <w:t xml:space="preserve"> </w:t>
            </w:r>
          </w:p>
          <w:p w14:paraId="6CAAF366" w14:textId="77777777" w:rsidR="005748D3" w:rsidRPr="00A035CC" w:rsidRDefault="005748D3" w:rsidP="00871447">
            <w:pPr>
              <w:spacing w:after="0" w:line="240" w:lineRule="auto"/>
            </w:pPr>
            <w:r w:rsidRPr="00A035CC">
              <w:rPr>
                <w:lang w:eastAsia="ar-SA"/>
              </w:rPr>
              <w:t>Felelősséget érez Magyarország és a világ kulturális örökségének megőrzéséért.</w:t>
            </w:r>
          </w:p>
        </w:tc>
      </w:tr>
      <w:tr w:rsidR="005748D3" w:rsidRPr="00A035CC" w14:paraId="05C73DCC"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FED1E5" w14:textId="77777777" w:rsidR="005748D3" w:rsidRPr="00A035CC" w:rsidRDefault="005748D3">
            <w:pPr>
              <w:spacing w:after="0" w:line="240" w:lineRule="auto"/>
            </w:pPr>
            <w:r w:rsidRPr="00A035CC">
              <w:rPr>
                <w:b/>
              </w:rPr>
              <w:lastRenderedPageBreak/>
              <w:t>Tantárgy tematikus leírása:</w:t>
            </w:r>
          </w:p>
        </w:tc>
      </w:tr>
      <w:tr w:rsidR="005748D3" w:rsidRPr="00A035CC" w14:paraId="2ACCFD21" w14:textId="77777777" w:rsidTr="005748D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9A7B79" w14:textId="77777777" w:rsidR="005748D3" w:rsidRPr="00A035CC" w:rsidRDefault="005748D3">
            <w:pPr>
              <w:spacing w:after="0" w:line="240" w:lineRule="auto"/>
              <w:rPr>
                <w:b/>
                <w:i/>
              </w:rPr>
            </w:pPr>
            <w:r w:rsidRPr="00A035CC">
              <w:rPr>
                <w:b/>
                <w:i/>
              </w:rPr>
              <w:t>Előadás:</w:t>
            </w:r>
          </w:p>
          <w:p w14:paraId="0C7FABEC" w14:textId="77777777" w:rsidR="005748D3" w:rsidRPr="00A035CC" w:rsidRDefault="005748D3">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F343D8" w14:textId="77777777" w:rsidR="005748D3" w:rsidRPr="00A035CC" w:rsidRDefault="005748D3">
            <w:pPr>
              <w:spacing w:after="0" w:line="240" w:lineRule="auto"/>
              <w:rPr>
                <w:b/>
                <w:i/>
              </w:rPr>
            </w:pPr>
            <w:r w:rsidRPr="00A035CC">
              <w:rPr>
                <w:b/>
                <w:i/>
              </w:rPr>
              <w:t>Gyakorlat:</w:t>
            </w:r>
          </w:p>
          <w:p w14:paraId="477E7768" w14:textId="77777777" w:rsidR="005748D3" w:rsidRPr="00A035CC" w:rsidRDefault="005748D3">
            <w:pPr>
              <w:spacing w:after="0" w:line="240" w:lineRule="auto"/>
            </w:pPr>
            <w:r w:rsidRPr="00A035CC">
              <w:t>1, Követelményrendszer megbeszélése, referátumok kiadása, irodalmi tájékoztató</w:t>
            </w:r>
          </w:p>
          <w:p w14:paraId="59B7A4A0" w14:textId="77777777" w:rsidR="005748D3" w:rsidRPr="00A035CC" w:rsidRDefault="005748D3">
            <w:pPr>
              <w:spacing w:after="0" w:line="240" w:lineRule="auto"/>
            </w:pPr>
            <w:r w:rsidRPr="00A035CC">
              <w:t>2, Sárrétudvari-Őrhalom</w:t>
            </w:r>
          </w:p>
          <w:p w14:paraId="753371C7" w14:textId="77777777" w:rsidR="005748D3" w:rsidRPr="00A035CC" w:rsidRDefault="005748D3">
            <w:pPr>
              <w:spacing w:after="0" w:line="240" w:lineRule="auto"/>
            </w:pPr>
            <w:r w:rsidRPr="00A035CC">
              <w:t>3, Albertfalva</w:t>
            </w:r>
          </w:p>
          <w:p w14:paraId="51A0CF76" w14:textId="77777777" w:rsidR="005748D3" w:rsidRPr="00A035CC" w:rsidRDefault="005748D3">
            <w:pPr>
              <w:spacing w:after="0" w:line="240" w:lineRule="auto"/>
            </w:pPr>
            <w:r w:rsidRPr="00A035CC">
              <w:t>4, Balatonakali</w:t>
            </w:r>
          </w:p>
          <w:p w14:paraId="2143B890" w14:textId="77777777" w:rsidR="005748D3" w:rsidRPr="00A035CC" w:rsidRDefault="005748D3">
            <w:pPr>
              <w:spacing w:after="0" w:line="240" w:lineRule="auto"/>
            </w:pPr>
            <w:r w:rsidRPr="00A035CC">
              <w:t>5, Bonyhád-Biogáz üzem</w:t>
            </w:r>
          </w:p>
          <w:p w14:paraId="3E0C25DC" w14:textId="77777777" w:rsidR="005748D3" w:rsidRPr="00A035CC" w:rsidRDefault="005748D3">
            <w:pPr>
              <w:spacing w:after="0" w:line="240" w:lineRule="auto"/>
            </w:pPr>
            <w:proofErr w:type="gramStart"/>
            <w:r w:rsidRPr="00A035CC">
              <w:t>6,BORBAS</w:t>
            </w:r>
            <w:proofErr w:type="gramEnd"/>
            <w:r w:rsidRPr="00A035CC">
              <w:t xml:space="preserve"> projekt</w:t>
            </w:r>
          </w:p>
          <w:p w14:paraId="73152F94" w14:textId="77777777" w:rsidR="005748D3" w:rsidRPr="00A035CC" w:rsidRDefault="005748D3">
            <w:pPr>
              <w:spacing w:after="0" w:line="240" w:lineRule="auto"/>
            </w:pPr>
            <w:r w:rsidRPr="00A035CC">
              <w:t>7, Dunaújváros-Dunadűlő</w:t>
            </w:r>
          </w:p>
          <w:p w14:paraId="0ECF259F" w14:textId="77777777" w:rsidR="005748D3" w:rsidRPr="00A035CC" w:rsidRDefault="005748D3">
            <w:pPr>
              <w:spacing w:after="0" w:line="240" w:lineRule="auto"/>
            </w:pPr>
            <w:r w:rsidRPr="00A035CC">
              <w:t>8, Tápé-Széntéglaégető</w:t>
            </w:r>
          </w:p>
          <w:p w14:paraId="3BE30B1F" w14:textId="77777777" w:rsidR="005748D3" w:rsidRPr="00A035CC" w:rsidRDefault="005748D3">
            <w:pPr>
              <w:spacing w:after="0" w:line="240" w:lineRule="auto"/>
            </w:pPr>
            <w:r w:rsidRPr="00A035CC">
              <w:t>9, Békásmegyer</w:t>
            </w:r>
          </w:p>
          <w:p w14:paraId="102E6D3F" w14:textId="77777777" w:rsidR="005748D3" w:rsidRPr="00A035CC" w:rsidRDefault="005748D3">
            <w:pPr>
              <w:spacing w:after="0" w:line="240" w:lineRule="auto"/>
            </w:pPr>
            <w:r w:rsidRPr="00A035CC">
              <w:t>10, erődítések a későbronzkorban</w:t>
            </w:r>
          </w:p>
          <w:p w14:paraId="6021BA37" w14:textId="77777777" w:rsidR="005748D3" w:rsidRPr="00A035CC" w:rsidRDefault="005748D3">
            <w:pPr>
              <w:spacing w:after="0" w:line="240" w:lineRule="auto"/>
            </w:pPr>
            <w:r w:rsidRPr="00A035CC">
              <w:t xml:space="preserve">11, későbronzkori deponálás </w:t>
            </w:r>
          </w:p>
          <w:p w14:paraId="08F1AFE4" w14:textId="77777777" w:rsidR="005748D3" w:rsidRPr="00A035CC" w:rsidRDefault="005748D3">
            <w:pPr>
              <w:spacing w:after="0" w:line="240" w:lineRule="auto"/>
            </w:pPr>
            <w:r w:rsidRPr="00A035CC">
              <w:t>12-13, Anyagismeret óra</w:t>
            </w:r>
          </w:p>
          <w:p w14:paraId="3AF5847C" w14:textId="77777777" w:rsidR="005748D3" w:rsidRPr="00A035CC" w:rsidRDefault="005748D3">
            <w:pPr>
              <w:spacing w:after="0" w:line="240" w:lineRule="auto"/>
            </w:pPr>
            <w:proofErr w:type="gramStart"/>
            <w:r w:rsidRPr="00A035CC">
              <w:t>14,Összefoglalás</w:t>
            </w:r>
            <w:proofErr w:type="gramEnd"/>
          </w:p>
          <w:p w14:paraId="77E86DE6" w14:textId="77777777" w:rsidR="005748D3" w:rsidRPr="00A035CC" w:rsidRDefault="005748D3">
            <w:pPr>
              <w:spacing w:after="0" w:line="240" w:lineRule="auto"/>
            </w:pPr>
          </w:p>
        </w:tc>
      </w:tr>
      <w:tr w:rsidR="005748D3" w:rsidRPr="00A035CC" w14:paraId="156AE5B5"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17961C" w14:textId="77777777" w:rsidR="005748D3" w:rsidRPr="00A035CC" w:rsidRDefault="005748D3">
            <w:pPr>
              <w:spacing w:after="0" w:line="240" w:lineRule="auto"/>
              <w:rPr>
                <w:b/>
              </w:rPr>
            </w:pPr>
            <w:r w:rsidRPr="00A035CC">
              <w:rPr>
                <w:b/>
              </w:rPr>
              <w:t>Félévközi számonkérés módja és értékelése:</w:t>
            </w:r>
          </w:p>
          <w:p w14:paraId="44E66FB6" w14:textId="77777777" w:rsidR="005748D3" w:rsidRPr="00A035CC" w:rsidRDefault="005748D3">
            <w:pPr>
              <w:spacing w:after="0" w:line="240" w:lineRule="auto"/>
            </w:pPr>
            <w:r w:rsidRPr="00A035CC">
              <w:t xml:space="preserve">óra eleji </w:t>
            </w:r>
            <w:proofErr w:type="spellStart"/>
            <w:r w:rsidRPr="00A035CC">
              <w:t>Zh</w:t>
            </w:r>
            <w:proofErr w:type="spellEnd"/>
            <w:r w:rsidRPr="00A035CC">
              <w:t xml:space="preserve"> megadott irodalom alapján, prezentáció készítése egy lelőhelyről</w:t>
            </w:r>
          </w:p>
          <w:p w14:paraId="57587427" w14:textId="77777777" w:rsidR="005748D3" w:rsidRPr="00A035CC" w:rsidRDefault="005748D3">
            <w:pPr>
              <w:spacing w:after="0" w:line="240" w:lineRule="auto"/>
              <w:rPr>
                <w:b/>
              </w:rPr>
            </w:pPr>
            <w:r w:rsidRPr="00A035CC">
              <w:rPr>
                <w:b/>
                <w:u w:val="single"/>
              </w:rPr>
              <w:t>Gyakorlati jegy</w:t>
            </w:r>
            <w:r w:rsidRPr="00A035CC">
              <w:rPr>
                <w:b/>
              </w:rPr>
              <w:t xml:space="preserve"> / kollokvium teljesítésének módja, értékelése:</w:t>
            </w:r>
          </w:p>
          <w:p w14:paraId="776CF09A" w14:textId="77777777" w:rsidR="005748D3" w:rsidRPr="00A035CC" w:rsidRDefault="005748D3">
            <w:pPr>
              <w:spacing w:after="0" w:line="240" w:lineRule="auto"/>
            </w:pPr>
            <w:r w:rsidRPr="00A035CC">
              <w:t xml:space="preserve">félévi </w:t>
            </w:r>
            <w:proofErr w:type="spellStart"/>
            <w:r w:rsidRPr="00A035CC">
              <w:t>zh</w:t>
            </w:r>
            <w:proofErr w:type="spellEnd"/>
            <w:r w:rsidRPr="00A035CC">
              <w:t>-k átlaga + prezentáció jegye + óraközi aktivitás értékelése</w:t>
            </w:r>
          </w:p>
          <w:p w14:paraId="29574E7D" w14:textId="77777777" w:rsidR="005748D3" w:rsidRPr="00A035CC" w:rsidRDefault="005748D3">
            <w:pPr>
              <w:spacing w:after="0" w:line="240" w:lineRule="auto"/>
            </w:pPr>
            <w:r w:rsidRPr="00A035CC">
              <w:t>5 fokozatú értékelés</w:t>
            </w:r>
          </w:p>
        </w:tc>
      </w:tr>
      <w:tr w:rsidR="005748D3" w:rsidRPr="00A035CC" w14:paraId="441C77FF" w14:textId="77777777" w:rsidTr="005748D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FB117E" w14:textId="77777777" w:rsidR="005748D3" w:rsidRPr="00A035CC" w:rsidRDefault="005748D3" w:rsidP="00871447">
            <w:pPr>
              <w:spacing w:after="0" w:line="240" w:lineRule="auto"/>
              <w:rPr>
                <w:b/>
              </w:rPr>
            </w:pPr>
            <w:r w:rsidRPr="00A035CC">
              <w:rPr>
                <w:b/>
              </w:rPr>
              <w:t>Kötelező irodalom:</w:t>
            </w:r>
          </w:p>
          <w:p w14:paraId="7ADAE636" w14:textId="77777777" w:rsidR="005748D3" w:rsidRPr="00A035CC" w:rsidRDefault="005748D3" w:rsidP="00871447">
            <w:pPr>
              <w:spacing w:after="0" w:line="240" w:lineRule="auto"/>
            </w:pPr>
            <w:r w:rsidRPr="00A035CC">
              <w:rPr>
                <w:i/>
              </w:rPr>
              <w:t xml:space="preserve">Anna </w:t>
            </w:r>
            <w:proofErr w:type="spellStart"/>
            <w:r w:rsidRPr="00A035CC">
              <w:rPr>
                <w:i/>
              </w:rPr>
              <w:t>Endrődi</w:t>
            </w:r>
            <w:proofErr w:type="spellEnd"/>
            <w:r w:rsidRPr="00A035CC">
              <w:rPr>
                <w:i/>
              </w:rPr>
              <w:t>-László Reményi</w:t>
            </w:r>
            <w:r w:rsidRPr="00A035CC">
              <w:t xml:space="preserve">: A Bell </w:t>
            </w:r>
            <w:proofErr w:type="spellStart"/>
            <w:r w:rsidRPr="00A035CC">
              <w:t>Beaker</w:t>
            </w:r>
            <w:proofErr w:type="spellEnd"/>
            <w:r w:rsidRPr="00A035CC">
              <w:t xml:space="preserve"> </w:t>
            </w:r>
            <w:proofErr w:type="spellStart"/>
            <w:r w:rsidRPr="00A035CC">
              <w:t>settlement</w:t>
            </w:r>
            <w:proofErr w:type="spellEnd"/>
            <w:r w:rsidRPr="00A035CC">
              <w:t xml:space="preserve"> in Albertfalva, Hungary (2470-1950 BC) BTM, Budapest 2016</w:t>
            </w:r>
          </w:p>
          <w:p w14:paraId="3ABEA4D9" w14:textId="77777777" w:rsidR="005748D3" w:rsidRPr="00A035CC" w:rsidRDefault="005748D3" w:rsidP="00871447">
            <w:pPr>
              <w:spacing w:after="0" w:line="240" w:lineRule="auto"/>
              <w:rPr>
                <w:b/>
              </w:rPr>
            </w:pPr>
            <w:r w:rsidRPr="00A035CC">
              <w:rPr>
                <w:i/>
              </w:rPr>
              <w:t>Szabó Géza - Hajdu Tamás</w:t>
            </w:r>
            <w:r w:rsidRPr="00A035CC">
              <w:t xml:space="preserve">: A </w:t>
            </w:r>
            <w:r w:rsidR="008A71BA" w:rsidRPr="00A035CC">
              <w:t xml:space="preserve">mészbetétes edények </w:t>
            </w:r>
            <w:proofErr w:type="spellStart"/>
            <w:r w:rsidR="008A71BA" w:rsidRPr="00A035CC">
              <w:t>díszítéséenk</w:t>
            </w:r>
            <w:proofErr w:type="spellEnd"/>
            <w:r w:rsidR="008A71BA" w:rsidRPr="00A035CC">
              <w:t xml:space="preserve"> szimbolikája a bonyhádi vegyes rítusú bronzkori temető embertani leleteinek feldolgozása tükrében.</w:t>
            </w:r>
            <w:r w:rsidRPr="00A035CC">
              <w:t xml:space="preserve"> </w:t>
            </w:r>
            <w:proofErr w:type="spellStart"/>
            <w:r w:rsidRPr="00A035CC">
              <w:t>Antroph</w:t>
            </w:r>
            <w:proofErr w:type="spellEnd"/>
            <w:r w:rsidRPr="00A035CC">
              <w:t xml:space="preserve">. </w:t>
            </w:r>
            <w:proofErr w:type="spellStart"/>
            <w:r w:rsidRPr="00A035CC">
              <w:t>Közl</w:t>
            </w:r>
            <w:proofErr w:type="spellEnd"/>
            <w:r w:rsidRPr="00A035CC">
              <w:t xml:space="preserve"> 52 (2011) 52-108</w:t>
            </w:r>
          </w:p>
          <w:p w14:paraId="3EC6DCCB" w14:textId="77777777" w:rsidR="005748D3" w:rsidRPr="00A035CC" w:rsidRDefault="005748D3" w:rsidP="00871447">
            <w:pPr>
              <w:spacing w:after="0" w:line="240" w:lineRule="auto"/>
            </w:pPr>
            <w:r w:rsidRPr="00A035CC">
              <w:rPr>
                <w:i/>
              </w:rPr>
              <w:t>Torma István</w:t>
            </w:r>
            <w:r w:rsidRPr="00A035CC">
              <w:t xml:space="preserve">: A </w:t>
            </w:r>
            <w:proofErr w:type="spellStart"/>
            <w:r w:rsidRPr="00A035CC">
              <w:t>balatonakali</w:t>
            </w:r>
            <w:proofErr w:type="spellEnd"/>
            <w:r w:rsidRPr="00A035CC">
              <w:t xml:space="preserve"> bronzkori sír (</w:t>
            </w:r>
            <w:proofErr w:type="spellStart"/>
            <w:r w:rsidRPr="00A035CC">
              <w:t>Das</w:t>
            </w:r>
            <w:proofErr w:type="spellEnd"/>
            <w:r w:rsidRPr="00A035CC">
              <w:t xml:space="preserve"> </w:t>
            </w:r>
            <w:proofErr w:type="spellStart"/>
            <w:r w:rsidRPr="00A035CC">
              <w:t>bronzezeitliches</w:t>
            </w:r>
            <w:proofErr w:type="spellEnd"/>
            <w:r w:rsidRPr="00A035CC">
              <w:t xml:space="preserve"> </w:t>
            </w:r>
            <w:proofErr w:type="spellStart"/>
            <w:r w:rsidRPr="00A035CC">
              <w:t>Grab</w:t>
            </w:r>
            <w:proofErr w:type="spellEnd"/>
            <w:r w:rsidRPr="00A035CC">
              <w:t xml:space="preserve"> in Balatonakali) VMMK 13 (1978) 15-26.</w:t>
            </w:r>
          </w:p>
          <w:p w14:paraId="6E1127EB" w14:textId="77777777" w:rsidR="005748D3" w:rsidRPr="00A035CC" w:rsidRDefault="008A71BA" w:rsidP="00871447">
            <w:pPr>
              <w:spacing w:after="0" w:line="240" w:lineRule="auto"/>
              <w:rPr>
                <w:lang w:val="en-US"/>
              </w:rPr>
            </w:pPr>
            <w:r w:rsidRPr="00A035CC">
              <w:rPr>
                <w:i/>
              </w:rPr>
              <w:t xml:space="preserve">János Dani </w:t>
            </w:r>
            <w:r w:rsidR="005748D3" w:rsidRPr="00A035CC">
              <w:rPr>
                <w:i/>
              </w:rPr>
              <w:t>– Ibolya M. Nepper</w:t>
            </w:r>
            <w:r w:rsidRPr="00A035CC">
              <w:t xml:space="preserve">: </w:t>
            </w:r>
            <w:r w:rsidR="005748D3" w:rsidRPr="00A035CC">
              <w:t xml:space="preserve">Sárrétudvari-Őrhalom. </w:t>
            </w:r>
            <w:r w:rsidR="005748D3" w:rsidRPr="00A035CC">
              <w:rPr>
                <w:lang w:val="en-US"/>
              </w:rPr>
              <w:t>Tumulus Grave from the Beginning of the EBA in Eastern Hungary., CommArchHung 2006, 29-48.</w:t>
            </w:r>
          </w:p>
          <w:p w14:paraId="233549D9" w14:textId="77777777" w:rsidR="005748D3" w:rsidRPr="00A035CC" w:rsidRDefault="005748D3" w:rsidP="00871447">
            <w:pPr>
              <w:pStyle w:val="pszerzo"/>
              <w:autoSpaceDN w:val="0"/>
              <w:spacing w:before="0" w:beforeAutospacing="0" w:after="0" w:afterAutospacing="0"/>
              <w:jc w:val="both"/>
              <w:rPr>
                <w:rFonts w:eastAsia="Calibri"/>
                <w:sz w:val="22"/>
                <w:szCs w:val="22"/>
                <w:lang w:eastAsia="en-US"/>
              </w:rPr>
            </w:pPr>
            <w:proofErr w:type="spellStart"/>
            <w:r w:rsidRPr="00A035CC">
              <w:rPr>
                <w:rFonts w:eastAsia="Calibri"/>
                <w:i/>
                <w:sz w:val="22"/>
                <w:szCs w:val="22"/>
                <w:lang w:eastAsia="en-US"/>
              </w:rPr>
              <w:t>Vicze</w:t>
            </w:r>
            <w:proofErr w:type="spellEnd"/>
            <w:r w:rsidRPr="00A035CC">
              <w:rPr>
                <w:rFonts w:eastAsia="Calibri"/>
                <w:i/>
                <w:sz w:val="22"/>
                <w:szCs w:val="22"/>
                <w:lang w:eastAsia="en-US"/>
              </w:rPr>
              <w:t xml:space="preserve"> </w:t>
            </w:r>
            <w:proofErr w:type="spellStart"/>
            <w:r w:rsidRPr="00A035CC">
              <w:rPr>
                <w:rFonts w:eastAsia="Calibri"/>
                <w:i/>
                <w:sz w:val="22"/>
                <w:szCs w:val="22"/>
                <w:lang w:eastAsia="en-US"/>
              </w:rPr>
              <w:t>magdolna</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Bronze</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Age</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Cemetery</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at</w:t>
            </w:r>
            <w:proofErr w:type="spellEnd"/>
            <w:r w:rsidRPr="00A035CC">
              <w:rPr>
                <w:rFonts w:eastAsia="Calibri"/>
                <w:sz w:val="22"/>
                <w:szCs w:val="22"/>
                <w:lang w:eastAsia="en-US"/>
              </w:rPr>
              <w:t> Dunaújváros-Duna-dűlő (</w:t>
            </w:r>
            <w:proofErr w:type="spellStart"/>
            <w:r w:rsidRPr="00A035CC">
              <w:rPr>
                <w:rFonts w:eastAsia="Calibri"/>
                <w:sz w:val="22"/>
                <w:szCs w:val="22"/>
                <w:lang w:eastAsia="en-US"/>
              </w:rPr>
              <w:t>Dissertationes</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Pannonicae</w:t>
            </w:r>
            <w:proofErr w:type="spellEnd"/>
            <w:r w:rsidRPr="00A035CC">
              <w:rPr>
                <w:rFonts w:eastAsia="Calibri"/>
                <w:sz w:val="22"/>
                <w:szCs w:val="22"/>
                <w:lang w:eastAsia="en-US"/>
              </w:rPr>
              <w:t xml:space="preserve">) </w:t>
            </w:r>
            <w:hyperlink r:id="rId57" w:history="1">
              <w:proofErr w:type="spellStart"/>
              <w:r w:rsidRPr="00A035CC">
                <w:rPr>
                  <w:rStyle w:val="Hiperhivatkozs"/>
                  <w:rFonts w:eastAsia="Calibri"/>
                  <w:color w:val="auto"/>
                  <w:sz w:val="22"/>
                  <w:szCs w:val="22"/>
                  <w:u w:val="none"/>
                  <w:lang w:eastAsia="en-US"/>
                </w:rPr>
                <w:t>L'Harmattan</w:t>
              </w:r>
              <w:proofErr w:type="spellEnd"/>
            </w:hyperlink>
            <w:r w:rsidRPr="00A035CC">
              <w:rPr>
                <w:rFonts w:eastAsia="Calibri"/>
                <w:sz w:val="22"/>
                <w:szCs w:val="22"/>
                <w:lang w:eastAsia="en-US"/>
              </w:rPr>
              <w:t> / </w:t>
            </w:r>
            <w:hyperlink r:id="rId58" w:history="1">
              <w:r w:rsidRPr="00A035CC">
                <w:rPr>
                  <w:rStyle w:val="Hiperhivatkozs"/>
                  <w:rFonts w:eastAsia="Calibri"/>
                  <w:color w:val="auto"/>
                  <w:sz w:val="22"/>
                  <w:szCs w:val="22"/>
                  <w:u w:val="none"/>
                  <w:lang w:eastAsia="en-US"/>
                </w:rPr>
                <w:t>ELTE BTK Régészettudományi Intézet</w:t>
              </w:r>
            </w:hyperlink>
            <w:r w:rsidRPr="00A035CC">
              <w:rPr>
                <w:rFonts w:eastAsia="Calibri"/>
                <w:sz w:val="22"/>
                <w:szCs w:val="22"/>
                <w:lang w:eastAsia="en-US"/>
              </w:rPr>
              <w:t>, Budapest, 2011</w:t>
            </w:r>
          </w:p>
          <w:p w14:paraId="4E5EDDD3" w14:textId="77777777" w:rsidR="005748D3" w:rsidRPr="00A035CC" w:rsidRDefault="005748D3" w:rsidP="00871447">
            <w:pPr>
              <w:pStyle w:val="pszerzo"/>
              <w:autoSpaceDN w:val="0"/>
              <w:spacing w:before="0" w:beforeAutospacing="0" w:after="0" w:afterAutospacing="0"/>
              <w:jc w:val="both"/>
              <w:rPr>
                <w:rFonts w:eastAsia="Calibri"/>
                <w:sz w:val="22"/>
                <w:szCs w:val="22"/>
                <w:lang w:eastAsia="en-US"/>
              </w:rPr>
            </w:pPr>
            <w:r w:rsidRPr="00A035CC">
              <w:rPr>
                <w:rFonts w:eastAsia="Calibri"/>
                <w:i/>
                <w:sz w:val="22"/>
                <w:szCs w:val="22"/>
                <w:lang w:eastAsia="en-US"/>
              </w:rPr>
              <w:t xml:space="preserve">Ottó </w:t>
            </w:r>
            <w:proofErr w:type="spellStart"/>
            <w:r w:rsidRPr="00A035CC">
              <w:rPr>
                <w:rFonts w:eastAsia="Calibri"/>
                <w:i/>
                <w:sz w:val="22"/>
                <w:szCs w:val="22"/>
                <w:lang w:eastAsia="en-US"/>
              </w:rPr>
              <w:t>Trogmayer</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Das</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bronzezeitliche</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Gräberfeld</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bei</w:t>
            </w:r>
            <w:proofErr w:type="spellEnd"/>
            <w:r w:rsidRPr="00A035CC">
              <w:rPr>
                <w:rFonts w:eastAsia="Calibri"/>
                <w:sz w:val="22"/>
                <w:szCs w:val="22"/>
                <w:lang w:eastAsia="en-US"/>
              </w:rPr>
              <w:t> Tápé (</w:t>
            </w:r>
            <w:proofErr w:type="spellStart"/>
            <w:r w:rsidRPr="00A035CC">
              <w:rPr>
                <w:rFonts w:eastAsia="Calibri"/>
                <w:sz w:val="22"/>
                <w:szCs w:val="22"/>
                <w:lang w:eastAsia="en-US"/>
              </w:rPr>
              <w:t>Fontes</w:t>
            </w:r>
            <w:proofErr w:type="spellEnd"/>
            <w:r w:rsidRPr="00A035CC">
              <w:rPr>
                <w:rFonts w:eastAsia="Calibri"/>
                <w:sz w:val="22"/>
                <w:szCs w:val="22"/>
                <w:lang w:eastAsia="en-US"/>
              </w:rPr>
              <w:t> </w:t>
            </w:r>
            <w:proofErr w:type="spellStart"/>
            <w:r w:rsidRPr="00A035CC">
              <w:rPr>
                <w:rFonts w:eastAsia="Calibri"/>
                <w:sz w:val="22"/>
                <w:szCs w:val="22"/>
                <w:lang w:eastAsia="en-US"/>
              </w:rPr>
              <w:t>archaeologici</w:t>
            </w:r>
            <w:proofErr w:type="spellEnd"/>
            <w:r w:rsidRPr="00A035CC">
              <w:rPr>
                <w:rFonts w:eastAsia="Calibri"/>
                <w:sz w:val="22"/>
                <w:szCs w:val="22"/>
                <w:lang w:eastAsia="en-US"/>
              </w:rPr>
              <w:t xml:space="preserve"> Hungariae) 1975</w:t>
            </w:r>
          </w:p>
          <w:p w14:paraId="2870D93F" w14:textId="77777777" w:rsidR="005748D3" w:rsidRPr="00A035CC" w:rsidRDefault="005748D3" w:rsidP="00871447">
            <w:pPr>
              <w:pStyle w:val="pszerzo"/>
              <w:autoSpaceDN w:val="0"/>
              <w:spacing w:before="0" w:beforeAutospacing="0" w:after="0" w:afterAutospacing="0"/>
              <w:jc w:val="both"/>
              <w:rPr>
                <w:rFonts w:eastAsia="Calibri"/>
                <w:sz w:val="22"/>
                <w:szCs w:val="22"/>
                <w:lang w:eastAsia="en-US"/>
              </w:rPr>
            </w:pPr>
            <w:proofErr w:type="spellStart"/>
            <w:r w:rsidRPr="00A035CC">
              <w:rPr>
                <w:rFonts w:eastAsia="Calibri"/>
                <w:i/>
                <w:sz w:val="22"/>
                <w:szCs w:val="22"/>
                <w:lang w:eastAsia="en-US"/>
              </w:rPr>
              <w:t>Kalicz-Schreiber</w:t>
            </w:r>
            <w:proofErr w:type="spellEnd"/>
            <w:r w:rsidRPr="00A035CC">
              <w:rPr>
                <w:rFonts w:eastAsia="Calibri"/>
                <w:i/>
                <w:sz w:val="22"/>
                <w:szCs w:val="22"/>
                <w:lang w:eastAsia="en-US"/>
              </w:rPr>
              <w:t> Rózsa</w:t>
            </w:r>
            <w:r w:rsidRPr="00A035CC">
              <w:rPr>
                <w:rFonts w:eastAsia="Calibri"/>
                <w:sz w:val="22"/>
                <w:szCs w:val="22"/>
                <w:lang w:eastAsia="en-US"/>
              </w:rPr>
              <w:t xml:space="preserve">: </w:t>
            </w:r>
            <w:proofErr w:type="spellStart"/>
            <w:r w:rsidRPr="00A035CC">
              <w:rPr>
                <w:rFonts w:eastAsia="Calibri"/>
                <w:sz w:val="22"/>
                <w:szCs w:val="22"/>
                <w:lang w:eastAsia="en-US"/>
              </w:rPr>
              <w:t>Ein</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Gräberfeld</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der</w:t>
            </w:r>
            <w:proofErr w:type="spellEnd"/>
            <w:r w:rsidRPr="00A035CC">
              <w:rPr>
                <w:rFonts w:eastAsia="Calibri"/>
                <w:sz w:val="22"/>
                <w:szCs w:val="22"/>
                <w:lang w:eastAsia="en-US"/>
              </w:rPr>
              <w:t xml:space="preserve"> </w:t>
            </w:r>
            <w:proofErr w:type="spellStart"/>
            <w:r w:rsidRPr="00A035CC">
              <w:rPr>
                <w:rFonts w:eastAsia="Calibri"/>
                <w:sz w:val="22"/>
                <w:szCs w:val="22"/>
                <w:lang w:eastAsia="en-US"/>
              </w:rPr>
              <w:t>Spätbronzezeit</w:t>
            </w:r>
            <w:proofErr w:type="spellEnd"/>
            <w:r w:rsidRPr="00A035CC">
              <w:rPr>
                <w:rFonts w:eastAsia="Calibri"/>
                <w:sz w:val="22"/>
                <w:szCs w:val="22"/>
                <w:lang w:eastAsia="en-US"/>
              </w:rPr>
              <w:t xml:space="preserve"> von Budapest-Békásmegyer </w:t>
            </w:r>
            <w:hyperlink r:id="rId59" w:history="1">
              <w:proofErr w:type="spellStart"/>
              <w:r w:rsidRPr="00A035CC">
                <w:rPr>
                  <w:rStyle w:val="Hiperhivatkozs"/>
                  <w:rFonts w:eastAsia="Calibri"/>
                  <w:color w:val="auto"/>
                  <w:sz w:val="22"/>
                  <w:szCs w:val="22"/>
                  <w:u w:val="none"/>
                  <w:lang w:eastAsia="en-US"/>
                </w:rPr>
                <w:t>L'Harmattan</w:t>
              </w:r>
              <w:proofErr w:type="spellEnd"/>
            </w:hyperlink>
            <w:r w:rsidRPr="00A035CC">
              <w:rPr>
                <w:rFonts w:eastAsia="Calibri"/>
                <w:sz w:val="22"/>
                <w:szCs w:val="22"/>
                <w:lang w:eastAsia="en-US"/>
              </w:rPr>
              <w:t> / </w:t>
            </w:r>
            <w:hyperlink r:id="rId60" w:history="1">
              <w:r w:rsidRPr="00A035CC">
                <w:rPr>
                  <w:rStyle w:val="Hiperhivatkozs"/>
                  <w:rFonts w:eastAsia="Calibri"/>
                  <w:color w:val="auto"/>
                  <w:sz w:val="22"/>
                  <w:szCs w:val="22"/>
                  <w:u w:val="none"/>
                  <w:lang w:eastAsia="en-US"/>
                </w:rPr>
                <w:t>ELTE Régészettudományi Intézet</w:t>
              </w:r>
            </w:hyperlink>
            <w:r w:rsidRPr="00A035CC">
              <w:rPr>
                <w:rFonts w:eastAsia="Calibri"/>
                <w:sz w:val="22"/>
                <w:szCs w:val="22"/>
                <w:lang w:eastAsia="en-US"/>
              </w:rPr>
              <w:t>, Budapest, 2010</w:t>
            </w:r>
          </w:p>
          <w:p w14:paraId="0C4B0774" w14:textId="77777777" w:rsidR="005748D3" w:rsidRPr="00A035CC" w:rsidRDefault="005748D3" w:rsidP="00871447">
            <w:pPr>
              <w:pStyle w:val="pszerzo"/>
              <w:autoSpaceDN w:val="0"/>
              <w:spacing w:before="0" w:beforeAutospacing="0" w:after="0" w:afterAutospacing="0"/>
              <w:jc w:val="both"/>
              <w:rPr>
                <w:rFonts w:eastAsia="Calibri"/>
                <w:sz w:val="22"/>
                <w:szCs w:val="22"/>
                <w:lang w:eastAsia="en-US"/>
              </w:rPr>
            </w:pPr>
            <w:r w:rsidRPr="00A035CC">
              <w:rPr>
                <w:rFonts w:eastAsia="Calibri"/>
                <w:i/>
                <w:sz w:val="22"/>
                <w:szCs w:val="22"/>
                <w:lang w:eastAsia="en-US"/>
              </w:rPr>
              <w:t xml:space="preserve">P. </w:t>
            </w:r>
            <w:proofErr w:type="spellStart"/>
            <w:r w:rsidRPr="00A035CC">
              <w:rPr>
                <w:rFonts w:eastAsia="Calibri"/>
                <w:i/>
                <w:sz w:val="22"/>
                <w:szCs w:val="22"/>
                <w:lang w:eastAsia="en-US"/>
              </w:rPr>
              <w:t>Fischl</w:t>
            </w:r>
            <w:proofErr w:type="spellEnd"/>
            <w:r w:rsidRPr="00A035CC">
              <w:rPr>
                <w:rFonts w:eastAsia="Calibri"/>
                <w:i/>
                <w:sz w:val="22"/>
                <w:szCs w:val="22"/>
                <w:lang w:eastAsia="en-US"/>
              </w:rPr>
              <w:t xml:space="preserve"> Klára – </w:t>
            </w:r>
            <w:proofErr w:type="spellStart"/>
            <w:r w:rsidRPr="00A035CC">
              <w:rPr>
                <w:rFonts w:eastAsia="Calibri"/>
                <w:i/>
                <w:sz w:val="22"/>
                <w:szCs w:val="22"/>
                <w:lang w:eastAsia="en-US"/>
              </w:rPr>
              <w:t>Tobias</w:t>
            </w:r>
            <w:proofErr w:type="spellEnd"/>
            <w:r w:rsidRPr="00A035CC">
              <w:rPr>
                <w:rFonts w:eastAsia="Calibri"/>
                <w:i/>
                <w:sz w:val="22"/>
                <w:szCs w:val="22"/>
                <w:lang w:eastAsia="en-US"/>
              </w:rPr>
              <w:t xml:space="preserve"> L. </w:t>
            </w:r>
            <w:proofErr w:type="spellStart"/>
            <w:r w:rsidRPr="00A035CC">
              <w:rPr>
                <w:rFonts w:eastAsia="Calibri"/>
                <w:i/>
                <w:sz w:val="22"/>
                <w:szCs w:val="22"/>
                <w:lang w:eastAsia="en-US"/>
              </w:rPr>
              <w:t>Kienlin</w:t>
            </w:r>
            <w:proofErr w:type="spellEnd"/>
            <w:r w:rsidRPr="00A035CC">
              <w:rPr>
                <w:rFonts w:eastAsia="Calibri"/>
                <w:i/>
                <w:sz w:val="22"/>
                <w:szCs w:val="22"/>
                <w:lang w:eastAsia="en-US"/>
              </w:rPr>
              <w:t xml:space="preserve"> – Pusztai Tamás</w:t>
            </w:r>
            <w:r w:rsidRPr="00A035CC">
              <w:rPr>
                <w:rFonts w:eastAsia="Calibri"/>
                <w:sz w:val="22"/>
                <w:szCs w:val="22"/>
                <w:lang w:eastAsia="en-US"/>
              </w:rPr>
              <w:t xml:space="preserve">: DÉL-BORSODI BRONZKORI TELEPÜLÉSKUTATÁSOK. Magyar régészet 2016 nyár - </w:t>
            </w:r>
            <w:hyperlink r:id="rId61" w:history="1">
              <w:r w:rsidRPr="00A035CC">
                <w:rPr>
                  <w:rStyle w:val="Hiperhivatkozs"/>
                  <w:rFonts w:eastAsia="Calibri"/>
                  <w:color w:val="auto"/>
                  <w:sz w:val="22"/>
                  <w:szCs w:val="22"/>
                  <w:lang w:eastAsia="en-US"/>
                </w:rPr>
                <w:t>http://files.archaeolingua.hu/2016NY/Fischl_Kienlin_Pusztai_H16NY.pdf</w:t>
              </w:r>
            </w:hyperlink>
          </w:p>
          <w:p w14:paraId="35699E25" w14:textId="77777777" w:rsidR="005748D3" w:rsidRPr="00A035CC" w:rsidRDefault="005748D3" w:rsidP="00871447">
            <w:pPr>
              <w:pStyle w:val="pszerzo"/>
              <w:autoSpaceDN w:val="0"/>
              <w:spacing w:before="0" w:beforeAutospacing="0" w:after="0" w:afterAutospacing="0"/>
              <w:jc w:val="both"/>
              <w:rPr>
                <w:rFonts w:eastAsia="Calibri"/>
                <w:sz w:val="22"/>
                <w:szCs w:val="22"/>
                <w:lang w:eastAsia="en-US"/>
              </w:rPr>
            </w:pPr>
            <w:hyperlink r:id="rId62" w:history="1">
              <w:proofErr w:type="spellStart"/>
              <w:r w:rsidRPr="00A035CC">
                <w:rPr>
                  <w:rStyle w:val="Hiperhivatkozs"/>
                  <w:rFonts w:eastAsia="Calibri"/>
                  <w:color w:val="auto"/>
                  <w:sz w:val="22"/>
                  <w:szCs w:val="22"/>
                  <w:u w:val="none"/>
                  <w:lang w:eastAsia="en-US"/>
                </w:rPr>
                <w:t>Hoards</w:t>
              </w:r>
              <w:proofErr w:type="spellEnd"/>
              <w:r w:rsidRPr="00A035CC">
                <w:rPr>
                  <w:rStyle w:val="Hiperhivatkozs"/>
                  <w:rFonts w:eastAsia="Calibri"/>
                  <w:color w:val="auto"/>
                  <w:sz w:val="22"/>
                  <w:szCs w:val="22"/>
                  <w:u w:val="none"/>
                  <w:lang w:eastAsia="en-US"/>
                </w:rPr>
                <w:t xml:space="preserve"> and </w:t>
              </w:r>
              <w:proofErr w:type="spellStart"/>
              <w:r w:rsidRPr="00A035CC">
                <w:rPr>
                  <w:rStyle w:val="Hiperhivatkozs"/>
                  <w:rFonts w:eastAsia="Calibri"/>
                  <w:color w:val="auto"/>
                  <w:sz w:val="22"/>
                  <w:szCs w:val="22"/>
                  <w:u w:val="none"/>
                  <w:lang w:eastAsia="en-US"/>
                </w:rPr>
                <w:t>fortifications</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new</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observations</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on</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the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structure</w:t>
              </w:r>
              <w:proofErr w:type="spellEnd"/>
              <w:r w:rsidRPr="00A035CC">
                <w:rPr>
                  <w:rStyle w:val="Hiperhivatkozs"/>
                  <w:rFonts w:eastAsia="Calibri"/>
                  <w:color w:val="auto"/>
                  <w:sz w:val="22"/>
                  <w:szCs w:val="22"/>
                  <w:u w:val="none"/>
                  <w:lang w:eastAsia="en-US"/>
                </w:rPr>
                <w:t xml:space="preserve"> and </w:t>
              </w:r>
              <w:proofErr w:type="spellStart"/>
              <w:r w:rsidRPr="00A035CC">
                <w:rPr>
                  <w:rStyle w:val="Hiperhivatkozs"/>
                  <w:rFonts w:eastAsia="Calibri"/>
                  <w:color w:val="auto"/>
                  <w:sz w:val="22"/>
                  <w:szCs w:val="22"/>
                  <w:u w:val="none"/>
                  <w:lang w:eastAsia="en-US"/>
                </w:rPr>
                <w:t>function</w:t>
              </w:r>
              <w:proofErr w:type="spellEnd"/>
              <w:r w:rsidRPr="00A035CC">
                <w:rPr>
                  <w:rStyle w:val="Hiperhivatkozs"/>
                  <w:rFonts w:eastAsia="Calibri"/>
                  <w:color w:val="auto"/>
                  <w:sz w:val="22"/>
                  <w:szCs w:val="22"/>
                  <w:u w:val="none"/>
                  <w:lang w:eastAsia="en-US"/>
                </w:rPr>
                <w:t xml:space="preserve"> of </w:t>
              </w:r>
              <w:proofErr w:type="spellStart"/>
              <w:r w:rsidRPr="00A035CC">
                <w:rPr>
                  <w:rStyle w:val="Hiperhivatkozs"/>
                  <w:rFonts w:eastAsia="Calibri"/>
                  <w:color w:val="auto"/>
                  <w:sz w:val="22"/>
                  <w:szCs w:val="22"/>
                  <w:u w:val="none"/>
                  <w:lang w:eastAsia="en-US"/>
                </w:rPr>
                <w:t>Eastern</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Hungarian</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Late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Bronze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Age</w:t>
              </w:r>
              <w:proofErr w:type="spellEnd"/>
              <w:r w:rsidRPr="00A035CC">
                <w:rPr>
                  <w:rStyle w:val="Hiperhivatkozs"/>
                  <w:rFonts w:eastAsia="Calibri"/>
                  <w:color w:val="auto"/>
                  <w:sz w:val="22"/>
                  <w:szCs w:val="22"/>
                  <w:u w:val="none"/>
                  <w:lang w:eastAsia="en-US"/>
                </w:rPr>
                <w:t xml:space="preserve"> and </w:t>
              </w:r>
              <w:proofErr w:type="spellStart"/>
              <w:r w:rsidRPr="00A035CC">
                <w:rPr>
                  <w:rStyle w:val="Hiperhivatkozs"/>
                  <w:rFonts w:eastAsia="Calibri"/>
                  <w:color w:val="auto"/>
                  <w:sz w:val="22"/>
                  <w:szCs w:val="22"/>
                  <w:u w:val="none"/>
                  <w:lang w:eastAsia="en-US"/>
                </w:rPr>
                <w:t>Early</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Iron</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Age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high-altitude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fortified</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settlements</w:t>
              </w:r>
              <w:proofErr w:type="spellEnd"/>
              <w:r w:rsidRPr="00A035CC">
                <w:rPr>
                  <w:rStyle w:val="Hiperhivatkozs"/>
                  <w:rFonts w:eastAsia="Calibri"/>
                  <w:color w:val="auto"/>
                  <w:sz w:val="22"/>
                  <w:szCs w:val="22"/>
                  <w:u w:val="none"/>
                  <w:lang w:eastAsia="en-US"/>
                </w:rPr>
                <w:t xml:space="preserve">. (in: </w:t>
              </w:r>
              <w:proofErr w:type="spellStart"/>
              <w:r w:rsidRPr="00A035CC">
                <w:rPr>
                  <w:rStyle w:val="Hiperhivatkozs"/>
                  <w:rFonts w:eastAsia="Calibri"/>
                  <w:color w:val="auto"/>
                  <w:sz w:val="22"/>
                  <w:szCs w:val="22"/>
                  <w:u w:val="none"/>
                  <w:lang w:eastAsia="en-US"/>
                </w:rPr>
                <w:t>Fortifications</w:t>
              </w:r>
              <w:proofErr w:type="spellEnd"/>
              <w:r w:rsidRPr="00A035CC">
                <w:rPr>
                  <w:rStyle w:val="Hiperhivatkozs"/>
                  <w:rFonts w:eastAsia="Calibri"/>
                  <w:color w:val="auto"/>
                  <w:sz w:val="22"/>
                  <w:szCs w:val="22"/>
                  <w:u w:val="none"/>
                  <w:lang w:eastAsia="en-US"/>
                </w:rPr>
                <w:t xml:space="preserve">: The </w:t>
              </w:r>
              <w:proofErr w:type="spellStart"/>
              <w:r w:rsidRPr="00A035CC">
                <w:rPr>
                  <w:rStyle w:val="Hiperhivatkozs"/>
                  <w:rFonts w:eastAsia="Calibri"/>
                  <w:color w:val="auto"/>
                  <w:sz w:val="22"/>
                  <w:szCs w:val="22"/>
                  <w:u w:val="none"/>
                  <w:lang w:eastAsia="en-US"/>
                </w:rPr>
                <w:t>Rise</w:t>
              </w:r>
              <w:proofErr w:type="spellEnd"/>
              <w:r w:rsidRPr="00A035CC">
                <w:rPr>
                  <w:rStyle w:val="Hiperhivatkozs"/>
                  <w:rFonts w:eastAsia="Calibri"/>
                  <w:color w:val="auto"/>
                  <w:sz w:val="22"/>
                  <w:szCs w:val="22"/>
                  <w:u w:val="none"/>
                  <w:lang w:eastAsia="en-US"/>
                </w:rPr>
                <w:t xml:space="preserve"> And </w:t>
              </w:r>
              <w:proofErr w:type="spellStart"/>
              <w:r w:rsidRPr="00A035CC">
                <w:rPr>
                  <w:rStyle w:val="Hiperhivatkozs"/>
                  <w:rFonts w:eastAsia="Calibri"/>
                  <w:color w:val="auto"/>
                  <w:sz w:val="22"/>
                  <w:szCs w:val="22"/>
                  <w:u w:val="none"/>
                  <w:lang w:eastAsia="en-US"/>
                </w:rPr>
                <w:t>Fall</w:t>
              </w:r>
              <w:proofErr w:type="spellEnd"/>
              <w:r w:rsidRPr="00A035CC">
                <w:rPr>
                  <w:rStyle w:val="Hiperhivatkozs"/>
                  <w:rFonts w:eastAsia="Calibri"/>
                  <w:color w:val="auto"/>
                  <w:sz w:val="22"/>
                  <w:szCs w:val="22"/>
                  <w:u w:val="none"/>
                  <w:lang w:eastAsia="en-US"/>
                </w:rPr>
                <w:t xml:space="preserve"> Of </w:t>
              </w:r>
              <w:proofErr w:type="spellStart"/>
              <w:r w:rsidRPr="00A035CC">
                <w:rPr>
                  <w:rStyle w:val="Hiperhivatkozs"/>
                  <w:rFonts w:eastAsia="Calibri"/>
                  <w:color w:val="auto"/>
                  <w:sz w:val="22"/>
                  <w:szCs w:val="22"/>
                  <w:u w:val="none"/>
                  <w:lang w:eastAsia="en-US"/>
                </w:rPr>
                <w:t>Defended</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Sites</w:t>
              </w:r>
              <w:proofErr w:type="spellEnd"/>
              <w:r w:rsidRPr="00A035CC">
                <w:rPr>
                  <w:rStyle w:val="Hiperhivatkozs"/>
                  <w:rFonts w:eastAsia="Calibri"/>
                  <w:color w:val="auto"/>
                  <w:sz w:val="22"/>
                  <w:szCs w:val="22"/>
                  <w:u w:val="none"/>
                  <w:lang w:eastAsia="en-US"/>
                </w:rPr>
                <w:t xml:space="preserve"> In </w:t>
              </w:r>
              <w:proofErr w:type="spellStart"/>
              <w:r w:rsidRPr="00A035CC">
                <w:rPr>
                  <w:rStyle w:val="Hiperhivatkozs"/>
                  <w:rFonts w:eastAsia="Calibri"/>
                  <w:color w:val="auto"/>
                  <w:sz w:val="22"/>
                  <w:szCs w:val="22"/>
                  <w:u w:val="none"/>
                  <w:lang w:eastAsia="en-US"/>
                </w:rPr>
                <w:t>Late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Bronze</w:t>
              </w:r>
              <w:proofErr w:type="spellEnd"/>
              <w:r w:rsidRPr="00A035CC">
                <w:rPr>
                  <w:rStyle w:val="Hiperhivatkozs"/>
                  <w:rFonts w:eastAsia="Calibri"/>
                  <w:color w:val="auto"/>
                  <w:sz w:val="22"/>
                  <w:szCs w:val="22"/>
                  <w:u w:val="none"/>
                  <w:lang w:eastAsia="en-US"/>
                </w:rPr>
                <w:t xml:space="preserve"> And </w:t>
              </w:r>
              <w:proofErr w:type="spellStart"/>
              <w:r w:rsidRPr="00A035CC">
                <w:rPr>
                  <w:rStyle w:val="Hiperhivatkozs"/>
                  <w:rFonts w:eastAsia="Calibri"/>
                  <w:color w:val="auto"/>
                  <w:sz w:val="22"/>
                  <w:szCs w:val="22"/>
                  <w:u w:val="none"/>
                  <w:lang w:eastAsia="en-US"/>
                </w:rPr>
                <w:t>Early</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Iron</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Age</w:t>
              </w:r>
              <w:proofErr w:type="spellEnd"/>
              <w:r w:rsidRPr="00A035CC">
                <w:rPr>
                  <w:rStyle w:val="Hiperhivatkozs"/>
                  <w:rFonts w:eastAsia="Calibri"/>
                  <w:color w:val="auto"/>
                  <w:sz w:val="22"/>
                  <w:szCs w:val="22"/>
                  <w:u w:val="none"/>
                  <w:lang w:eastAsia="en-US"/>
                </w:rPr>
                <w:t xml:space="preserve"> Of South-</w:t>
              </w:r>
              <w:proofErr w:type="spellStart"/>
              <w:r w:rsidRPr="00A035CC">
                <w:rPr>
                  <w:rStyle w:val="Hiperhivatkozs"/>
                  <w:rFonts w:eastAsia="Calibri"/>
                  <w:color w:val="auto"/>
                  <w:sz w:val="22"/>
                  <w:szCs w:val="22"/>
                  <w:u w:val="none"/>
                  <w:lang w:eastAsia="en-US"/>
                </w:rPr>
                <w:t>East</w:t>
              </w:r>
              <w:proofErr w:type="spellEnd"/>
              <w:r w:rsidRPr="00A035CC">
                <w:rPr>
                  <w:rStyle w:val="Hiperhivatkozs"/>
                  <w:rFonts w:eastAsia="Calibri"/>
                  <w:color w:val="auto"/>
                  <w:sz w:val="22"/>
                  <w:szCs w:val="22"/>
                  <w:u w:val="none"/>
                  <w:lang w:eastAsia="en-US"/>
                </w:rPr>
                <w:t xml:space="preserve"> Europe. Berlin 2017)</w:t>
              </w:r>
            </w:hyperlink>
          </w:p>
          <w:p w14:paraId="2FE4C357" w14:textId="77777777" w:rsidR="005748D3" w:rsidRPr="00A035CC" w:rsidRDefault="005748D3" w:rsidP="00871447">
            <w:pPr>
              <w:spacing w:after="0" w:line="240" w:lineRule="auto"/>
            </w:pPr>
            <w:r w:rsidRPr="00A035CC">
              <w:rPr>
                <w:b/>
              </w:rPr>
              <w:t xml:space="preserve">Ajánlott irodalom: </w:t>
            </w:r>
          </w:p>
          <w:p w14:paraId="7626A889" w14:textId="77777777" w:rsidR="005748D3" w:rsidRPr="00A035CC" w:rsidRDefault="008A71BA" w:rsidP="00871447">
            <w:pPr>
              <w:spacing w:after="0" w:line="240" w:lineRule="auto"/>
              <w:rPr>
                <w:b/>
              </w:rPr>
            </w:pPr>
            <w:hyperlink r:id="rId63" w:history="1">
              <w:r w:rsidRPr="00A035CC">
                <w:rPr>
                  <w:rStyle w:val="Hiperhivatkozs"/>
                  <w:bCs/>
                  <w:i/>
                  <w:color w:val="auto"/>
                  <w:u w:val="none"/>
                </w:rPr>
                <w:t xml:space="preserve">Harry </w:t>
              </w:r>
              <w:proofErr w:type="spellStart"/>
              <w:r w:rsidRPr="00A035CC">
                <w:rPr>
                  <w:rStyle w:val="Hiperhivatkozs"/>
                  <w:bCs/>
                  <w:i/>
                  <w:color w:val="auto"/>
                  <w:u w:val="none"/>
                </w:rPr>
                <w:t>Fokkens</w:t>
              </w:r>
              <w:proofErr w:type="spellEnd"/>
              <w:r w:rsidRPr="00A035CC">
                <w:rPr>
                  <w:rStyle w:val="Hiperhivatkozs"/>
                  <w:bCs/>
                  <w:i/>
                  <w:color w:val="auto"/>
                  <w:u w:val="none"/>
                </w:rPr>
                <w:t xml:space="preserve">, Anthony </w:t>
              </w:r>
              <w:proofErr w:type="spellStart"/>
              <w:r w:rsidRPr="00A035CC">
                <w:rPr>
                  <w:rStyle w:val="Hiperhivatkozs"/>
                  <w:bCs/>
                  <w:i/>
                  <w:color w:val="auto"/>
                  <w:u w:val="none"/>
                </w:rPr>
                <w:t>Harding</w:t>
              </w:r>
              <w:proofErr w:type="spellEnd"/>
              <w:r w:rsidRPr="00A035CC">
                <w:rPr>
                  <w:rStyle w:val="Hiperhivatkozs"/>
                  <w:bCs/>
                  <w:color w:val="auto"/>
                  <w:u w:val="none"/>
                </w:rPr>
                <w:t xml:space="preserve"> (</w:t>
              </w:r>
              <w:proofErr w:type="spellStart"/>
              <w:r w:rsidRPr="00A035CC">
                <w:rPr>
                  <w:rStyle w:val="Hiperhivatkozs"/>
                  <w:bCs/>
                  <w:color w:val="auto"/>
                  <w:u w:val="none"/>
                </w:rPr>
                <w:t>Ed</w:t>
              </w:r>
              <w:proofErr w:type="spellEnd"/>
              <w:r w:rsidRPr="00A035CC">
                <w:rPr>
                  <w:rStyle w:val="Hiperhivatkozs"/>
                  <w:bCs/>
                  <w:color w:val="auto"/>
                  <w:u w:val="none"/>
                </w:rPr>
                <w:t>.):</w:t>
              </w:r>
              <w:r w:rsidRPr="00A035CC">
                <w:rPr>
                  <w:rStyle w:val="Hiperhivatkozs"/>
                  <w:color w:val="auto"/>
                  <w:u w:val="none"/>
                </w:rPr>
                <w:t xml:space="preserve"> The Oxford </w:t>
              </w:r>
              <w:proofErr w:type="spellStart"/>
              <w:r w:rsidRPr="00A035CC">
                <w:rPr>
                  <w:rStyle w:val="Hiperhivatkozs"/>
                  <w:color w:val="auto"/>
                  <w:u w:val="none"/>
                </w:rPr>
                <w:t>Handbook</w:t>
              </w:r>
              <w:proofErr w:type="spellEnd"/>
              <w:r w:rsidRPr="00A035CC">
                <w:rPr>
                  <w:rStyle w:val="Hiperhivatkozs"/>
                  <w:color w:val="auto"/>
                  <w:u w:val="none"/>
                </w:rPr>
                <w:t xml:space="preserve"> of </w:t>
              </w:r>
              <w:proofErr w:type="spellStart"/>
              <w:r w:rsidRPr="00A035CC">
                <w:rPr>
                  <w:rStyle w:val="Hiperhivatkozs"/>
                  <w:color w:val="auto"/>
                  <w:u w:val="none"/>
                </w:rPr>
                <w:t>the</w:t>
              </w:r>
              <w:proofErr w:type="spellEnd"/>
              <w:r w:rsidRPr="00A035CC">
                <w:rPr>
                  <w:rStyle w:val="Hiperhivatkozs"/>
                  <w:color w:val="auto"/>
                  <w:u w:val="none"/>
                </w:rPr>
                <w:t xml:space="preserve"> European </w:t>
              </w:r>
              <w:proofErr w:type="spellStart"/>
              <w:r w:rsidRPr="00A035CC">
                <w:rPr>
                  <w:rStyle w:val="Hiperhivatkozs"/>
                  <w:color w:val="auto"/>
                  <w:u w:val="none"/>
                </w:rPr>
                <w:t>Bronze</w:t>
              </w:r>
              <w:proofErr w:type="spellEnd"/>
              <w:r w:rsidRPr="00A035CC">
                <w:rPr>
                  <w:rStyle w:val="Hiperhivatkozs"/>
                  <w:color w:val="auto"/>
                  <w:u w:val="none"/>
                </w:rPr>
                <w:t xml:space="preserve"> </w:t>
              </w:r>
              <w:proofErr w:type="spellStart"/>
              <w:r w:rsidRPr="00A035CC">
                <w:rPr>
                  <w:rStyle w:val="Hiperhivatkozs"/>
                  <w:color w:val="auto"/>
                  <w:u w:val="none"/>
                </w:rPr>
                <w:t>Age</w:t>
              </w:r>
              <w:proofErr w:type="spellEnd"/>
              <w:r w:rsidRPr="00A035CC">
                <w:rPr>
                  <w:rStyle w:val="apple-converted-space"/>
                </w:rPr>
                <w:t xml:space="preserve">. 2013. </w:t>
              </w:r>
              <w:r w:rsidRPr="00A035CC">
                <w:rPr>
                  <w:rStyle w:val="Hiperhivatkozs"/>
                  <w:color w:val="auto"/>
                  <w:u w:val="none"/>
                </w:rPr>
                <w:t>9780199572861</w:t>
              </w:r>
            </w:hyperlink>
          </w:p>
        </w:tc>
      </w:tr>
    </w:tbl>
    <w:p w14:paraId="13343E97" w14:textId="77777777" w:rsidR="005748D3" w:rsidRPr="00A035CC" w:rsidRDefault="005748D3" w:rsidP="00D230F3">
      <w:pPr>
        <w:rPr>
          <w:b/>
        </w:rPr>
      </w:pPr>
    </w:p>
    <w:tbl>
      <w:tblPr>
        <w:tblW w:w="5000" w:type="pct"/>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4668"/>
        <w:gridCol w:w="4960"/>
      </w:tblGrid>
      <w:tr w:rsidR="005748D3" w:rsidRPr="00A035CC" w14:paraId="2E6A790B" w14:textId="77777777" w:rsidTr="005748D3">
        <w:tc>
          <w:tcPr>
            <w:tcW w:w="2423" w:type="pct"/>
            <w:vMerge w:val="restart"/>
            <w:tcBorders>
              <w:top w:val="single" w:sz="4" w:space="0" w:color="000001"/>
              <w:left w:val="single" w:sz="4" w:space="0" w:color="000001"/>
              <w:bottom w:val="single" w:sz="4" w:space="0" w:color="000001"/>
              <w:right w:val="single" w:sz="4" w:space="0" w:color="000001"/>
            </w:tcBorders>
            <w:hideMark/>
          </w:tcPr>
          <w:p w14:paraId="5651EF3C" w14:textId="77777777" w:rsidR="005748D3" w:rsidRPr="00A035CC" w:rsidRDefault="005748D3">
            <w:pPr>
              <w:spacing w:after="0" w:line="240" w:lineRule="auto"/>
              <w:rPr>
                <w:b/>
                <w:color w:val="00000A"/>
              </w:rPr>
            </w:pPr>
            <w:r w:rsidRPr="00A035CC">
              <w:rPr>
                <w:b/>
              </w:rPr>
              <w:lastRenderedPageBreak/>
              <w:t>Tantárgy neve:</w:t>
            </w:r>
          </w:p>
          <w:p w14:paraId="2053BC79" w14:textId="77777777" w:rsidR="005748D3" w:rsidRPr="00A035CC" w:rsidRDefault="005748D3">
            <w:pPr>
              <w:spacing w:after="0" w:line="240" w:lineRule="auto"/>
              <w:rPr>
                <w:color w:val="00000A"/>
              </w:rPr>
            </w:pPr>
            <w:r w:rsidRPr="00A035CC">
              <w:rPr>
                <w:color w:val="222222"/>
              </w:rPr>
              <w:t>Ókori történelem</w:t>
            </w:r>
            <w:r w:rsidRPr="00A035CC">
              <w:t xml:space="preserve"> </w:t>
            </w:r>
          </w:p>
        </w:tc>
        <w:tc>
          <w:tcPr>
            <w:tcW w:w="2577" w:type="pct"/>
            <w:tcBorders>
              <w:top w:val="single" w:sz="4" w:space="0" w:color="000001"/>
              <w:left w:val="single" w:sz="4" w:space="0" w:color="000001"/>
              <w:bottom w:val="single" w:sz="4" w:space="0" w:color="000001"/>
              <w:right w:val="single" w:sz="4" w:space="0" w:color="000001"/>
            </w:tcBorders>
            <w:hideMark/>
          </w:tcPr>
          <w:p w14:paraId="4772221B" w14:textId="77777777" w:rsidR="005748D3" w:rsidRPr="00A035CC" w:rsidRDefault="005748D3">
            <w:pPr>
              <w:spacing w:after="0" w:line="240" w:lineRule="auto"/>
              <w:rPr>
                <w:color w:val="00000A"/>
              </w:rPr>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BTREGN403P, BTREGL403P</w:t>
            </w:r>
          </w:p>
          <w:p w14:paraId="00934FD6" w14:textId="77777777" w:rsidR="005748D3" w:rsidRPr="00A035CC" w:rsidRDefault="005748D3">
            <w:pPr>
              <w:spacing w:after="0" w:line="240" w:lineRule="auto"/>
              <w:rPr>
                <w:color w:val="00000A"/>
              </w:rPr>
            </w:pPr>
            <w:r w:rsidRPr="00A035CC">
              <w:rPr>
                <w:b/>
              </w:rPr>
              <w:t>Tárgyfelelős intézet:</w:t>
            </w:r>
            <w:r w:rsidRPr="00A035CC">
              <w:t xml:space="preserve"> ME BTK Történettudományi Intézet</w:t>
            </w:r>
          </w:p>
        </w:tc>
      </w:tr>
      <w:tr w:rsidR="005748D3" w:rsidRPr="00A035CC" w14:paraId="48560309" w14:textId="77777777" w:rsidTr="005748D3">
        <w:tc>
          <w:tcPr>
            <w:tcW w:w="0" w:type="auto"/>
            <w:vMerge/>
            <w:tcBorders>
              <w:top w:val="single" w:sz="4" w:space="0" w:color="000001"/>
              <w:left w:val="single" w:sz="4" w:space="0" w:color="000001"/>
              <w:bottom w:val="single" w:sz="4" w:space="0" w:color="000001"/>
              <w:right w:val="single" w:sz="4" w:space="0" w:color="000001"/>
            </w:tcBorders>
            <w:vAlign w:val="center"/>
            <w:hideMark/>
          </w:tcPr>
          <w:p w14:paraId="45B26C98" w14:textId="77777777" w:rsidR="005748D3" w:rsidRPr="00A035CC" w:rsidRDefault="005748D3">
            <w:pPr>
              <w:suppressAutoHyphens w:val="0"/>
              <w:spacing w:after="0" w:line="240" w:lineRule="auto"/>
              <w:jc w:val="left"/>
              <w:rPr>
                <w:color w:val="00000A"/>
              </w:rPr>
            </w:pPr>
          </w:p>
        </w:tc>
        <w:tc>
          <w:tcPr>
            <w:tcW w:w="2577" w:type="pct"/>
            <w:tcBorders>
              <w:top w:val="single" w:sz="4" w:space="0" w:color="000001"/>
              <w:left w:val="single" w:sz="4" w:space="0" w:color="000001"/>
              <w:bottom w:val="single" w:sz="4" w:space="0" w:color="000001"/>
              <w:right w:val="single" w:sz="4" w:space="0" w:color="000001"/>
            </w:tcBorders>
            <w:hideMark/>
          </w:tcPr>
          <w:p w14:paraId="68FCE124" w14:textId="77777777" w:rsidR="005748D3" w:rsidRPr="00A035CC" w:rsidRDefault="005748D3">
            <w:pPr>
              <w:spacing w:after="0" w:line="240" w:lineRule="auto"/>
              <w:rPr>
                <w:color w:val="00000A"/>
              </w:rPr>
            </w:pPr>
            <w:r w:rsidRPr="00A035CC">
              <w:rPr>
                <w:b/>
              </w:rPr>
              <w:t xml:space="preserve">Tantárgyelem: </w:t>
            </w:r>
            <w:r w:rsidRPr="00A035CC">
              <w:t>kötelező</w:t>
            </w:r>
          </w:p>
        </w:tc>
      </w:tr>
      <w:tr w:rsidR="005748D3" w:rsidRPr="00A035CC" w14:paraId="13CA2300" w14:textId="77777777" w:rsidTr="005748D3">
        <w:tc>
          <w:tcPr>
            <w:tcW w:w="5000" w:type="pct"/>
            <w:gridSpan w:val="2"/>
            <w:tcBorders>
              <w:top w:val="single" w:sz="4" w:space="0" w:color="000001"/>
              <w:left w:val="single" w:sz="4" w:space="0" w:color="000001"/>
              <w:bottom w:val="single" w:sz="4" w:space="0" w:color="000001"/>
              <w:right w:val="single" w:sz="4" w:space="0" w:color="000001"/>
            </w:tcBorders>
            <w:hideMark/>
          </w:tcPr>
          <w:p w14:paraId="26BF4BC2" w14:textId="44E36B7E" w:rsidR="005748D3" w:rsidRPr="00A035CC" w:rsidRDefault="005748D3">
            <w:pPr>
              <w:spacing w:after="0" w:line="240" w:lineRule="auto"/>
              <w:rPr>
                <w:color w:val="00000A"/>
              </w:rPr>
            </w:pPr>
            <w:r w:rsidRPr="00A035CC">
              <w:rPr>
                <w:b/>
              </w:rPr>
              <w:t>Tárgyfelelős:</w:t>
            </w:r>
            <w:r w:rsidRPr="00A035CC">
              <w:t xml:space="preserve"> </w:t>
            </w:r>
            <w:r w:rsidR="004B5974">
              <w:t>Dr. Csíki Tamás egyetemi docens</w:t>
            </w:r>
          </w:p>
        </w:tc>
      </w:tr>
      <w:tr w:rsidR="005748D3" w:rsidRPr="00A035CC" w14:paraId="3772729C" w14:textId="77777777" w:rsidTr="005748D3">
        <w:tc>
          <w:tcPr>
            <w:tcW w:w="5000" w:type="pct"/>
            <w:gridSpan w:val="2"/>
            <w:tcBorders>
              <w:top w:val="single" w:sz="4" w:space="0" w:color="000001"/>
              <w:left w:val="single" w:sz="4" w:space="0" w:color="000001"/>
              <w:bottom w:val="single" w:sz="4" w:space="0" w:color="000001"/>
              <w:right w:val="single" w:sz="4" w:space="0" w:color="000001"/>
            </w:tcBorders>
            <w:hideMark/>
          </w:tcPr>
          <w:p w14:paraId="4CAD8274" w14:textId="619F2180" w:rsidR="005748D3" w:rsidRPr="00A035CC" w:rsidRDefault="005748D3">
            <w:pPr>
              <w:spacing w:after="0" w:line="240" w:lineRule="auto"/>
              <w:rPr>
                <w:color w:val="00000A"/>
              </w:rPr>
            </w:pPr>
            <w:r w:rsidRPr="00A035CC">
              <w:rPr>
                <w:b/>
              </w:rPr>
              <w:t>Közreműködő oktató(k):</w:t>
            </w:r>
            <w:r w:rsidRPr="00A035CC">
              <w:t xml:space="preserve"> </w:t>
            </w:r>
            <w:proofErr w:type="spellStart"/>
            <w:r w:rsidR="004B5974">
              <w:t>Góczon</w:t>
            </w:r>
            <w:proofErr w:type="spellEnd"/>
            <w:r w:rsidR="004B5974">
              <w:t xml:space="preserve"> Tamás megbízott oktató</w:t>
            </w:r>
          </w:p>
        </w:tc>
      </w:tr>
      <w:tr w:rsidR="005748D3" w:rsidRPr="00A035CC" w14:paraId="450C8861" w14:textId="77777777" w:rsidTr="005748D3">
        <w:tc>
          <w:tcPr>
            <w:tcW w:w="2423" w:type="pct"/>
            <w:tcBorders>
              <w:top w:val="single" w:sz="4" w:space="0" w:color="000001"/>
              <w:left w:val="single" w:sz="4" w:space="0" w:color="000001"/>
              <w:bottom w:val="single" w:sz="4" w:space="0" w:color="000001"/>
              <w:right w:val="single" w:sz="4" w:space="0" w:color="000001"/>
            </w:tcBorders>
            <w:hideMark/>
          </w:tcPr>
          <w:p w14:paraId="3CA395AD" w14:textId="77777777" w:rsidR="005748D3" w:rsidRPr="00A035CC" w:rsidRDefault="005748D3">
            <w:pPr>
              <w:spacing w:after="0" w:line="240" w:lineRule="auto"/>
              <w:rPr>
                <w:color w:val="00000A"/>
              </w:rPr>
            </w:pPr>
            <w:r w:rsidRPr="00A035CC">
              <w:rPr>
                <w:b/>
              </w:rPr>
              <w:t>Javasolt félév: 4</w:t>
            </w:r>
          </w:p>
        </w:tc>
        <w:tc>
          <w:tcPr>
            <w:tcW w:w="2577" w:type="pct"/>
            <w:tcBorders>
              <w:top w:val="single" w:sz="4" w:space="0" w:color="000001"/>
              <w:left w:val="single" w:sz="4" w:space="0" w:color="000001"/>
              <w:bottom w:val="single" w:sz="4" w:space="0" w:color="000001"/>
              <w:right w:val="single" w:sz="4" w:space="0" w:color="000001"/>
            </w:tcBorders>
            <w:hideMark/>
          </w:tcPr>
          <w:p w14:paraId="6AB1E0DE" w14:textId="77777777" w:rsidR="005748D3" w:rsidRPr="00A035CC" w:rsidRDefault="005748D3">
            <w:pPr>
              <w:spacing w:after="0" w:line="240" w:lineRule="auto"/>
              <w:rPr>
                <w:color w:val="00000A"/>
              </w:rPr>
            </w:pPr>
            <w:r w:rsidRPr="00A035CC">
              <w:rPr>
                <w:b/>
              </w:rPr>
              <w:t>Előfeltétel:</w:t>
            </w:r>
            <w:r w:rsidRPr="00A035CC">
              <w:t xml:space="preserve"> -</w:t>
            </w:r>
          </w:p>
        </w:tc>
      </w:tr>
      <w:tr w:rsidR="005748D3" w:rsidRPr="00A035CC" w14:paraId="429DB6CF" w14:textId="77777777" w:rsidTr="005748D3">
        <w:tc>
          <w:tcPr>
            <w:tcW w:w="2423" w:type="pct"/>
            <w:tcBorders>
              <w:top w:val="single" w:sz="4" w:space="0" w:color="000001"/>
              <w:left w:val="single" w:sz="4" w:space="0" w:color="000001"/>
              <w:bottom w:val="single" w:sz="4" w:space="0" w:color="000001"/>
              <w:right w:val="single" w:sz="4" w:space="0" w:color="000001"/>
            </w:tcBorders>
            <w:hideMark/>
          </w:tcPr>
          <w:p w14:paraId="0CD8C204" w14:textId="77777777" w:rsidR="005748D3" w:rsidRPr="00A035CC" w:rsidRDefault="005748D3">
            <w:pPr>
              <w:spacing w:after="0" w:line="240" w:lineRule="auto"/>
              <w:rPr>
                <w:color w:val="00000A"/>
              </w:rPr>
            </w:pPr>
            <w:r w:rsidRPr="00A035CC">
              <w:rPr>
                <w:b/>
              </w:rPr>
              <w:t>Óraszám/hét: 2/ 10 óra levelező</w:t>
            </w:r>
          </w:p>
        </w:tc>
        <w:tc>
          <w:tcPr>
            <w:tcW w:w="2577" w:type="pct"/>
            <w:tcBorders>
              <w:top w:val="single" w:sz="4" w:space="0" w:color="000001"/>
              <w:left w:val="single" w:sz="4" w:space="0" w:color="000001"/>
              <w:bottom w:val="single" w:sz="4" w:space="0" w:color="000001"/>
              <w:right w:val="single" w:sz="4" w:space="0" w:color="000001"/>
            </w:tcBorders>
            <w:hideMark/>
          </w:tcPr>
          <w:p w14:paraId="7297BF95" w14:textId="77777777" w:rsidR="005748D3" w:rsidRPr="00A035CC" w:rsidRDefault="005748D3">
            <w:pPr>
              <w:spacing w:after="0" w:line="240" w:lineRule="auto"/>
              <w:rPr>
                <w:color w:val="00000A"/>
              </w:rPr>
            </w:pPr>
            <w:r w:rsidRPr="00A035CC">
              <w:rPr>
                <w:b/>
              </w:rPr>
              <w:t xml:space="preserve">Számonkérés módja: </w:t>
            </w:r>
            <w:r w:rsidRPr="00A035CC">
              <w:t>K</w:t>
            </w:r>
          </w:p>
        </w:tc>
      </w:tr>
      <w:tr w:rsidR="005748D3" w:rsidRPr="00A035CC" w14:paraId="5A7506D7" w14:textId="77777777" w:rsidTr="005748D3">
        <w:tc>
          <w:tcPr>
            <w:tcW w:w="2423" w:type="pct"/>
            <w:tcBorders>
              <w:top w:val="single" w:sz="4" w:space="0" w:color="000001"/>
              <w:left w:val="single" w:sz="4" w:space="0" w:color="000001"/>
              <w:bottom w:val="single" w:sz="4" w:space="0" w:color="000001"/>
              <w:right w:val="single" w:sz="4" w:space="0" w:color="000001"/>
            </w:tcBorders>
            <w:hideMark/>
          </w:tcPr>
          <w:p w14:paraId="377AEA75" w14:textId="77777777" w:rsidR="005748D3" w:rsidRPr="00A035CC" w:rsidRDefault="005748D3">
            <w:pPr>
              <w:spacing w:after="0" w:line="240" w:lineRule="auto"/>
              <w:rPr>
                <w:color w:val="00000A"/>
              </w:rPr>
            </w:pPr>
            <w:r w:rsidRPr="00A035CC">
              <w:rPr>
                <w:b/>
              </w:rPr>
              <w:t>Kreditpont:</w:t>
            </w:r>
            <w:r w:rsidRPr="00A035CC">
              <w:t xml:space="preserve"> 3</w:t>
            </w:r>
          </w:p>
        </w:tc>
        <w:tc>
          <w:tcPr>
            <w:tcW w:w="2577" w:type="pct"/>
            <w:tcBorders>
              <w:top w:val="single" w:sz="4" w:space="0" w:color="000001"/>
              <w:left w:val="single" w:sz="4" w:space="0" w:color="000001"/>
              <w:bottom w:val="single" w:sz="4" w:space="0" w:color="000001"/>
              <w:right w:val="single" w:sz="4" w:space="0" w:color="000001"/>
            </w:tcBorders>
            <w:hideMark/>
          </w:tcPr>
          <w:p w14:paraId="01815A62" w14:textId="77777777" w:rsidR="005748D3" w:rsidRPr="00A035CC" w:rsidRDefault="005748D3">
            <w:pPr>
              <w:spacing w:after="0" w:line="240" w:lineRule="auto"/>
              <w:rPr>
                <w:color w:val="00000A"/>
              </w:rPr>
            </w:pPr>
            <w:r w:rsidRPr="00A035CC">
              <w:rPr>
                <w:b/>
              </w:rPr>
              <w:t>Munkarend:</w:t>
            </w:r>
            <w:r w:rsidRPr="00A035CC">
              <w:t xml:space="preserve"> nappali + levelező</w:t>
            </w:r>
          </w:p>
        </w:tc>
      </w:tr>
      <w:tr w:rsidR="005748D3" w:rsidRPr="00A035CC" w14:paraId="667482C9" w14:textId="77777777" w:rsidTr="005748D3">
        <w:tc>
          <w:tcPr>
            <w:tcW w:w="5000" w:type="pct"/>
            <w:gridSpan w:val="2"/>
            <w:tcBorders>
              <w:top w:val="single" w:sz="4" w:space="0" w:color="000001"/>
              <w:left w:val="single" w:sz="4" w:space="0" w:color="000001"/>
              <w:bottom w:val="single" w:sz="4" w:space="0" w:color="000001"/>
              <w:right w:val="single" w:sz="4" w:space="0" w:color="000001"/>
            </w:tcBorders>
          </w:tcPr>
          <w:p w14:paraId="56944A82" w14:textId="77777777" w:rsidR="005748D3" w:rsidRPr="00A035CC" w:rsidRDefault="005748D3">
            <w:pPr>
              <w:spacing w:after="0" w:line="240" w:lineRule="auto"/>
              <w:rPr>
                <w:color w:val="00000A"/>
              </w:rPr>
            </w:pPr>
            <w:r w:rsidRPr="00A035CC">
              <w:rPr>
                <w:b/>
              </w:rPr>
              <w:t xml:space="preserve">Tantárgy feladata és célja: </w:t>
            </w:r>
          </w:p>
          <w:p w14:paraId="11FB51D1" w14:textId="77777777" w:rsidR="00E172D1" w:rsidRPr="00A035CC" w:rsidRDefault="00E172D1" w:rsidP="00E172D1">
            <w:pPr>
              <w:spacing w:after="0" w:line="240" w:lineRule="auto"/>
            </w:pPr>
            <w:r w:rsidRPr="00A035CC">
              <w:t xml:space="preserve">A klasszikus antikvitás (a görög-római világ) politikatörténetének, valamint gazdaság- és társadalomtörténetének sokrétű megismerése; alapvetően a BA-s régész hallgatók igényeinek </w:t>
            </w:r>
            <w:proofErr w:type="gramStart"/>
            <w:r w:rsidRPr="00A035CC">
              <w:t>figyelembe vételével</w:t>
            </w:r>
            <w:proofErr w:type="gramEnd"/>
            <w:r w:rsidRPr="00A035CC">
              <w:t xml:space="preserve">. Az előadások során a hallgatók először az ókori Görögország történetének főbb eseményeivel, illetve az egyes görög területek meghatározó fejlődési trendjeivel ismerkednek meg – a természetföldrajzi alapoktól és őstörténeti előzményektől kezdve a nagy bronzkori civilizációkon át a görög </w:t>
            </w:r>
            <w:proofErr w:type="spellStart"/>
            <w:r w:rsidRPr="00A035CC">
              <w:t>polis</w:t>
            </w:r>
            <w:proofErr w:type="spellEnd"/>
            <w:r w:rsidRPr="00A035CC">
              <w:t xml:space="preserve"> születéséig, majd annak egyes történeti alakváltozataiig. A kurzus fő vonalát itt Athén történeti szerepének vizsgálata képezi; </w:t>
            </w:r>
            <w:proofErr w:type="spellStart"/>
            <w:r w:rsidRPr="00A035CC">
              <w:t>küln</w:t>
            </w:r>
            <w:proofErr w:type="spellEnd"/>
            <w:r w:rsidRPr="00A035CC">
              <w:t>. az archaikus, majd a klasszikus korban. Hasonlóképpen kronologikus sorrendben haladó, tematikus előadások szolgálnak a római történelem főbb eseményeinek (</w:t>
            </w:r>
            <w:proofErr w:type="spellStart"/>
            <w:r w:rsidRPr="00A035CC">
              <w:t>küln</w:t>
            </w:r>
            <w:proofErr w:type="spellEnd"/>
            <w:r w:rsidRPr="00A035CC">
              <w:t>. politika- gazdaság- és társadalomtörténet) megismertetésére. A súlypontot itt a Római Birodalom (s benne Pannonia provincia) Kr. u. II–V. századi története képezi.</w:t>
            </w:r>
          </w:p>
          <w:p w14:paraId="717E8AAD" w14:textId="77777777" w:rsidR="005748D3" w:rsidRPr="00A035CC" w:rsidRDefault="005748D3">
            <w:pPr>
              <w:spacing w:after="0" w:line="240" w:lineRule="auto"/>
              <w:rPr>
                <w:b/>
              </w:rPr>
            </w:pPr>
          </w:p>
          <w:p w14:paraId="1E9B0131" w14:textId="77777777" w:rsidR="005748D3" w:rsidRPr="00A035CC" w:rsidRDefault="005748D3">
            <w:pPr>
              <w:spacing w:after="0" w:line="240" w:lineRule="auto"/>
              <w:rPr>
                <w:b/>
              </w:rPr>
            </w:pPr>
            <w:r w:rsidRPr="00A035CC">
              <w:rPr>
                <w:b/>
              </w:rPr>
              <w:t>Fejlesztendő kompetenciák:</w:t>
            </w:r>
          </w:p>
          <w:p w14:paraId="3B896F78" w14:textId="77777777" w:rsidR="005748D3" w:rsidRPr="00A035CC" w:rsidRDefault="005748D3">
            <w:pPr>
              <w:spacing w:after="0" w:line="240" w:lineRule="auto"/>
            </w:pPr>
            <w:r w:rsidRPr="00A035CC">
              <w:rPr>
                <w:b/>
                <w:i/>
              </w:rPr>
              <w:t>tudás:</w:t>
            </w:r>
            <w:r w:rsidRPr="00A035CC">
              <w:t xml:space="preserve"> </w:t>
            </w:r>
          </w:p>
          <w:p w14:paraId="2286310D" w14:textId="77777777" w:rsidR="005748D3" w:rsidRPr="00A035CC" w:rsidRDefault="005748D3" w:rsidP="00A02041">
            <w:pPr>
              <w:numPr>
                <w:ilvl w:val="0"/>
                <w:numId w:val="22"/>
              </w:numPr>
              <w:autoSpaceDN/>
              <w:spacing w:after="0" w:line="240" w:lineRule="auto"/>
              <w:textAlignment w:val="auto"/>
            </w:pPr>
            <w:r w:rsidRPr="00A035CC">
              <w:t>Tájékozott a klasszika archeológia görög és római szakterületének speciális régészeti ismeretanyagában, ismeri annak legfontosabb problémaköreit, módszertanát, szakkifejezéseit és szakirodalmát. Történeti korok esetében ismeri az alapvető írásos forrásokat.</w:t>
            </w:r>
          </w:p>
          <w:p w14:paraId="11148D20" w14:textId="77777777" w:rsidR="005748D3" w:rsidRPr="00A035CC" w:rsidRDefault="005748D3" w:rsidP="00A02041">
            <w:pPr>
              <w:numPr>
                <w:ilvl w:val="0"/>
                <w:numId w:val="22"/>
              </w:numPr>
              <w:autoSpaceDN/>
              <w:spacing w:after="0" w:line="240" w:lineRule="auto"/>
              <w:textAlignment w:val="auto"/>
            </w:pPr>
            <w:r w:rsidRPr="00A035CC">
              <w:t xml:space="preserve">Ismeri a tudományos közlés formai és tartalmi követelményeit. </w:t>
            </w:r>
          </w:p>
          <w:p w14:paraId="5C76D073" w14:textId="77777777" w:rsidR="005748D3" w:rsidRPr="00A035CC" w:rsidRDefault="005748D3">
            <w:pPr>
              <w:spacing w:after="0" w:line="240" w:lineRule="auto"/>
            </w:pPr>
            <w:r w:rsidRPr="00A035CC">
              <w:rPr>
                <w:b/>
                <w:i/>
              </w:rPr>
              <w:t>képesség:</w:t>
            </w:r>
            <w:r w:rsidRPr="00A035CC">
              <w:t xml:space="preserve"> </w:t>
            </w:r>
          </w:p>
          <w:p w14:paraId="5527C516" w14:textId="77777777" w:rsidR="005748D3" w:rsidRPr="00A035CC" w:rsidRDefault="005748D3" w:rsidP="00A02041">
            <w:pPr>
              <w:numPr>
                <w:ilvl w:val="0"/>
                <w:numId w:val="23"/>
              </w:numPr>
              <w:autoSpaceDN/>
              <w:spacing w:after="0" w:line="240" w:lineRule="auto"/>
              <w:textAlignment w:val="auto"/>
            </w:pPr>
            <w:r w:rsidRPr="00A035CC">
              <w:t>Képes a szakirodalomból szerzett információk kritikus elemzésére és feldolgozására.</w:t>
            </w:r>
          </w:p>
          <w:p w14:paraId="71C0B9C0" w14:textId="77777777" w:rsidR="005748D3" w:rsidRPr="00A035CC" w:rsidRDefault="005748D3" w:rsidP="00A02041">
            <w:pPr>
              <w:numPr>
                <w:ilvl w:val="0"/>
                <w:numId w:val="23"/>
              </w:numPr>
              <w:autoSpaceDN/>
              <w:spacing w:after="0" w:line="240" w:lineRule="auto"/>
              <w:textAlignment w:val="auto"/>
            </w:pPr>
            <w:r w:rsidRPr="00A035CC">
              <w:t>Képes felhasználni a régészet rokon tudományterületeinek eredményeit.</w:t>
            </w:r>
          </w:p>
          <w:p w14:paraId="09A2F603" w14:textId="77777777" w:rsidR="005748D3" w:rsidRPr="00A035CC" w:rsidRDefault="005748D3">
            <w:pPr>
              <w:spacing w:after="0" w:line="240" w:lineRule="auto"/>
            </w:pPr>
            <w:r w:rsidRPr="00A035CC">
              <w:rPr>
                <w:b/>
                <w:i/>
              </w:rPr>
              <w:t>attitűd:</w:t>
            </w:r>
            <w:r w:rsidRPr="00A035CC">
              <w:t xml:space="preserve"> </w:t>
            </w:r>
          </w:p>
          <w:p w14:paraId="4BC47CEC" w14:textId="77777777" w:rsidR="005748D3" w:rsidRPr="00A035CC" w:rsidRDefault="005748D3" w:rsidP="00A02041">
            <w:pPr>
              <w:numPr>
                <w:ilvl w:val="0"/>
                <w:numId w:val="24"/>
              </w:numPr>
              <w:autoSpaceDN/>
              <w:spacing w:after="0" w:line="240" w:lineRule="auto"/>
              <w:textAlignment w:val="auto"/>
            </w:pPr>
            <w:r w:rsidRPr="00A035CC">
              <w:t>Érti és elfogadja, hogy a kulturális jelenségek történetileg és társadalmilag meghatározottak és változóak.</w:t>
            </w:r>
          </w:p>
          <w:p w14:paraId="4BF94D8A" w14:textId="77777777" w:rsidR="005748D3" w:rsidRPr="00A035CC" w:rsidRDefault="005748D3" w:rsidP="00A02041">
            <w:pPr>
              <w:numPr>
                <w:ilvl w:val="0"/>
                <w:numId w:val="24"/>
              </w:numPr>
              <w:autoSpaceDN/>
              <w:spacing w:after="0" w:line="240" w:lineRule="auto"/>
              <w:textAlignment w:val="auto"/>
            </w:pPr>
            <w:r w:rsidRPr="00A035CC">
              <w:t>Törekszik a régészet rokon tudományterületeivel való együttműködésre.</w:t>
            </w:r>
          </w:p>
          <w:p w14:paraId="36207EE0" w14:textId="77777777" w:rsidR="005748D3" w:rsidRPr="00A035CC" w:rsidRDefault="005748D3">
            <w:pPr>
              <w:spacing w:after="0" w:line="240" w:lineRule="auto"/>
            </w:pPr>
            <w:r w:rsidRPr="00A035CC">
              <w:rPr>
                <w:b/>
                <w:i/>
              </w:rPr>
              <w:t>autonómia és felelősség:</w:t>
            </w:r>
            <w:r w:rsidRPr="00A035CC">
              <w:t xml:space="preserve"> </w:t>
            </w:r>
          </w:p>
          <w:p w14:paraId="17B025C1" w14:textId="77777777" w:rsidR="005748D3" w:rsidRPr="00A035CC" w:rsidRDefault="005748D3" w:rsidP="00A02041">
            <w:pPr>
              <w:numPr>
                <w:ilvl w:val="0"/>
                <w:numId w:val="25"/>
              </w:numPr>
              <w:autoSpaceDN/>
              <w:spacing w:after="0" w:line="240" w:lineRule="auto"/>
              <w:textAlignment w:val="auto"/>
            </w:pPr>
            <w:r w:rsidRPr="00A035CC">
              <w:t xml:space="preserve">Felelősséget érez Magyarország és a világ kulturális örökségének megőrzéséért. </w:t>
            </w:r>
          </w:p>
          <w:p w14:paraId="5BA51070" w14:textId="77777777" w:rsidR="005748D3" w:rsidRPr="00A035CC" w:rsidRDefault="005748D3" w:rsidP="00A02041">
            <w:pPr>
              <w:numPr>
                <w:ilvl w:val="0"/>
                <w:numId w:val="25"/>
              </w:numPr>
              <w:autoSpaceDN/>
              <w:spacing w:after="0" w:line="240" w:lineRule="auto"/>
              <w:textAlignment w:val="auto"/>
              <w:rPr>
                <w:color w:val="00000A"/>
              </w:rPr>
            </w:pPr>
            <w:r w:rsidRPr="00A035CC">
              <w:t>Hatékonyan együttműködik a régészet területéhez kapcsolódó hazai és nemzetközi szakmai közösségekkel.</w:t>
            </w:r>
          </w:p>
        </w:tc>
      </w:tr>
      <w:tr w:rsidR="005748D3" w:rsidRPr="00A035CC" w14:paraId="70152C06" w14:textId="77777777" w:rsidTr="005748D3">
        <w:tc>
          <w:tcPr>
            <w:tcW w:w="5000" w:type="pct"/>
            <w:gridSpan w:val="2"/>
            <w:tcBorders>
              <w:top w:val="single" w:sz="4" w:space="0" w:color="000001"/>
              <w:left w:val="single" w:sz="4" w:space="0" w:color="000001"/>
              <w:bottom w:val="single" w:sz="4" w:space="0" w:color="000001"/>
              <w:right w:val="single" w:sz="4" w:space="0" w:color="000001"/>
            </w:tcBorders>
            <w:hideMark/>
          </w:tcPr>
          <w:p w14:paraId="1ECA3AA7" w14:textId="77777777" w:rsidR="005748D3" w:rsidRPr="00A035CC" w:rsidRDefault="005748D3">
            <w:pPr>
              <w:spacing w:after="0" w:line="240" w:lineRule="auto"/>
              <w:rPr>
                <w:color w:val="00000A"/>
              </w:rPr>
            </w:pPr>
            <w:r w:rsidRPr="00A035CC">
              <w:rPr>
                <w:b/>
              </w:rPr>
              <w:t>Tantárgy tematikus leírása:</w:t>
            </w:r>
          </w:p>
          <w:p w14:paraId="4F38E625" w14:textId="77777777" w:rsidR="00E172D1" w:rsidRPr="00A035CC" w:rsidRDefault="00E172D1" w:rsidP="00E172D1">
            <w:pPr>
              <w:spacing w:after="0" w:line="240" w:lineRule="auto"/>
            </w:pPr>
            <w:r w:rsidRPr="00A035CC">
              <w:t>Előadás</w:t>
            </w:r>
          </w:p>
          <w:p w14:paraId="54E1EC3C" w14:textId="77777777" w:rsidR="00E172D1" w:rsidRPr="00A035CC" w:rsidRDefault="00E172D1" w:rsidP="00E172D1">
            <w:pPr>
              <w:numPr>
                <w:ilvl w:val="0"/>
                <w:numId w:val="26"/>
              </w:numPr>
              <w:autoSpaceDN/>
              <w:spacing w:after="0" w:line="240" w:lineRule="auto"/>
            </w:pPr>
            <w:r w:rsidRPr="00A035CC">
              <w:t xml:space="preserve">Általános bevezetés: a görög–római történelem fogalma, korszakolása, valamint – komparatív – jelentősége az ókori államalakulatok és társadalmak rendszerében. Az előadás-sorozatban érintett történeti események tágabb, ill. szűkebb földrajzi színterének vázlatos bemutatása. Primer és szekunder források. Egy „demokratikus </w:t>
            </w:r>
            <w:proofErr w:type="spellStart"/>
            <w:r w:rsidRPr="00A035CC">
              <w:t>berendezkedésű</w:t>
            </w:r>
            <w:proofErr w:type="spellEnd"/>
            <w:r w:rsidRPr="00A035CC">
              <w:t xml:space="preserve"> </w:t>
            </w:r>
            <w:proofErr w:type="spellStart"/>
            <w:r w:rsidRPr="00A035CC">
              <w:t>polis</w:t>
            </w:r>
            <w:proofErr w:type="spellEnd"/>
            <w:r w:rsidRPr="00A035CC">
              <w:t xml:space="preserve">”, Athén megjelenítése az antik történetíróknál, valamint az újabb kutatások tükrében. A görög </w:t>
            </w:r>
            <w:proofErr w:type="gramStart"/>
            <w:r w:rsidRPr="00A035CC">
              <w:t>történelem</w:t>
            </w:r>
            <w:proofErr w:type="gramEnd"/>
            <w:r w:rsidRPr="00A035CC">
              <w:t xml:space="preserve"> mint a közösségi és egyéni szintű cselekvések mintája a későbbi korok számára. </w:t>
            </w:r>
          </w:p>
          <w:p w14:paraId="7A30AEFB" w14:textId="77777777" w:rsidR="00E172D1" w:rsidRPr="00A035CC" w:rsidRDefault="00E172D1" w:rsidP="00E172D1">
            <w:pPr>
              <w:numPr>
                <w:ilvl w:val="0"/>
                <w:numId w:val="26"/>
              </w:numPr>
              <w:autoSpaceDN/>
              <w:spacing w:after="0" w:line="240" w:lineRule="auto"/>
            </w:pPr>
            <w:r w:rsidRPr="00A035CC">
              <w:t xml:space="preserve">Neolitikum és bronzkor a későbbi </w:t>
            </w:r>
            <w:proofErr w:type="spellStart"/>
            <w:r w:rsidRPr="00A035CC">
              <w:t>Hellas</w:t>
            </w:r>
            <w:proofErr w:type="spellEnd"/>
            <w:r w:rsidRPr="00A035CC">
              <w:t xml:space="preserve"> területén. A </w:t>
            </w:r>
            <w:proofErr w:type="spellStart"/>
            <w:r w:rsidRPr="00A035CC">
              <w:t>minósi</w:t>
            </w:r>
            <w:proofErr w:type="spellEnd"/>
            <w:r w:rsidRPr="00A035CC">
              <w:t xml:space="preserve"> Kréta (a három világrész metszőpontjában fekvő Kréta szigete az ún. </w:t>
            </w:r>
            <w:proofErr w:type="spellStart"/>
            <w:r w:rsidRPr="00A035CC">
              <w:t>potamikus</w:t>
            </w:r>
            <w:proofErr w:type="spellEnd"/>
            <w:r w:rsidRPr="00A035CC">
              <w:t xml:space="preserve"> civilizációk peremterületévé válik. (2a) Fogalmi meghatározások mindezek keretében: centrum és periféria; fejlődés és elmaradás. </w:t>
            </w:r>
            <w:proofErr w:type="gramStart"/>
            <w:r w:rsidRPr="00A035CC">
              <w:t xml:space="preserve">A  </w:t>
            </w:r>
            <w:proofErr w:type="spellStart"/>
            <w:r w:rsidRPr="00A035CC">
              <w:t>mykénéi</w:t>
            </w:r>
            <w:proofErr w:type="spellEnd"/>
            <w:proofErr w:type="gramEnd"/>
            <w:r w:rsidRPr="00A035CC">
              <w:t xml:space="preserve"> palotaközpontok és a mediterrán világ</w:t>
            </w:r>
          </w:p>
          <w:p w14:paraId="38B5D6AF" w14:textId="77777777" w:rsidR="00E172D1" w:rsidRPr="00A035CC" w:rsidRDefault="00E172D1" w:rsidP="00E172D1">
            <w:pPr>
              <w:numPr>
                <w:ilvl w:val="0"/>
                <w:numId w:val="26"/>
              </w:numPr>
              <w:autoSpaceDN/>
              <w:spacing w:after="0" w:line="240" w:lineRule="auto"/>
            </w:pPr>
            <w:r w:rsidRPr="00A035CC">
              <w:t xml:space="preserve">Az ún. sötét kor. A vaskori átalakulás, a görög </w:t>
            </w:r>
            <w:proofErr w:type="spellStart"/>
            <w:r w:rsidRPr="00A035CC">
              <w:t>polis</w:t>
            </w:r>
            <w:proofErr w:type="spellEnd"/>
            <w:r w:rsidRPr="00A035CC">
              <w:t xml:space="preserve"> kialakulása. A nagy görög gyarmatosítás kora – okai, irányai és következményei. Az archaikus (és klasszikus) kori gyarmatvárosok főbb típusai: az </w:t>
            </w:r>
            <w:proofErr w:type="spellStart"/>
            <w:r w:rsidRPr="00A035CC">
              <w:rPr>
                <w:i/>
                <w:iCs/>
              </w:rPr>
              <w:t>apoikia</w:t>
            </w:r>
            <w:proofErr w:type="spellEnd"/>
            <w:r w:rsidRPr="00A035CC">
              <w:t xml:space="preserve"> és az </w:t>
            </w:r>
            <w:proofErr w:type="spellStart"/>
            <w:r w:rsidRPr="00A035CC">
              <w:rPr>
                <w:i/>
                <w:iCs/>
              </w:rPr>
              <w:t>emporion</w:t>
            </w:r>
            <w:proofErr w:type="spellEnd"/>
            <w:r w:rsidRPr="00A035CC">
              <w:t>; vö.</w:t>
            </w:r>
            <w:r w:rsidRPr="00A035CC">
              <w:rPr>
                <w:i/>
                <w:iCs/>
              </w:rPr>
              <w:t xml:space="preserve"> </w:t>
            </w:r>
            <w:proofErr w:type="spellStart"/>
            <w:r w:rsidRPr="00A035CC">
              <w:rPr>
                <w:i/>
                <w:iCs/>
              </w:rPr>
              <w:t>kléruchia</w:t>
            </w:r>
            <w:proofErr w:type="spellEnd"/>
          </w:p>
          <w:p w14:paraId="32F9C906" w14:textId="77777777" w:rsidR="00E172D1" w:rsidRPr="00A035CC" w:rsidRDefault="00E172D1" w:rsidP="00E172D1">
            <w:pPr>
              <w:numPr>
                <w:ilvl w:val="0"/>
                <w:numId w:val="26"/>
              </w:numPr>
              <w:autoSpaceDN/>
              <w:spacing w:after="0" w:line="240" w:lineRule="auto"/>
            </w:pPr>
            <w:r w:rsidRPr="00A035CC">
              <w:t>Az athéni állam létrejötte és az arisztokratikus köztársaság kora. Törvényhozás és egyeduralom Attikában az archaikus korban. A spártai állam és társadalom</w:t>
            </w:r>
          </w:p>
          <w:p w14:paraId="33A1AFAA" w14:textId="77777777" w:rsidR="00E172D1" w:rsidRPr="00A035CC" w:rsidRDefault="00E172D1" w:rsidP="00E172D1">
            <w:pPr>
              <w:numPr>
                <w:ilvl w:val="0"/>
                <w:numId w:val="26"/>
              </w:numPr>
              <w:autoSpaceDN/>
              <w:spacing w:after="0" w:line="240" w:lineRule="auto"/>
            </w:pPr>
            <w:r w:rsidRPr="00A035CC">
              <w:lastRenderedPageBreak/>
              <w:t xml:space="preserve">A görög–perzsa háborúk </w:t>
            </w:r>
            <w:proofErr w:type="gramStart"/>
            <w:r w:rsidRPr="00A035CC">
              <w:t>kora  a</w:t>
            </w:r>
            <w:proofErr w:type="gramEnd"/>
            <w:r w:rsidRPr="00A035CC">
              <w:t xml:space="preserve"> </w:t>
            </w:r>
            <w:proofErr w:type="spellStart"/>
            <w:r w:rsidRPr="00A035CC">
              <w:t>Kallias</w:t>
            </w:r>
            <w:proofErr w:type="spellEnd"/>
            <w:r w:rsidRPr="00A035CC">
              <w:t>-féle békéig (Kr. e. 449)</w:t>
            </w:r>
          </w:p>
          <w:p w14:paraId="5CDCE758" w14:textId="77777777" w:rsidR="00E172D1" w:rsidRPr="00A035CC" w:rsidRDefault="00E172D1" w:rsidP="00E172D1">
            <w:pPr>
              <w:numPr>
                <w:ilvl w:val="0"/>
                <w:numId w:val="26"/>
              </w:numPr>
              <w:autoSpaceDN/>
              <w:spacing w:after="0" w:line="240" w:lineRule="auto"/>
            </w:pPr>
            <w:r w:rsidRPr="00A035CC">
              <w:t xml:space="preserve">Az athéni állam a klasszikus korban. (9a) Belső történet: az athéni demokrácia három lényegi vonása: I.: „a nép hatalma” (a népszuverenitás elve); II.: a törvény előtti egyenlőség elve </w:t>
            </w:r>
            <w:r w:rsidRPr="00A035CC">
              <w:rPr>
                <w:i/>
                <w:iCs/>
              </w:rPr>
              <w:t>(</w:t>
            </w:r>
            <w:proofErr w:type="spellStart"/>
            <w:r w:rsidRPr="00A035CC">
              <w:rPr>
                <w:i/>
                <w:iCs/>
              </w:rPr>
              <w:t>isonomia</w:t>
            </w:r>
            <w:proofErr w:type="spellEnd"/>
            <w:r w:rsidRPr="00A035CC">
              <w:rPr>
                <w:i/>
                <w:iCs/>
              </w:rPr>
              <w:t>)</w:t>
            </w:r>
            <w:r w:rsidRPr="00A035CC">
              <w:t xml:space="preserve">; III.: „az egyén szabadsága” </w:t>
            </w:r>
            <w:r w:rsidRPr="00A035CC">
              <w:rPr>
                <w:i/>
                <w:iCs/>
              </w:rPr>
              <w:t>(</w:t>
            </w:r>
            <w:proofErr w:type="spellStart"/>
            <w:r w:rsidRPr="00A035CC">
              <w:rPr>
                <w:i/>
                <w:iCs/>
              </w:rPr>
              <w:t>autonomia</w:t>
            </w:r>
            <w:proofErr w:type="spellEnd"/>
            <w:r w:rsidRPr="00A035CC">
              <w:rPr>
                <w:i/>
                <w:iCs/>
              </w:rPr>
              <w:t>–</w:t>
            </w:r>
            <w:proofErr w:type="spellStart"/>
            <w:r w:rsidRPr="00A035CC">
              <w:rPr>
                <w:i/>
                <w:iCs/>
              </w:rPr>
              <w:t>eleutheria</w:t>
            </w:r>
            <w:proofErr w:type="spellEnd"/>
            <w:r w:rsidRPr="00A035CC">
              <w:rPr>
                <w:i/>
                <w:iCs/>
              </w:rPr>
              <w:t>)</w:t>
            </w:r>
            <w:r w:rsidRPr="00A035CC">
              <w:t xml:space="preserve">, ill. a teljes jogú polgárokat megillető „egyéni szabadságjogok”. (9b) Az athéni demokrácia valós képe: törvényhozása, adminisztrációja és intézményei. (9c) Külső </w:t>
            </w:r>
            <w:proofErr w:type="gramStart"/>
            <w:r w:rsidRPr="00A035CC">
              <w:t>történet:  a</w:t>
            </w:r>
            <w:proofErr w:type="gramEnd"/>
            <w:r w:rsidRPr="00A035CC">
              <w:t xml:space="preserve"> </w:t>
            </w:r>
            <w:proofErr w:type="spellStart"/>
            <w:r w:rsidRPr="00A035CC">
              <w:t>délosi</w:t>
            </w:r>
            <w:proofErr w:type="spellEnd"/>
            <w:r w:rsidRPr="00A035CC">
              <w:t xml:space="preserve"> szövetség (az első </w:t>
            </w:r>
            <w:proofErr w:type="spellStart"/>
            <w:r w:rsidRPr="00A035CC">
              <w:t>Délos</w:t>
            </w:r>
            <w:proofErr w:type="spellEnd"/>
            <w:r w:rsidRPr="00A035CC">
              <w:t xml:space="preserve">–attikai tengeri szövetség) és athéni </w:t>
            </w:r>
            <w:proofErr w:type="spellStart"/>
            <w:r w:rsidRPr="00A035CC">
              <w:rPr>
                <w:i/>
                <w:iCs/>
              </w:rPr>
              <w:t>arché</w:t>
            </w:r>
            <w:proofErr w:type="spellEnd"/>
            <w:r w:rsidRPr="00A035CC">
              <w:rPr>
                <w:i/>
                <w:iCs/>
              </w:rPr>
              <w:t xml:space="preserve"> </w:t>
            </w:r>
            <w:r w:rsidRPr="00A035CC">
              <w:t xml:space="preserve">(kb. adófizetési körzetekből álló „gyarmatbirodalom”). A (második) </w:t>
            </w:r>
            <w:proofErr w:type="spellStart"/>
            <w:r w:rsidRPr="00A035CC">
              <w:t>peloponnésosi</w:t>
            </w:r>
            <w:proofErr w:type="spellEnd"/>
            <w:r w:rsidRPr="00A035CC">
              <w:t xml:space="preserve"> háború (Kr. e. 431–404)</w:t>
            </w:r>
          </w:p>
          <w:p w14:paraId="21A40BF6" w14:textId="77777777" w:rsidR="00E172D1" w:rsidRPr="00A035CC" w:rsidRDefault="00E172D1" w:rsidP="00E172D1">
            <w:pPr>
              <w:numPr>
                <w:ilvl w:val="0"/>
                <w:numId w:val="26"/>
              </w:numPr>
              <w:autoSpaceDN/>
              <w:spacing w:after="0" w:line="240" w:lineRule="auto"/>
            </w:pPr>
            <w:r w:rsidRPr="00A035CC">
              <w:t xml:space="preserve">Küzdelem a </w:t>
            </w:r>
            <w:proofErr w:type="spellStart"/>
            <w:r w:rsidRPr="00A035CC">
              <w:t>hégemóniáért</w:t>
            </w:r>
            <w:proofErr w:type="spellEnd"/>
            <w:r w:rsidRPr="00A035CC">
              <w:t xml:space="preserve">: (11a) Spárta, majd </w:t>
            </w:r>
            <w:proofErr w:type="spellStart"/>
            <w:r w:rsidRPr="00A035CC">
              <w:t>Thébaii</w:t>
            </w:r>
            <w:proofErr w:type="spellEnd"/>
            <w:r w:rsidRPr="00A035CC">
              <w:t xml:space="preserve"> uralma </w:t>
            </w:r>
            <w:proofErr w:type="spellStart"/>
            <w:r w:rsidRPr="00A035CC">
              <w:t>Hellas</w:t>
            </w:r>
            <w:proofErr w:type="spellEnd"/>
            <w:r w:rsidRPr="00A035CC">
              <w:t xml:space="preserve"> felett. (11b) Makedónia felemelkedése; </w:t>
            </w:r>
            <w:proofErr w:type="spellStart"/>
            <w:r w:rsidRPr="00A035CC">
              <w:t>küln</w:t>
            </w:r>
            <w:proofErr w:type="spellEnd"/>
            <w:r w:rsidRPr="00A035CC">
              <w:t xml:space="preserve">. II. </w:t>
            </w:r>
            <w:proofErr w:type="spellStart"/>
            <w:r w:rsidRPr="00A035CC">
              <w:t>Philippos</w:t>
            </w:r>
            <w:proofErr w:type="spellEnd"/>
            <w:r w:rsidRPr="00A035CC">
              <w:t xml:space="preserve"> uralkodásának korában. (11c) A görög </w:t>
            </w:r>
            <w:proofErr w:type="spellStart"/>
            <w:r w:rsidRPr="00A035CC">
              <w:t>polis</w:t>
            </w:r>
            <w:proofErr w:type="spellEnd"/>
            <w:r w:rsidRPr="00A035CC">
              <w:t xml:space="preserve"> története a Kr. e. IV. században, a </w:t>
            </w:r>
            <w:proofErr w:type="spellStart"/>
            <w:r w:rsidRPr="00A035CC">
              <w:t>Chairóneiai</w:t>
            </w:r>
            <w:proofErr w:type="spellEnd"/>
            <w:r w:rsidRPr="00A035CC">
              <w:t xml:space="preserve"> csatáig (Kr. e. 338). Nagy Sándor hódításai és a </w:t>
            </w:r>
            <w:proofErr w:type="spellStart"/>
            <w:r w:rsidRPr="00A035CC">
              <w:t>hellénisztikus</w:t>
            </w:r>
            <w:proofErr w:type="spellEnd"/>
            <w:r w:rsidRPr="00A035CC">
              <w:t xml:space="preserve"> monarchiák kialakulása. (12b) A görög gyarmatvárosok egy új típusa </w:t>
            </w:r>
            <w:proofErr w:type="gramStart"/>
            <w:r w:rsidRPr="00A035CC">
              <w:t>a  hellénizmus</w:t>
            </w:r>
            <w:proofErr w:type="gramEnd"/>
            <w:r w:rsidRPr="00A035CC">
              <w:t xml:space="preserve"> korában: a </w:t>
            </w:r>
            <w:proofErr w:type="spellStart"/>
            <w:r w:rsidRPr="00A035CC">
              <w:rPr>
                <w:i/>
                <w:iCs/>
              </w:rPr>
              <w:t>katoikiá</w:t>
            </w:r>
            <w:r w:rsidRPr="00A035CC">
              <w:t>k</w:t>
            </w:r>
            <w:proofErr w:type="spellEnd"/>
            <w:r w:rsidRPr="00A035CC">
              <w:t xml:space="preserve">. A </w:t>
            </w:r>
            <w:proofErr w:type="spellStart"/>
            <w:r w:rsidRPr="00A035CC">
              <w:t>hellénisztikus</w:t>
            </w:r>
            <w:proofErr w:type="spellEnd"/>
            <w:r w:rsidRPr="00A035CC">
              <w:t xml:space="preserve"> monarchiák és kései görög államszövetségek kora. – A </w:t>
            </w:r>
            <w:proofErr w:type="spellStart"/>
            <w:r w:rsidRPr="00A035CC">
              <w:t>ptolemaiosi</w:t>
            </w:r>
            <w:proofErr w:type="spellEnd"/>
            <w:r w:rsidRPr="00A035CC">
              <w:t xml:space="preserve"> Egyiptom. Az </w:t>
            </w:r>
            <w:proofErr w:type="spellStart"/>
            <w:r w:rsidRPr="00A035CC">
              <w:t>Antigonidák</w:t>
            </w:r>
            <w:proofErr w:type="spellEnd"/>
            <w:r w:rsidRPr="00A035CC">
              <w:t xml:space="preserve"> és a </w:t>
            </w:r>
            <w:proofErr w:type="spellStart"/>
            <w:r w:rsidRPr="00A035CC">
              <w:t>Seleukidák</w:t>
            </w:r>
            <w:proofErr w:type="spellEnd"/>
            <w:r w:rsidRPr="00A035CC">
              <w:t xml:space="preserve"> állama. A Pergamoni Királyság. Az </w:t>
            </w:r>
            <w:proofErr w:type="spellStart"/>
            <w:r w:rsidRPr="00A035CC">
              <w:t>Achaiai</w:t>
            </w:r>
            <w:proofErr w:type="spellEnd"/>
            <w:r w:rsidRPr="00A035CC">
              <w:t xml:space="preserve"> és az </w:t>
            </w:r>
            <w:proofErr w:type="spellStart"/>
            <w:r w:rsidRPr="00A035CC">
              <w:t>Aitól</w:t>
            </w:r>
            <w:proofErr w:type="spellEnd"/>
            <w:r w:rsidRPr="00A035CC">
              <w:t xml:space="preserve"> szövetség. </w:t>
            </w:r>
            <w:proofErr w:type="spellStart"/>
            <w:r w:rsidRPr="00A035CC">
              <w:t>Rhodos</w:t>
            </w:r>
            <w:proofErr w:type="spellEnd"/>
            <w:r w:rsidRPr="00A035CC">
              <w:t xml:space="preserve"> szerepe</w:t>
            </w:r>
          </w:p>
          <w:p w14:paraId="2D6BB2E9" w14:textId="77777777" w:rsidR="00E172D1" w:rsidRPr="00A035CC" w:rsidRDefault="00E172D1" w:rsidP="00E172D1">
            <w:pPr>
              <w:numPr>
                <w:ilvl w:val="0"/>
                <w:numId w:val="26"/>
              </w:numPr>
              <w:autoSpaceDN/>
              <w:spacing w:after="0" w:line="240" w:lineRule="auto"/>
            </w:pPr>
            <w:r w:rsidRPr="00A035CC">
              <w:t xml:space="preserve">Általános bevezetés I.: a „római” történelem fogalma, korszakolása, valamint – komparatív – jelentősége az ókori államalakulatok és társadalmak rendszerében. Az előadás-sorozatban érintett történeti események tágabb, illetve szűkebb földrajzi színterének vázlatos bemutatása. Primer és szekunder források. Általános bevezetés II.: A királyság kori Róma és a római köztársaság időszakának megjelenítése az antik történetíróknál, a XVIII–XX. század középfokú iskolai oktatásában, valamint az újabb kutatások tükrében. A „római” </w:t>
            </w:r>
            <w:proofErr w:type="gramStart"/>
            <w:r w:rsidRPr="00A035CC">
              <w:t>történelem</w:t>
            </w:r>
            <w:proofErr w:type="gramEnd"/>
            <w:r w:rsidRPr="00A035CC">
              <w:t xml:space="preserve"> mint a közösségi és egyéni szintű cselekvések mintája a későbbi korok számára. Egy sajátos vonásokkal bíró, és egy sajátos vonásokkal felruházott korszak: a késői császárság kora.</w:t>
            </w:r>
          </w:p>
          <w:p w14:paraId="17BB669E" w14:textId="77777777" w:rsidR="00E172D1" w:rsidRPr="00A035CC" w:rsidRDefault="00E172D1" w:rsidP="00E172D1">
            <w:pPr>
              <w:numPr>
                <w:ilvl w:val="0"/>
                <w:numId w:val="26"/>
              </w:numPr>
              <w:autoSpaceDN/>
              <w:spacing w:after="0" w:line="240" w:lineRule="auto"/>
            </w:pPr>
            <w:r w:rsidRPr="00A035CC">
              <w:t xml:space="preserve">A korai Róma és az etruszkok: az Appennini-félsziget népei és az ókori Itáliához tartozó területek részletes (regionális) természetföldrajza. A korai Itália. A vaskori Itália népei. Az etruszkok </w:t>
            </w:r>
            <w:proofErr w:type="spellStart"/>
            <w:r w:rsidRPr="00A035CC">
              <w:rPr>
                <w:i/>
                <w:iCs/>
              </w:rPr>
              <w:t>ethnogenesis</w:t>
            </w:r>
            <w:r w:rsidRPr="00A035CC">
              <w:t>e</w:t>
            </w:r>
            <w:proofErr w:type="spellEnd"/>
            <w:r w:rsidRPr="00A035CC">
              <w:t xml:space="preserve"> és a dél-itáliai, ill. a szicíliai görögök. Róma kialakulása (a </w:t>
            </w:r>
            <w:proofErr w:type="spellStart"/>
            <w:r w:rsidRPr="00A035CC">
              <w:rPr>
                <w:i/>
                <w:iCs/>
              </w:rPr>
              <w:t>synoikismos</w:t>
            </w:r>
            <w:proofErr w:type="spellEnd"/>
            <w:r w:rsidRPr="00A035CC">
              <w:t xml:space="preserve"> folyamata). A királyság kora: a latin–szabin „pásztorkirályok”, majd az etruszk uralkodók kor. A rendi küzdelmek kora, Itália meghódítása. Belső történet Kr. e. 287-ig.: a </w:t>
            </w:r>
            <w:proofErr w:type="spellStart"/>
            <w:r w:rsidRPr="00A035CC">
              <w:t>patricius</w:t>
            </w:r>
            <w:proofErr w:type="spellEnd"/>
            <w:r w:rsidRPr="00A035CC">
              <w:t>–</w:t>
            </w:r>
            <w:proofErr w:type="spellStart"/>
            <w:r w:rsidRPr="00A035CC">
              <w:t>plebeius</w:t>
            </w:r>
            <w:proofErr w:type="spellEnd"/>
            <w:r w:rsidRPr="00A035CC">
              <w:t xml:space="preserve"> küzdelmek kora Külső történet Kr. e. 265-ig: Itália meghódítása. A korai köztársaság államszerkezete, társadalmi és gazdasági viszonyai. A római gazdaság és társadalom a Kr. e. II. században 133-ig.</w:t>
            </w:r>
          </w:p>
          <w:p w14:paraId="0B5C8A4D" w14:textId="77777777" w:rsidR="00E172D1" w:rsidRPr="00A035CC" w:rsidRDefault="00E172D1" w:rsidP="00E172D1">
            <w:pPr>
              <w:numPr>
                <w:ilvl w:val="0"/>
                <w:numId w:val="26"/>
              </w:numPr>
              <w:autoSpaceDN/>
              <w:spacing w:after="0" w:line="240" w:lineRule="auto"/>
            </w:pPr>
            <w:r w:rsidRPr="00A035CC">
              <w:t xml:space="preserve">Küzdelem a </w:t>
            </w:r>
            <w:proofErr w:type="spellStart"/>
            <w:r w:rsidRPr="00A035CC">
              <w:t>hégemóniáért</w:t>
            </w:r>
            <w:proofErr w:type="spellEnd"/>
            <w:r w:rsidRPr="00A035CC">
              <w:t xml:space="preserve">: a nyugati mediterrán térség természetföldrajza. Róma és Karthágó küzdelmei a </w:t>
            </w:r>
            <w:proofErr w:type="gramStart"/>
            <w:r w:rsidRPr="00A035CC">
              <w:t>III..</w:t>
            </w:r>
            <w:proofErr w:type="gramEnd"/>
            <w:r w:rsidRPr="00A035CC">
              <w:t xml:space="preserve"> században. A keleti mediterrán térség természetföldrajza. Róma és a hellenisztikus államok története Egyiptom provinciává szervezéséig. A köztársaság válsága. Belső történet Kr. e. 31-ig: a Gracchusok kora. A polgárháborúk kora az </w:t>
            </w:r>
            <w:proofErr w:type="spellStart"/>
            <w:r w:rsidRPr="00A035CC">
              <w:t>actiumig</w:t>
            </w:r>
            <w:proofErr w:type="spellEnd"/>
            <w:r w:rsidRPr="00A035CC">
              <w:t xml:space="preserve"> csatáig (Kr. e. 31.). Ezen belül </w:t>
            </w:r>
            <w:proofErr w:type="spellStart"/>
            <w:r w:rsidRPr="00A035CC">
              <w:t>küln</w:t>
            </w:r>
            <w:proofErr w:type="spellEnd"/>
            <w:r w:rsidRPr="00A035CC">
              <w:t xml:space="preserve">. a </w:t>
            </w:r>
            <w:proofErr w:type="spellStart"/>
            <w:r w:rsidRPr="00A035CC">
              <w:t>sullai</w:t>
            </w:r>
            <w:proofErr w:type="spellEnd"/>
            <w:r w:rsidRPr="00A035CC">
              <w:t xml:space="preserve"> „alkotmány” és Caesar „monarchiája”.  </w:t>
            </w:r>
          </w:p>
          <w:p w14:paraId="783269B6" w14:textId="77777777" w:rsidR="00E172D1" w:rsidRPr="00A035CC" w:rsidRDefault="00E172D1" w:rsidP="00E172D1">
            <w:pPr>
              <w:numPr>
                <w:ilvl w:val="0"/>
                <w:numId w:val="26"/>
              </w:numPr>
              <w:autoSpaceDN/>
              <w:spacing w:after="0" w:line="240" w:lineRule="auto"/>
            </w:pPr>
            <w:r w:rsidRPr="00A035CC">
              <w:t xml:space="preserve">Gracchusoktól Neroig (A): Augustus </w:t>
            </w:r>
            <w:proofErr w:type="spellStart"/>
            <w:r w:rsidRPr="00A035CC">
              <w:t>principatusa</w:t>
            </w:r>
            <w:proofErr w:type="spellEnd"/>
            <w:r w:rsidRPr="00A035CC">
              <w:t xml:space="preserve">. A Gracchusoktól Neroig (B): A Claudiusok kora. A </w:t>
            </w:r>
            <w:proofErr w:type="spellStart"/>
            <w:r w:rsidRPr="00A035CC">
              <w:t>Flaviusok</w:t>
            </w:r>
            <w:proofErr w:type="spellEnd"/>
            <w:r w:rsidRPr="00A035CC">
              <w:t xml:space="preserve"> kora. – A római kultúra a kései köztársaság idején, ill. a császárság első évszázadában</w:t>
            </w:r>
          </w:p>
          <w:p w14:paraId="410E5EBB" w14:textId="77777777" w:rsidR="00E172D1" w:rsidRPr="00A035CC" w:rsidRDefault="00E172D1" w:rsidP="00E172D1">
            <w:pPr>
              <w:numPr>
                <w:ilvl w:val="0"/>
                <w:numId w:val="26"/>
              </w:numPr>
              <w:autoSpaceDN/>
              <w:spacing w:after="0" w:line="240" w:lineRule="auto"/>
            </w:pPr>
            <w:r w:rsidRPr="00A035CC">
              <w:t xml:space="preserve">Az </w:t>
            </w:r>
            <w:proofErr w:type="spellStart"/>
            <w:r w:rsidRPr="00A035CC">
              <w:t>Antoninusok</w:t>
            </w:r>
            <w:proofErr w:type="spellEnd"/>
            <w:r w:rsidRPr="00A035CC">
              <w:t xml:space="preserve"> kora. A Kr. u. második század gazdasági-társadalmi virágzása</w:t>
            </w:r>
          </w:p>
          <w:p w14:paraId="5F551043" w14:textId="77777777" w:rsidR="00E172D1" w:rsidRPr="00A035CC" w:rsidRDefault="00E172D1" w:rsidP="00E172D1">
            <w:pPr>
              <w:numPr>
                <w:ilvl w:val="0"/>
                <w:numId w:val="26"/>
              </w:numPr>
              <w:autoSpaceDN/>
              <w:spacing w:after="0" w:line="240" w:lineRule="auto"/>
            </w:pPr>
            <w:r w:rsidRPr="00A035CC">
              <w:t xml:space="preserve">A </w:t>
            </w:r>
            <w:proofErr w:type="spellStart"/>
            <w:r w:rsidRPr="00A035CC">
              <w:t>Severusok</w:t>
            </w:r>
            <w:proofErr w:type="spellEnd"/>
            <w:r w:rsidRPr="00A035CC">
              <w:t xml:space="preserve"> kora. – A katonai anarchia időszaka. In: Pannonia története és régészeti emlékei Kr. u. 167-ig. A </w:t>
            </w:r>
            <w:proofErr w:type="spellStart"/>
            <w:r w:rsidRPr="00A035CC">
              <w:t>dominatus</w:t>
            </w:r>
            <w:proofErr w:type="spellEnd"/>
            <w:r w:rsidRPr="00A035CC">
              <w:t xml:space="preserve"> kora. In: Pannonia története és régészeti emlékei a helyi provinciális igazgatás összeomlásáig. – A birodalom két részre, egy nyugati és egy keleti félre történő osztása, majd kettészakadása, a Nyugat-római Birodalom bukása.</w:t>
            </w:r>
          </w:p>
          <w:p w14:paraId="5D5DBC7F" w14:textId="77777777" w:rsidR="005748D3" w:rsidRPr="00A035CC" w:rsidRDefault="00E172D1" w:rsidP="00E172D1">
            <w:pPr>
              <w:numPr>
                <w:ilvl w:val="0"/>
                <w:numId w:val="26"/>
              </w:numPr>
              <w:autoSpaceDN/>
              <w:spacing w:after="0" w:line="240" w:lineRule="auto"/>
              <w:textAlignment w:val="auto"/>
              <w:rPr>
                <w:color w:val="00000A"/>
              </w:rPr>
            </w:pPr>
            <w:bookmarkStart w:id="0" w:name="__DdeLink__631_4078810552"/>
            <w:r w:rsidRPr="00A035CC">
              <w:t>Visszapillantás és kitekintés.</w:t>
            </w:r>
            <w:bookmarkEnd w:id="0"/>
          </w:p>
        </w:tc>
      </w:tr>
      <w:tr w:rsidR="005748D3" w:rsidRPr="00A035CC" w14:paraId="5F98DBBC" w14:textId="77777777" w:rsidTr="005748D3">
        <w:tc>
          <w:tcPr>
            <w:tcW w:w="5000" w:type="pct"/>
            <w:gridSpan w:val="2"/>
            <w:tcBorders>
              <w:top w:val="single" w:sz="4" w:space="0" w:color="000001"/>
              <w:left w:val="single" w:sz="4" w:space="0" w:color="000001"/>
              <w:bottom w:val="single" w:sz="4" w:space="0" w:color="000001"/>
              <w:right w:val="single" w:sz="4" w:space="0" w:color="000001"/>
            </w:tcBorders>
          </w:tcPr>
          <w:p w14:paraId="7746E4DA" w14:textId="77777777" w:rsidR="005748D3" w:rsidRPr="00A035CC" w:rsidRDefault="005748D3">
            <w:pPr>
              <w:spacing w:after="0" w:line="240" w:lineRule="auto"/>
              <w:rPr>
                <w:b/>
                <w:color w:val="00000A"/>
              </w:rPr>
            </w:pPr>
            <w:r w:rsidRPr="00A035CC">
              <w:rPr>
                <w:b/>
              </w:rPr>
              <w:lastRenderedPageBreak/>
              <w:t>Félévközi számonkérés módja és értékelése:</w:t>
            </w:r>
          </w:p>
          <w:p w14:paraId="75C67701" w14:textId="77777777" w:rsidR="005748D3" w:rsidRPr="00A035CC" w:rsidRDefault="005748D3">
            <w:pPr>
              <w:spacing w:after="0" w:line="240" w:lineRule="auto"/>
            </w:pPr>
            <w:r w:rsidRPr="00A035CC">
              <w:t>Kollokvium</w:t>
            </w:r>
          </w:p>
          <w:p w14:paraId="59D04C49" w14:textId="77777777" w:rsidR="005748D3" w:rsidRPr="00A035CC" w:rsidRDefault="005748D3">
            <w:pPr>
              <w:spacing w:after="0" w:line="240" w:lineRule="auto"/>
            </w:pPr>
          </w:p>
          <w:p w14:paraId="270B6E27" w14:textId="77777777" w:rsidR="005748D3" w:rsidRPr="00A035CC" w:rsidRDefault="005748D3">
            <w:pPr>
              <w:spacing w:after="0" w:line="240" w:lineRule="auto"/>
              <w:rPr>
                <w:b/>
              </w:rPr>
            </w:pPr>
            <w:r w:rsidRPr="00A035CC">
              <w:rPr>
                <w:b/>
              </w:rPr>
              <w:t>Gyakorlati jegy / kollokvium teljesítésének módja, értékelése:</w:t>
            </w:r>
          </w:p>
          <w:p w14:paraId="7C8D9BA4" w14:textId="77777777" w:rsidR="005748D3" w:rsidRPr="00A035CC" w:rsidRDefault="005748D3">
            <w:pPr>
              <w:snapToGrid w:val="0"/>
              <w:spacing w:after="0" w:line="240" w:lineRule="auto"/>
              <w:rPr>
                <w:color w:val="00000A"/>
              </w:rPr>
            </w:pPr>
            <w:r w:rsidRPr="00A035CC">
              <w:t>A hallgató a vizsgán nyújtott teljesítményének értékelése öt fokozatú. Úgymint: elégséges érdemjegy (2</w:t>
            </w:r>
            <w:proofErr w:type="gramStart"/>
            <w:r w:rsidRPr="00A035CC">
              <w:t>)  =</w:t>
            </w:r>
            <w:proofErr w:type="gramEnd"/>
            <w:r w:rsidRPr="00A035CC">
              <w:t xml:space="preserve"> 40 %; közepes érdemjegy (3) = 60 %; jó érdemjegy (</w:t>
            </w:r>
            <w:proofErr w:type="gramStart"/>
            <w:r w:rsidRPr="00A035CC">
              <w:t>4 )</w:t>
            </w:r>
            <w:proofErr w:type="gramEnd"/>
            <w:r w:rsidRPr="00A035CC">
              <w:t xml:space="preserve"> = 70 %; jeles érdemjegy (5) = 85 %-</w:t>
            </w:r>
            <w:proofErr w:type="spellStart"/>
            <w:r w:rsidRPr="00A035CC">
              <w:t>tól</w:t>
            </w:r>
            <w:proofErr w:type="spellEnd"/>
          </w:p>
        </w:tc>
      </w:tr>
      <w:tr w:rsidR="005748D3" w:rsidRPr="00A035CC" w14:paraId="72598ACA" w14:textId="77777777" w:rsidTr="005748D3">
        <w:tc>
          <w:tcPr>
            <w:tcW w:w="5000" w:type="pct"/>
            <w:gridSpan w:val="2"/>
            <w:tcBorders>
              <w:top w:val="single" w:sz="4" w:space="0" w:color="000001"/>
              <w:left w:val="single" w:sz="4" w:space="0" w:color="000001"/>
              <w:bottom w:val="single" w:sz="4" w:space="0" w:color="000001"/>
              <w:right w:val="single" w:sz="4" w:space="0" w:color="000001"/>
            </w:tcBorders>
          </w:tcPr>
          <w:p w14:paraId="0632B090" w14:textId="77777777" w:rsidR="005748D3" w:rsidRPr="00A035CC" w:rsidRDefault="005748D3" w:rsidP="000F3212">
            <w:pPr>
              <w:spacing w:after="0" w:line="240" w:lineRule="auto"/>
              <w:rPr>
                <w:color w:val="00000A"/>
              </w:rPr>
            </w:pPr>
            <w:r w:rsidRPr="00A035CC">
              <w:rPr>
                <w:b/>
              </w:rPr>
              <w:t>Kötelező irodalom</w:t>
            </w:r>
          </w:p>
          <w:p w14:paraId="61AC420D" w14:textId="77777777" w:rsidR="005748D3" w:rsidRPr="00A035CC" w:rsidRDefault="005748D3" w:rsidP="000F3212">
            <w:pPr>
              <w:spacing w:after="0" w:line="240" w:lineRule="auto"/>
              <w:rPr>
                <w:b/>
              </w:rPr>
            </w:pPr>
          </w:p>
          <w:p w14:paraId="286EE057" w14:textId="77777777" w:rsidR="005748D3" w:rsidRPr="00A035CC" w:rsidRDefault="005748D3" w:rsidP="000F3212">
            <w:pPr>
              <w:numPr>
                <w:ilvl w:val="0"/>
                <w:numId w:val="27"/>
              </w:numPr>
              <w:autoSpaceDN/>
              <w:spacing w:after="0" w:line="240" w:lineRule="auto"/>
              <w:textAlignment w:val="auto"/>
            </w:pPr>
            <w:r w:rsidRPr="00A035CC">
              <w:rPr>
                <w:i/>
                <w:iCs/>
                <w:color w:val="000000"/>
              </w:rPr>
              <w:t>Németh</w:t>
            </w:r>
            <w:r w:rsidRPr="00A035CC">
              <w:rPr>
                <w:color w:val="000000"/>
              </w:rPr>
              <w:t xml:space="preserve"> </w:t>
            </w:r>
            <w:proofErr w:type="spellStart"/>
            <w:r w:rsidRPr="00A035CC">
              <w:rPr>
                <w:color w:val="000000"/>
              </w:rPr>
              <w:t>Gy</w:t>
            </w:r>
            <w:proofErr w:type="spellEnd"/>
            <w:r w:rsidRPr="00A035CC">
              <w:rPr>
                <w:color w:val="000000"/>
              </w:rPr>
              <w:t xml:space="preserve">. – </w:t>
            </w:r>
            <w:r w:rsidRPr="00A035CC">
              <w:rPr>
                <w:i/>
                <w:iCs/>
                <w:color w:val="000000"/>
              </w:rPr>
              <w:t>Hegyi</w:t>
            </w:r>
            <w:r w:rsidRPr="00A035CC">
              <w:rPr>
                <w:color w:val="000000"/>
              </w:rPr>
              <w:t xml:space="preserve"> </w:t>
            </w:r>
            <w:r w:rsidRPr="00A035CC">
              <w:rPr>
                <w:i/>
                <w:iCs/>
                <w:color w:val="000000"/>
              </w:rPr>
              <w:t>W</w:t>
            </w:r>
            <w:r w:rsidRPr="00A035CC">
              <w:rPr>
                <w:color w:val="000000"/>
              </w:rPr>
              <w:t xml:space="preserve">. </w:t>
            </w:r>
            <w:proofErr w:type="spellStart"/>
            <w:r w:rsidRPr="00A035CC">
              <w:rPr>
                <w:color w:val="000000"/>
              </w:rPr>
              <w:t>Gy</w:t>
            </w:r>
            <w:proofErr w:type="spellEnd"/>
            <w:r w:rsidRPr="00A035CC">
              <w:rPr>
                <w:color w:val="000000"/>
              </w:rPr>
              <w:t>., Görög–római történelem, Osiris Kiadó, Budapest, 2011,</w:t>
            </w:r>
            <w:r w:rsidRPr="00A035CC">
              <w:rPr>
                <w:color w:val="000000"/>
              </w:rPr>
              <w:br/>
              <w:t xml:space="preserve">(A római történeti részhez: 25 </w:t>
            </w:r>
            <w:proofErr w:type="spellStart"/>
            <w:r w:rsidRPr="00A035CC">
              <w:rPr>
                <w:color w:val="000000"/>
              </w:rPr>
              <w:t>skk</w:t>
            </w:r>
            <w:proofErr w:type="spellEnd"/>
            <w:r w:rsidRPr="00A035CC">
              <w:rPr>
                <w:color w:val="000000"/>
              </w:rPr>
              <w:t xml:space="preserve">; 323–565. és 568–570. A görög történeti részhez: 19 </w:t>
            </w:r>
            <w:proofErr w:type="spellStart"/>
            <w:r w:rsidRPr="00A035CC">
              <w:rPr>
                <w:color w:val="000000"/>
              </w:rPr>
              <w:t>skk</w:t>
            </w:r>
            <w:proofErr w:type="spellEnd"/>
            <w:r w:rsidRPr="00A035CC">
              <w:rPr>
                <w:color w:val="000000"/>
              </w:rPr>
              <w:t xml:space="preserve">; I,45–322. és I,567 </w:t>
            </w:r>
            <w:proofErr w:type="spellStart"/>
            <w:r w:rsidRPr="00A035CC">
              <w:rPr>
                <w:color w:val="000000"/>
              </w:rPr>
              <w:t>sk</w:t>
            </w:r>
            <w:proofErr w:type="spellEnd"/>
            <w:r w:rsidRPr="00A035CC">
              <w:rPr>
                <w:color w:val="000000"/>
              </w:rPr>
              <w:t xml:space="preserve">.) Internetes hozzáférhetőségben is: </w:t>
            </w:r>
            <w:hyperlink r:id="rId64" w:history="1">
              <w:r w:rsidRPr="00A035CC">
                <w:rPr>
                  <w:rStyle w:val="InternetLink"/>
                  <w:color w:val="000000"/>
                </w:rPr>
                <w:t>https://www.tankonyvtar.hu/en/tartalom/tamop425/2011_0001_520_gorog_romai_tortenelem/2011_0001_520_gorog_romai_tortenelem.pdf</w:t>
              </w:r>
            </w:hyperlink>
          </w:p>
          <w:p w14:paraId="40A1277F" w14:textId="77777777" w:rsidR="005748D3" w:rsidRPr="00A035CC" w:rsidRDefault="005748D3" w:rsidP="000F3212">
            <w:pPr>
              <w:numPr>
                <w:ilvl w:val="0"/>
                <w:numId w:val="27"/>
              </w:numPr>
              <w:autoSpaceDN/>
              <w:spacing w:after="0" w:line="240" w:lineRule="auto"/>
              <w:textAlignment w:val="auto"/>
            </w:pPr>
            <w:r w:rsidRPr="00A035CC">
              <w:rPr>
                <w:i/>
                <w:iCs/>
                <w:color w:val="000000"/>
              </w:rPr>
              <w:lastRenderedPageBreak/>
              <w:t>Németh</w:t>
            </w:r>
            <w:r w:rsidRPr="00A035CC">
              <w:rPr>
                <w:color w:val="000000"/>
              </w:rPr>
              <w:t xml:space="preserve"> </w:t>
            </w:r>
            <w:proofErr w:type="spellStart"/>
            <w:r w:rsidRPr="00A035CC">
              <w:rPr>
                <w:color w:val="000000"/>
              </w:rPr>
              <w:t>Gy</w:t>
            </w:r>
            <w:proofErr w:type="spellEnd"/>
            <w:r w:rsidRPr="00A035CC">
              <w:rPr>
                <w:color w:val="000000"/>
              </w:rPr>
              <w:t xml:space="preserve">. (szerk.), Görög–római szöveggyűjtemény, Osiris Kiadó, Budapest, </w:t>
            </w:r>
            <w:proofErr w:type="gramStart"/>
            <w:r w:rsidRPr="00A035CC">
              <w:rPr>
                <w:color w:val="000000"/>
              </w:rPr>
              <w:t>2011,  81</w:t>
            </w:r>
            <w:proofErr w:type="gramEnd"/>
            <w:r w:rsidRPr="00A035CC">
              <w:rPr>
                <w:color w:val="000000"/>
              </w:rPr>
              <w:t xml:space="preserve">–85 (No. 47); 100–103 (No. 61); 155–158. (No. 98-99) és </w:t>
            </w:r>
            <w:proofErr w:type="spellStart"/>
            <w:r w:rsidRPr="00A035CC">
              <w:rPr>
                <w:color w:val="000000"/>
              </w:rPr>
              <w:t>küln</w:t>
            </w:r>
            <w:proofErr w:type="spellEnd"/>
            <w:r w:rsidRPr="00A035CC">
              <w:rPr>
                <w:color w:val="000000"/>
              </w:rPr>
              <w:t>. 162–328 (No. 102–206).</w:t>
            </w:r>
          </w:p>
          <w:p w14:paraId="01750E54" w14:textId="77777777" w:rsidR="005748D3" w:rsidRPr="00A035CC" w:rsidRDefault="005748D3" w:rsidP="000F3212">
            <w:pPr>
              <w:numPr>
                <w:ilvl w:val="0"/>
                <w:numId w:val="27"/>
              </w:numPr>
              <w:autoSpaceDN/>
              <w:spacing w:after="0" w:line="240" w:lineRule="auto"/>
              <w:textAlignment w:val="auto"/>
            </w:pPr>
            <w:proofErr w:type="spellStart"/>
            <w:r w:rsidRPr="00A035CC">
              <w:rPr>
                <w:i/>
                <w:iCs/>
                <w:color w:val="000000"/>
              </w:rPr>
              <w:t>Levi</w:t>
            </w:r>
            <w:proofErr w:type="spellEnd"/>
            <w:r w:rsidRPr="00A035CC">
              <w:rPr>
                <w:color w:val="000000"/>
              </w:rPr>
              <w:t xml:space="preserve">, </w:t>
            </w:r>
            <w:r w:rsidRPr="00A035CC">
              <w:rPr>
                <w:i/>
                <w:color w:val="000000"/>
              </w:rPr>
              <w:t>P</w:t>
            </w:r>
            <w:r w:rsidRPr="00A035CC">
              <w:rPr>
                <w:color w:val="000000"/>
              </w:rPr>
              <w:t>.: A görög világ atlasza. Budapest, 1994.</w:t>
            </w:r>
          </w:p>
          <w:p w14:paraId="02B3622B" w14:textId="77777777" w:rsidR="005748D3" w:rsidRPr="00A035CC" w:rsidRDefault="005748D3" w:rsidP="000F3212">
            <w:pPr>
              <w:numPr>
                <w:ilvl w:val="0"/>
                <w:numId w:val="27"/>
              </w:numPr>
              <w:autoSpaceDN/>
              <w:spacing w:after="0" w:line="240" w:lineRule="auto"/>
              <w:textAlignment w:val="auto"/>
            </w:pPr>
            <w:proofErr w:type="spellStart"/>
            <w:r w:rsidRPr="00A035CC">
              <w:rPr>
                <w:i/>
                <w:iCs/>
                <w:color w:val="000000"/>
              </w:rPr>
              <w:t>Cornell</w:t>
            </w:r>
            <w:proofErr w:type="spellEnd"/>
            <w:r w:rsidRPr="00A035CC">
              <w:rPr>
                <w:color w:val="000000"/>
              </w:rPr>
              <w:t xml:space="preserve">, </w:t>
            </w:r>
            <w:r w:rsidRPr="00A035CC">
              <w:rPr>
                <w:i/>
                <w:color w:val="000000"/>
              </w:rPr>
              <w:t>T.–</w:t>
            </w:r>
            <w:proofErr w:type="spellStart"/>
            <w:r w:rsidRPr="00A035CC">
              <w:rPr>
                <w:i/>
                <w:iCs/>
                <w:color w:val="000000"/>
              </w:rPr>
              <w:t>Matthews</w:t>
            </w:r>
            <w:proofErr w:type="spellEnd"/>
            <w:r w:rsidRPr="00A035CC">
              <w:rPr>
                <w:color w:val="000000"/>
              </w:rPr>
              <w:t xml:space="preserve"> J., A római világ atlasza, Helikon Kft., Budapest. 1991 (angol ered. 1982).</w:t>
            </w:r>
          </w:p>
          <w:p w14:paraId="36C9C132" w14:textId="77777777" w:rsidR="005748D3" w:rsidRPr="00A035CC" w:rsidRDefault="005748D3" w:rsidP="000F3212">
            <w:pPr>
              <w:numPr>
                <w:ilvl w:val="0"/>
                <w:numId w:val="27"/>
              </w:numPr>
              <w:autoSpaceDN/>
              <w:spacing w:after="0" w:line="240" w:lineRule="auto"/>
              <w:textAlignment w:val="auto"/>
            </w:pPr>
            <w:proofErr w:type="spellStart"/>
            <w:r w:rsidRPr="00A035CC">
              <w:rPr>
                <w:rStyle w:val="a-size-medium"/>
                <w:i/>
                <w:iCs/>
                <w:color w:val="111111"/>
              </w:rPr>
              <w:t>Sarkady</w:t>
            </w:r>
            <w:proofErr w:type="spellEnd"/>
            <w:r w:rsidRPr="00A035CC">
              <w:rPr>
                <w:rStyle w:val="a-size-medium"/>
                <w:i/>
                <w:color w:val="111111"/>
              </w:rPr>
              <w:t xml:space="preserve"> J</w:t>
            </w:r>
            <w:r w:rsidRPr="00A035CC">
              <w:rPr>
                <w:rStyle w:val="a-size-medium"/>
                <w:color w:val="111111"/>
              </w:rPr>
              <w:t xml:space="preserve">. – </w:t>
            </w:r>
            <w:r w:rsidRPr="00A035CC">
              <w:rPr>
                <w:rStyle w:val="a-size-medium"/>
                <w:i/>
                <w:iCs/>
                <w:color w:val="111111"/>
              </w:rPr>
              <w:t>Hegyi</w:t>
            </w:r>
            <w:r w:rsidRPr="00A035CC">
              <w:rPr>
                <w:rStyle w:val="a-size-medium"/>
                <w:color w:val="111111"/>
              </w:rPr>
              <w:t xml:space="preserve"> </w:t>
            </w:r>
            <w:r w:rsidRPr="00A035CC">
              <w:rPr>
                <w:rStyle w:val="a-size-medium"/>
                <w:i/>
                <w:color w:val="111111"/>
              </w:rPr>
              <w:t>D</w:t>
            </w:r>
            <w:r w:rsidRPr="00A035CC">
              <w:rPr>
                <w:rStyle w:val="a-size-medium"/>
                <w:color w:val="111111"/>
              </w:rPr>
              <w:t xml:space="preserve">. – </w:t>
            </w:r>
            <w:r w:rsidRPr="00A035CC">
              <w:rPr>
                <w:rStyle w:val="a-size-medium"/>
                <w:i/>
                <w:iCs/>
                <w:color w:val="111111"/>
              </w:rPr>
              <w:t>Németh</w:t>
            </w:r>
            <w:r w:rsidRPr="00A035CC">
              <w:rPr>
                <w:rStyle w:val="a-size-medium"/>
                <w:color w:val="111111"/>
              </w:rPr>
              <w:t xml:space="preserve"> </w:t>
            </w:r>
            <w:proofErr w:type="spellStart"/>
            <w:r w:rsidRPr="00A035CC">
              <w:rPr>
                <w:rStyle w:val="a-size-medium"/>
                <w:color w:val="111111"/>
              </w:rPr>
              <w:t>Gy</w:t>
            </w:r>
            <w:proofErr w:type="spellEnd"/>
            <w:r w:rsidRPr="00A035CC">
              <w:rPr>
                <w:rStyle w:val="a-size-medium"/>
                <w:color w:val="111111"/>
              </w:rPr>
              <w:t>. – Kertész I.: Görög történelem a kezdetektől Kr. e. 30-ig, Osiris Kiadó, Budapest, 2003</w:t>
            </w:r>
            <w:r w:rsidRPr="00A035CC">
              <w:rPr>
                <w:rStyle w:val="a-size-medium"/>
                <w:color w:val="111111"/>
                <w:vertAlign w:val="superscript"/>
              </w:rPr>
              <w:t>3</w:t>
            </w:r>
            <w:r w:rsidRPr="00A035CC">
              <w:rPr>
                <w:rStyle w:val="a-size-medium"/>
                <w:color w:val="111111"/>
              </w:rPr>
              <w:t>.</w:t>
            </w:r>
          </w:p>
          <w:p w14:paraId="75057BA1" w14:textId="77777777" w:rsidR="005748D3" w:rsidRPr="00A035CC" w:rsidRDefault="005748D3" w:rsidP="000F3212">
            <w:pPr>
              <w:numPr>
                <w:ilvl w:val="0"/>
                <w:numId w:val="27"/>
              </w:numPr>
              <w:autoSpaceDN/>
              <w:spacing w:after="0" w:line="240" w:lineRule="auto"/>
              <w:textAlignment w:val="auto"/>
            </w:pPr>
            <w:proofErr w:type="spellStart"/>
            <w:r w:rsidRPr="00A035CC">
              <w:rPr>
                <w:rStyle w:val="a-size-medium"/>
                <w:i/>
                <w:iCs/>
                <w:color w:val="000000"/>
              </w:rPr>
              <w:t>Salles</w:t>
            </w:r>
            <w:proofErr w:type="spellEnd"/>
            <w:r w:rsidRPr="00A035CC">
              <w:rPr>
                <w:rStyle w:val="a-size-medium"/>
                <w:color w:val="000000"/>
              </w:rPr>
              <w:t xml:space="preserve">, </w:t>
            </w:r>
            <w:r w:rsidRPr="00A035CC">
              <w:rPr>
                <w:rStyle w:val="a-size-medium"/>
                <w:i/>
                <w:color w:val="000000"/>
              </w:rPr>
              <w:t>C</w:t>
            </w:r>
            <w:r w:rsidRPr="00A035CC">
              <w:rPr>
                <w:rStyle w:val="a-size-medium"/>
                <w:color w:val="000000"/>
              </w:rPr>
              <w:t>., Hétköznapi élet a római császárok korában, Corvina Kiadó (sorozatcím: Mindennapi történelem), Budapest, 2008 (francia eredeti: 2004).</w:t>
            </w:r>
          </w:p>
          <w:p w14:paraId="6E64C69F" w14:textId="77777777" w:rsidR="005748D3" w:rsidRPr="00A035CC" w:rsidRDefault="005748D3" w:rsidP="000F3212">
            <w:pPr>
              <w:pStyle w:val="Szvegtrzs"/>
              <w:numPr>
                <w:ilvl w:val="0"/>
                <w:numId w:val="27"/>
              </w:numPr>
              <w:suppressAutoHyphens/>
              <w:autoSpaceDE/>
              <w:autoSpaceDN/>
              <w:spacing w:after="0"/>
              <w:jc w:val="both"/>
              <w:rPr>
                <w:sz w:val="22"/>
                <w:szCs w:val="22"/>
              </w:rPr>
            </w:pPr>
            <w:r w:rsidRPr="00A035CC">
              <w:rPr>
                <w:rStyle w:val="a-size-large"/>
                <w:i/>
                <w:iCs/>
                <w:color w:val="111111"/>
                <w:sz w:val="22"/>
                <w:szCs w:val="22"/>
              </w:rPr>
              <w:t xml:space="preserve">Murray, O. – Price, </w:t>
            </w:r>
            <w:r w:rsidRPr="00A035CC">
              <w:rPr>
                <w:rStyle w:val="a-size-large"/>
                <w:color w:val="111111"/>
                <w:sz w:val="22"/>
                <w:szCs w:val="22"/>
              </w:rPr>
              <w:t>S.:</w:t>
            </w:r>
            <w:r w:rsidRPr="00A035CC">
              <w:rPr>
                <w:rStyle w:val="a-size-large"/>
                <w:i/>
                <w:iCs/>
                <w:color w:val="111111"/>
                <w:sz w:val="22"/>
                <w:szCs w:val="22"/>
              </w:rPr>
              <w:t xml:space="preserve"> </w:t>
            </w:r>
            <w:r w:rsidRPr="00A035CC">
              <w:rPr>
                <w:rStyle w:val="a-size-large"/>
                <w:color w:val="111111"/>
                <w:sz w:val="22"/>
                <w:szCs w:val="22"/>
              </w:rPr>
              <w:t xml:space="preserve">The </w:t>
            </w:r>
            <w:proofErr w:type="spellStart"/>
            <w:r w:rsidRPr="00A035CC">
              <w:rPr>
                <w:rStyle w:val="a-size-large"/>
                <w:color w:val="111111"/>
                <w:sz w:val="22"/>
                <w:szCs w:val="22"/>
              </w:rPr>
              <w:t>Greek</w:t>
            </w:r>
            <w:proofErr w:type="spellEnd"/>
            <w:r w:rsidRPr="00A035CC">
              <w:rPr>
                <w:rStyle w:val="a-size-large"/>
                <w:color w:val="111111"/>
                <w:sz w:val="22"/>
                <w:szCs w:val="22"/>
              </w:rPr>
              <w:t xml:space="preserve"> City: </w:t>
            </w:r>
            <w:proofErr w:type="spellStart"/>
            <w:r w:rsidRPr="00A035CC">
              <w:rPr>
                <w:rStyle w:val="a-size-large"/>
                <w:color w:val="111111"/>
                <w:sz w:val="22"/>
                <w:szCs w:val="22"/>
              </w:rPr>
              <w:t>From</w:t>
            </w:r>
            <w:proofErr w:type="spellEnd"/>
            <w:r w:rsidRPr="00A035CC">
              <w:rPr>
                <w:rStyle w:val="a-size-large"/>
                <w:color w:val="111111"/>
                <w:sz w:val="22"/>
                <w:szCs w:val="22"/>
              </w:rPr>
              <w:t xml:space="preserve"> </w:t>
            </w:r>
            <w:proofErr w:type="spellStart"/>
            <w:r w:rsidRPr="00A035CC">
              <w:rPr>
                <w:rStyle w:val="a-size-large"/>
                <w:color w:val="111111"/>
                <w:sz w:val="22"/>
                <w:szCs w:val="22"/>
              </w:rPr>
              <w:t>Homer</w:t>
            </w:r>
            <w:proofErr w:type="spellEnd"/>
            <w:r w:rsidRPr="00A035CC">
              <w:rPr>
                <w:rStyle w:val="a-size-large"/>
                <w:color w:val="111111"/>
                <w:sz w:val="22"/>
                <w:szCs w:val="22"/>
              </w:rPr>
              <w:t xml:space="preserve"> </w:t>
            </w:r>
            <w:proofErr w:type="spellStart"/>
            <w:r w:rsidRPr="00A035CC">
              <w:rPr>
                <w:rStyle w:val="a-size-large"/>
                <w:color w:val="111111"/>
                <w:sz w:val="22"/>
                <w:szCs w:val="22"/>
              </w:rPr>
              <w:t>to</w:t>
            </w:r>
            <w:proofErr w:type="spellEnd"/>
            <w:r w:rsidRPr="00A035CC">
              <w:rPr>
                <w:rStyle w:val="a-size-large"/>
                <w:color w:val="111111"/>
                <w:sz w:val="22"/>
                <w:szCs w:val="22"/>
              </w:rPr>
              <w:t xml:space="preserve"> Alexander, </w:t>
            </w:r>
            <w:proofErr w:type="spellStart"/>
            <w:r w:rsidRPr="00A035CC">
              <w:rPr>
                <w:rStyle w:val="a-size-large"/>
                <w:color w:val="111111"/>
                <w:sz w:val="22"/>
                <w:szCs w:val="22"/>
              </w:rPr>
              <w:t>Clarendon</w:t>
            </w:r>
            <w:proofErr w:type="spellEnd"/>
            <w:r w:rsidRPr="00A035CC">
              <w:rPr>
                <w:rStyle w:val="a-size-large"/>
                <w:color w:val="111111"/>
                <w:sz w:val="22"/>
                <w:szCs w:val="22"/>
              </w:rPr>
              <w:t xml:space="preserve"> Press, Oxford 1</w:t>
            </w:r>
            <w:r w:rsidRPr="00A035CC">
              <w:rPr>
                <w:rStyle w:val="a-size-medium"/>
                <w:color w:val="111111"/>
                <w:sz w:val="22"/>
                <w:szCs w:val="22"/>
              </w:rPr>
              <w:t>991.</w:t>
            </w:r>
          </w:p>
          <w:p w14:paraId="2B24BAC6" w14:textId="77777777" w:rsidR="005748D3" w:rsidRPr="00A035CC" w:rsidRDefault="005748D3" w:rsidP="000F3212">
            <w:pPr>
              <w:numPr>
                <w:ilvl w:val="0"/>
                <w:numId w:val="27"/>
              </w:numPr>
              <w:autoSpaceDN/>
              <w:spacing w:after="0" w:line="240" w:lineRule="auto"/>
              <w:textAlignment w:val="auto"/>
            </w:pPr>
            <w:r w:rsidRPr="00A035CC">
              <w:rPr>
                <w:rStyle w:val="a-size-medium"/>
                <w:color w:val="111111"/>
              </w:rPr>
              <w:t xml:space="preserve">The Cambridge </w:t>
            </w:r>
            <w:proofErr w:type="spellStart"/>
            <w:r w:rsidRPr="00A035CC">
              <w:rPr>
                <w:rStyle w:val="a-size-medium"/>
                <w:color w:val="111111"/>
              </w:rPr>
              <w:t>Ancient</w:t>
            </w:r>
            <w:proofErr w:type="spellEnd"/>
            <w:r w:rsidRPr="00A035CC">
              <w:rPr>
                <w:rStyle w:val="a-size-medium"/>
                <w:color w:val="111111"/>
              </w:rPr>
              <w:t xml:space="preserve"> </w:t>
            </w:r>
            <w:proofErr w:type="spellStart"/>
            <w:r w:rsidRPr="00A035CC">
              <w:rPr>
                <w:rStyle w:val="a-size-medium"/>
                <w:color w:val="111111"/>
              </w:rPr>
              <w:t>History</w:t>
            </w:r>
            <w:proofErr w:type="spellEnd"/>
            <w:r w:rsidRPr="00A035CC">
              <w:rPr>
                <w:rStyle w:val="a-size-medium"/>
                <w:color w:val="111111"/>
              </w:rPr>
              <w:t xml:space="preserve"> </w:t>
            </w:r>
            <w:proofErr w:type="spellStart"/>
            <w:r w:rsidRPr="00A035CC">
              <w:rPr>
                <w:rStyle w:val="a-size-medium"/>
                <w:color w:val="111111"/>
              </w:rPr>
              <w:t>Vol</w:t>
            </w:r>
            <w:proofErr w:type="spellEnd"/>
            <w:r w:rsidRPr="00A035CC">
              <w:rPr>
                <w:rStyle w:val="a-size-medium"/>
                <w:color w:val="111111"/>
              </w:rPr>
              <w:t xml:space="preserve">. XI: The </w:t>
            </w:r>
            <w:proofErr w:type="spellStart"/>
            <w:r w:rsidRPr="00A035CC">
              <w:rPr>
                <w:rStyle w:val="a-size-medium"/>
                <w:color w:val="111111"/>
              </w:rPr>
              <w:t>High</w:t>
            </w:r>
            <w:proofErr w:type="spellEnd"/>
            <w:r w:rsidRPr="00A035CC">
              <w:rPr>
                <w:rStyle w:val="a-size-medium"/>
                <w:color w:val="111111"/>
              </w:rPr>
              <w:t xml:space="preserve"> </w:t>
            </w:r>
            <w:proofErr w:type="spellStart"/>
            <w:r w:rsidRPr="00A035CC">
              <w:rPr>
                <w:rStyle w:val="a-size-medium"/>
                <w:color w:val="111111"/>
              </w:rPr>
              <w:t>Empire</w:t>
            </w:r>
            <w:proofErr w:type="spellEnd"/>
            <w:r w:rsidRPr="00A035CC">
              <w:rPr>
                <w:rStyle w:val="a-size-medium"/>
                <w:color w:val="111111"/>
              </w:rPr>
              <w:t xml:space="preserve">, AD 70–192, 2nd </w:t>
            </w:r>
            <w:proofErr w:type="spellStart"/>
            <w:r w:rsidRPr="00A035CC">
              <w:rPr>
                <w:rStyle w:val="a-size-medium"/>
                <w:color w:val="111111"/>
              </w:rPr>
              <w:t>edition</w:t>
            </w:r>
            <w:proofErr w:type="spellEnd"/>
            <w:r w:rsidRPr="00A035CC">
              <w:rPr>
                <w:rStyle w:val="a-size-medium"/>
                <w:color w:val="111111"/>
              </w:rPr>
              <w:t xml:space="preserve"> (szerk. A. K. </w:t>
            </w:r>
            <w:proofErr w:type="spellStart"/>
            <w:r w:rsidRPr="00A035CC">
              <w:rPr>
                <w:rStyle w:val="a-size-medium"/>
                <w:color w:val="111111"/>
              </w:rPr>
              <w:t>Bowman</w:t>
            </w:r>
            <w:proofErr w:type="spellEnd"/>
            <w:r w:rsidRPr="00A035CC">
              <w:rPr>
                <w:rStyle w:val="a-size-medium"/>
                <w:color w:val="111111"/>
              </w:rPr>
              <w:t xml:space="preserve"> </w:t>
            </w:r>
            <w:proofErr w:type="spellStart"/>
            <w:r w:rsidRPr="00A035CC">
              <w:rPr>
                <w:rStyle w:val="a-size-medium"/>
                <w:color w:val="111111"/>
              </w:rPr>
              <w:t>et</w:t>
            </w:r>
            <w:proofErr w:type="spellEnd"/>
            <w:r w:rsidRPr="00A035CC">
              <w:rPr>
                <w:rStyle w:val="a-size-medium"/>
                <w:color w:val="111111"/>
              </w:rPr>
              <w:t xml:space="preserve"> </w:t>
            </w:r>
            <w:proofErr w:type="spellStart"/>
            <w:r w:rsidRPr="00A035CC">
              <w:rPr>
                <w:rStyle w:val="a-size-medium"/>
                <w:color w:val="111111"/>
              </w:rPr>
              <w:t>alii</w:t>
            </w:r>
            <w:proofErr w:type="spellEnd"/>
            <w:r w:rsidRPr="00A035CC">
              <w:rPr>
                <w:rStyle w:val="a-size-medium"/>
                <w:color w:val="111111"/>
              </w:rPr>
              <w:t>), Cambridge University Press, Cambridge 2000.</w:t>
            </w:r>
          </w:p>
          <w:p w14:paraId="3B1DFEE5" w14:textId="77777777" w:rsidR="005748D3" w:rsidRPr="00A035CC" w:rsidRDefault="005748D3" w:rsidP="000F3212">
            <w:pPr>
              <w:spacing w:after="0" w:line="240" w:lineRule="auto"/>
              <w:ind w:left="720"/>
              <w:rPr>
                <w:rStyle w:val="a-size-medium"/>
                <w:color w:val="111111"/>
              </w:rPr>
            </w:pPr>
          </w:p>
          <w:p w14:paraId="08C85D2E" w14:textId="77777777" w:rsidR="005748D3" w:rsidRPr="00A035CC" w:rsidRDefault="005748D3" w:rsidP="000F3212">
            <w:pPr>
              <w:spacing w:after="0" w:line="240" w:lineRule="auto"/>
              <w:rPr>
                <w:b/>
                <w:color w:val="00000A"/>
              </w:rPr>
            </w:pPr>
          </w:p>
          <w:p w14:paraId="09AB53DA" w14:textId="77777777" w:rsidR="00E172D1" w:rsidRPr="00A035CC" w:rsidRDefault="00E172D1" w:rsidP="00E172D1">
            <w:pPr>
              <w:spacing w:after="0" w:line="240" w:lineRule="auto"/>
            </w:pPr>
            <w:r w:rsidRPr="00A035CC">
              <w:rPr>
                <w:b/>
              </w:rPr>
              <w:t xml:space="preserve">Ajánlott irodalom </w:t>
            </w:r>
          </w:p>
          <w:p w14:paraId="0CBC9722" w14:textId="77777777" w:rsidR="00E172D1" w:rsidRPr="00A035CC" w:rsidRDefault="00E172D1" w:rsidP="00E172D1">
            <w:pPr>
              <w:spacing w:after="0" w:line="240" w:lineRule="auto"/>
            </w:pPr>
            <w:r w:rsidRPr="00A035CC">
              <w:rPr>
                <w:b/>
              </w:rPr>
              <w:t>I.: az ókori Görögország történetének tanulmányozásához</w:t>
            </w:r>
          </w:p>
          <w:p w14:paraId="39FEAB06" w14:textId="77777777" w:rsidR="00E172D1" w:rsidRPr="00A035CC" w:rsidRDefault="00E172D1" w:rsidP="00E172D1">
            <w:pPr>
              <w:spacing w:after="0" w:line="240" w:lineRule="auto"/>
              <w:rPr>
                <w:b/>
              </w:rPr>
            </w:pPr>
          </w:p>
          <w:p w14:paraId="79F3DD71" w14:textId="77777777" w:rsidR="00E172D1" w:rsidRPr="00A035CC" w:rsidRDefault="00E172D1" w:rsidP="00E172D1">
            <w:pPr>
              <w:pStyle w:val="Szvegtrzs"/>
              <w:numPr>
                <w:ilvl w:val="0"/>
                <w:numId w:val="50"/>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Boardman</w:t>
            </w:r>
            <w:proofErr w:type="spellEnd"/>
            <w:r w:rsidRPr="00A035CC">
              <w:rPr>
                <w:rStyle w:val="a-size-medium"/>
                <w:i/>
                <w:iCs/>
                <w:color w:val="111111"/>
                <w:sz w:val="22"/>
                <w:szCs w:val="22"/>
              </w:rPr>
              <w:t xml:space="preserve">, </w:t>
            </w:r>
            <w:r w:rsidRPr="00A035CC">
              <w:rPr>
                <w:rStyle w:val="a-size-medium"/>
                <w:color w:val="111111"/>
                <w:sz w:val="22"/>
                <w:szCs w:val="22"/>
              </w:rPr>
              <w:t>J.</w:t>
            </w:r>
            <w:r w:rsidRPr="00A035CC">
              <w:rPr>
                <w:rStyle w:val="a-size-medium"/>
                <w:i/>
                <w:iCs/>
                <w:color w:val="111111"/>
                <w:sz w:val="22"/>
                <w:szCs w:val="22"/>
              </w:rPr>
              <w:t xml:space="preserve"> </w:t>
            </w:r>
            <w:r w:rsidRPr="00A035CC">
              <w:rPr>
                <w:rStyle w:val="a-size-medium"/>
                <w:iCs/>
                <w:color w:val="111111"/>
                <w:sz w:val="22"/>
                <w:szCs w:val="22"/>
              </w:rPr>
              <w:t xml:space="preserve"> – </w:t>
            </w:r>
            <w:r w:rsidRPr="00A035CC">
              <w:rPr>
                <w:rStyle w:val="a-size-medium"/>
                <w:i/>
                <w:iCs/>
                <w:color w:val="111111"/>
                <w:sz w:val="22"/>
                <w:szCs w:val="22"/>
              </w:rPr>
              <w:t xml:space="preserve">Griffin, </w:t>
            </w:r>
            <w:r w:rsidRPr="00A035CC">
              <w:rPr>
                <w:rStyle w:val="a-size-medium"/>
                <w:color w:val="111111"/>
                <w:sz w:val="22"/>
                <w:szCs w:val="22"/>
              </w:rPr>
              <w:t>J.</w:t>
            </w:r>
            <w:r w:rsidRPr="00A035CC">
              <w:rPr>
                <w:rStyle w:val="a-size-medium"/>
                <w:i/>
                <w:iCs/>
                <w:color w:val="111111"/>
                <w:sz w:val="22"/>
                <w:szCs w:val="22"/>
              </w:rPr>
              <w:t xml:space="preserve"> </w:t>
            </w:r>
            <w:r w:rsidRPr="00A035CC">
              <w:rPr>
                <w:rStyle w:val="a-size-medium"/>
                <w:iCs/>
                <w:color w:val="111111"/>
                <w:sz w:val="22"/>
                <w:szCs w:val="22"/>
              </w:rPr>
              <w:t xml:space="preserve"> </w:t>
            </w:r>
            <w:bookmarkStart w:id="1" w:name="__DdeLink__572_1274424007"/>
            <w:r w:rsidRPr="00A035CC">
              <w:rPr>
                <w:rStyle w:val="a-size-medium"/>
                <w:iCs/>
                <w:color w:val="111111"/>
                <w:sz w:val="22"/>
                <w:szCs w:val="22"/>
              </w:rPr>
              <w:t xml:space="preserve">– </w:t>
            </w:r>
            <w:bookmarkEnd w:id="1"/>
            <w:r w:rsidRPr="00A035CC">
              <w:rPr>
                <w:rStyle w:val="a-size-medium"/>
                <w:iCs/>
                <w:color w:val="111111"/>
                <w:sz w:val="22"/>
                <w:szCs w:val="22"/>
              </w:rPr>
              <w:t xml:space="preserve"> </w:t>
            </w:r>
            <w:r w:rsidRPr="00A035CC">
              <w:rPr>
                <w:rStyle w:val="a-size-medium"/>
                <w:i/>
                <w:iCs/>
                <w:color w:val="111111"/>
                <w:sz w:val="22"/>
                <w:szCs w:val="22"/>
              </w:rPr>
              <w:t xml:space="preserve">Murray, </w:t>
            </w:r>
            <w:r w:rsidRPr="00A035CC">
              <w:rPr>
                <w:rStyle w:val="a-size-medium"/>
                <w:color w:val="111111"/>
                <w:sz w:val="22"/>
                <w:szCs w:val="22"/>
              </w:rPr>
              <w:t>O. (szerk.):</w:t>
            </w:r>
            <w:r w:rsidRPr="00A035CC">
              <w:rPr>
                <w:rStyle w:val="a-size-medium"/>
                <w:i/>
                <w:iCs/>
                <w:color w:val="111111"/>
                <w:sz w:val="22"/>
                <w:szCs w:val="22"/>
              </w:rPr>
              <w:t xml:space="preserve"> </w:t>
            </w:r>
            <w:r w:rsidRPr="00A035CC">
              <w:rPr>
                <w:rStyle w:val="a-size-medium"/>
                <w:iCs/>
                <w:color w:val="111111"/>
                <w:sz w:val="22"/>
                <w:szCs w:val="22"/>
              </w:rPr>
              <w:t xml:space="preserve">Az ókori görögök és rómaiak története, </w:t>
            </w:r>
            <w:proofErr w:type="gramStart"/>
            <w:r w:rsidRPr="00A035CC">
              <w:rPr>
                <w:rStyle w:val="a-size-medium"/>
                <w:iCs/>
                <w:color w:val="111111"/>
                <w:sz w:val="22"/>
                <w:szCs w:val="22"/>
              </w:rPr>
              <w:t>Budapest,  Maecenas</w:t>
            </w:r>
            <w:proofErr w:type="gramEnd"/>
            <w:r w:rsidRPr="00A035CC">
              <w:rPr>
                <w:rStyle w:val="a-size-medium"/>
                <w:iCs/>
                <w:color w:val="111111"/>
                <w:sz w:val="22"/>
                <w:szCs w:val="22"/>
              </w:rPr>
              <w:t xml:space="preserve"> [Kiadó], 1996 (angol ered. 1986</w:t>
            </w:r>
            <w:r w:rsidRPr="00A035CC">
              <w:rPr>
                <w:rStyle w:val="a-size-medium"/>
                <w:iCs/>
                <w:color w:val="111111"/>
                <w:sz w:val="22"/>
                <w:szCs w:val="22"/>
                <w:vertAlign w:val="superscript"/>
              </w:rPr>
              <w:t>5</w:t>
            </w:r>
            <w:r w:rsidRPr="00A035CC">
              <w:rPr>
                <w:rStyle w:val="a-size-medium"/>
                <w:iCs/>
                <w:color w:val="111111"/>
                <w:sz w:val="22"/>
                <w:szCs w:val="22"/>
              </w:rPr>
              <w:t xml:space="preserve">), 333 </w:t>
            </w:r>
            <w:proofErr w:type="spellStart"/>
            <w:r w:rsidRPr="00A035CC">
              <w:rPr>
                <w:rStyle w:val="a-size-medium"/>
                <w:iCs/>
                <w:color w:val="111111"/>
                <w:sz w:val="22"/>
                <w:szCs w:val="22"/>
              </w:rPr>
              <w:t>skk</w:t>
            </w:r>
            <w:proofErr w:type="spellEnd"/>
            <w:r w:rsidRPr="00A035CC">
              <w:rPr>
                <w:rStyle w:val="a-size-medium"/>
                <w:iCs/>
                <w:color w:val="111111"/>
                <w:sz w:val="22"/>
                <w:szCs w:val="22"/>
              </w:rPr>
              <w:t xml:space="preserve"> (az ókori Görögország története).</w:t>
            </w:r>
          </w:p>
          <w:p w14:paraId="1B833735" w14:textId="77777777" w:rsidR="00E172D1" w:rsidRPr="00A035CC" w:rsidRDefault="00E172D1" w:rsidP="00E172D1">
            <w:pPr>
              <w:widowControl w:val="0"/>
              <w:numPr>
                <w:ilvl w:val="0"/>
                <w:numId w:val="50"/>
              </w:numPr>
              <w:autoSpaceDN/>
            </w:pPr>
            <w:proofErr w:type="spellStart"/>
            <w:r w:rsidRPr="00A035CC">
              <w:rPr>
                <w:i/>
                <w:iCs/>
                <w:kern w:val="2"/>
              </w:rPr>
              <w:t>Sarkady</w:t>
            </w:r>
            <w:proofErr w:type="spellEnd"/>
            <w:r w:rsidRPr="00A035CC">
              <w:rPr>
                <w:kern w:val="2"/>
              </w:rPr>
              <w:t xml:space="preserve"> J. (összeáll.): A demokrácia bölcsője. Budapest, 1960. (Kronologikus sorrendben haladó, fejezetenként áttekintő bevezetésekkel ellátott forrásgyűjtemény.)</w:t>
            </w:r>
          </w:p>
          <w:p w14:paraId="13E9A92C" w14:textId="77777777" w:rsidR="00E172D1" w:rsidRPr="00A035CC" w:rsidRDefault="00E172D1" w:rsidP="00E172D1">
            <w:pPr>
              <w:widowControl w:val="0"/>
              <w:numPr>
                <w:ilvl w:val="0"/>
                <w:numId w:val="50"/>
              </w:numPr>
              <w:autoSpaceDN/>
            </w:pPr>
            <w:proofErr w:type="spellStart"/>
            <w:r w:rsidRPr="00A035CC">
              <w:rPr>
                <w:i/>
                <w:iCs/>
                <w:kern w:val="2"/>
              </w:rPr>
              <w:t>Sarkady</w:t>
            </w:r>
            <w:proofErr w:type="spellEnd"/>
            <w:r w:rsidRPr="00A035CC">
              <w:rPr>
                <w:kern w:val="2"/>
              </w:rPr>
              <w:t xml:space="preserve"> J. (összeáll.): Gazdasági élet az ókori Görögországban. Budapest, 1970. (Kronologikus sorrendben haladó, fejezetenként áttekintő bevezetésekkel ellátott forrásgyűjtemény.)</w:t>
            </w:r>
          </w:p>
          <w:p w14:paraId="060BCA50" w14:textId="77777777" w:rsidR="00E172D1" w:rsidRPr="00A035CC" w:rsidRDefault="00E172D1" w:rsidP="00E172D1">
            <w:pPr>
              <w:pStyle w:val="Szvegtrzs"/>
              <w:numPr>
                <w:ilvl w:val="0"/>
                <w:numId w:val="50"/>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Ritoók</w:t>
            </w:r>
            <w:proofErr w:type="spellEnd"/>
            <w:r w:rsidRPr="00A035CC">
              <w:rPr>
                <w:rStyle w:val="a-size-medium"/>
                <w:iCs/>
                <w:color w:val="111111"/>
                <w:sz w:val="22"/>
                <w:szCs w:val="22"/>
              </w:rPr>
              <w:t xml:space="preserve"> </w:t>
            </w:r>
            <w:proofErr w:type="spellStart"/>
            <w:r w:rsidRPr="00A035CC">
              <w:rPr>
                <w:rStyle w:val="a-size-medium"/>
                <w:iCs/>
                <w:color w:val="111111"/>
                <w:sz w:val="22"/>
                <w:szCs w:val="22"/>
              </w:rPr>
              <w:t>Zs</w:t>
            </w:r>
            <w:proofErr w:type="spellEnd"/>
            <w:r w:rsidRPr="00A035CC">
              <w:rPr>
                <w:rStyle w:val="a-size-medium"/>
                <w:iCs/>
                <w:color w:val="111111"/>
                <w:sz w:val="22"/>
                <w:szCs w:val="22"/>
              </w:rPr>
              <w:t>. (összeáll.): Régi görög hétköznapok. Budapest, 1960. (Kronologikus sorrendben haladó, fejezetenként áttekintő bevezetésekkel ellátott forrásgyűjtemény).</w:t>
            </w:r>
          </w:p>
          <w:p w14:paraId="0D5D23ED" w14:textId="77777777" w:rsidR="00E172D1" w:rsidRPr="00A035CC" w:rsidRDefault="00E172D1" w:rsidP="00E172D1">
            <w:pPr>
              <w:pStyle w:val="Szvegtrzs"/>
              <w:numPr>
                <w:ilvl w:val="0"/>
                <w:numId w:val="50"/>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Swiderkowna</w:t>
            </w:r>
            <w:proofErr w:type="spellEnd"/>
            <w:r w:rsidRPr="00A035CC">
              <w:rPr>
                <w:rStyle w:val="a-size-medium"/>
                <w:iCs/>
                <w:color w:val="111111"/>
                <w:sz w:val="22"/>
                <w:szCs w:val="22"/>
              </w:rPr>
              <w:t xml:space="preserve">, A.: A hellenizmus kultúrája (sorozatcím: Európa nagy korszakai), Gondolat [Kiadó], Budapest 1981 (lengyel eredeti: 1974), </w:t>
            </w:r>
            <w:proofErr w:type="spellStart"/>
            <w:r w:rsidRPr="00A035CC">
              <w:rPr>
                <w:rStyle w:val="a-size-medium"/>
                <w:iCs/>
                <w:color w:val="111111"/>
                <w:sz w:val="22"/>
                <w:szCs w:val="22"/>
              </w:rPr>
              <w:t>küln</w:t>
            </w:r>
            <w:proofErr w:type="spellEnd"/>
            <w:r w:rsidRPr="00A035CC">
              <w:rPr>
                <w:rStyle w:val="a-size-medium"/>
                <w:iCs/>
                <w:color w:val="111111"/>
                <w:sz w:val="22"/>
                <w:szCs w:val="22"/>
              </w:rPr>
              <w:t xml:space="preserve">. 96 </w:t>
            </w:r>
            <w:proofErr w:type="spellStart"/>
            <w:r w:rsidRPr="00A035CC">
              <w:rPr>
                <w:rStyle w:val="a-size-medium"/>
                <w:iCs/>
                <w:color w:val="111111"/>
                <w:sz w:val="22"/>
                <w:szCs w:val="22"/>
              </w:rPr>
              <w:t>skk</w:t>
            </w:r>
            <w:proofErr w:type="spellEnd"/>
            <w:r w:rsidRPr="00A035CC">
              <w:rPr>
                <w:rStyle w:val="a-size-medium"/>
                <w:iCs/>
                <w:color w:val="111111"/>
                <w:sz w:val="22"/>
                <w:szCs w:val="22"/>
              </w:rPr>
              <w:t xml:space="preserve"> (</w:t>
            </w:r>
            <w:proofErr w:type="spellStart"/>
            <w:r w:rsidRPr="00A035CC">
              <w:rPr>
                <w:rStyle w:val="a-size-medium"/>
                <w:iCs/>
                <w:color w:val="111111"/>
                <w:sz w:val="22"/>
                <w:szCs w:val="22"/>
              </w:rPr>
              <w:t>Alexandreia</w:t>
            </w:r>
            <w:proofErr w:type="spellEnd"/>
            <w:r w:rsidRPr="00A035CC">
              <w:rPr>
                <w:rStyle w:val="a-size-medium"/>
                <w:iCs/>
                <w:color w:val="111111"/>
                <w:sz w:val="22"/>
                <w:szCs w:val="22"/>
              </w:rPr>
              <w:t>).</w:t>
            </w:r>
          </w:p>
          <w:p w14:paraId="4937EBCD" w14:textId="77777777" w:rsidR="00E172D1" w:rsidRPr="00A035CC" w:rsidRDefault="00E172D1" w:rsidP="00E172D1">
            <w:pPr>
              <w:pStyle w:val="Szvegtrzs"/>
              <w:numPr>
                <w:ilvl w:val="0"/>
                <w:numId w:val="50"/>
              </w:numPr>
              <w:suppressAutoHyphens/>
              <w:autoSpaceDE/>
              <w:autoSpaceDN/>
              <w:spacing w:after="0"/>
              <w:jc w:val="both"/>
              <w:textAlignment w:val="baseline"/>
              <w:rPr>
                <w:sz w:val="22"/>
                <w:szCs w:val="22"/>
              </w:rPr>
            </w:pPr>
            <w:r w:rsidRPr="00A035CC">
              <w:rPr>
                <w:rStyle w:val="a-size-medium"/>
                <w:iCs/>
                <w:color w:val="111111"/>
                <w:sz w:val="22"/>
                <w:szCs w:val="22"/>
              </w:rPr>
              <w:t xml:space="preserve">Szerzői kollektíva, Az antik Róma, Corvina (kiadó), Budapest, </w:t>
            </w:r>
            <w:proofErr w:type="spellStart"/>
            <w:r w:rsidRPr="00A035CC">
              <w:rPr>
                <w:rStyle w:val="a-size-medium"/>
                <w:iCs/>
                <w:color w:val="111111"/>
                <w:sz w:val="22"/>
                <w:szCs w:val="22"/>
              </w:rPr>
              <w:t>é.n</w:t>
            </w:r>
            <w:proofErr w:type="spellEnd"/>
            <w:r w:rsidRPr="00A035CC">
              <w:rPr>
                <w:rStyle w:val="a-size-medium"/>
                <w:iCs/>
                <w:color w:val="111111"/>
                <w:sz w:val="22"/>
                <w:szCs w:val="22"/>
              </w:rPr>
              <w:t>. [= kiadási évszám jelölése nélkül = 1967; olasz eredeti: 1963).</w:t>
            </w:r>
          </w:p>
          <w:p w14:paraId="015DF3DD" w14:textId="77777777" w:rsidR="00E172D1" w:rsidRPr="00A035CC" w:rsidRDefault="00E172D1" w:rsidP="00E172D1">
            <w:pPr>
              <w:numPr>
                <w:ilvl w:val="0"/>
                <w:numId w:val="50"/>
              </w:numPr>
              <w:autoSpaceDN/>
              <w:spacing w:after="0" w:line="240" w:lineRule="auto"/>
            </w:pPr>
            <w:r w:rsidRPr="00A035CC">
              <w:rPr>
                <w:rStyle w:val="a-size-medium"/>
                <w:color w:val="111111"/>
              </w:rPr>
              <w:t xml:space="preserve">The Cambridge </w:t>
            </w:r>
            <w:proofErr w:type="spellStart"/>
            <w:r w:rsidRPr="00A035CC">
              <w:rPr>
                <w:rStyle w:val="a-size-medium"/>
                <w:color w:val="111111"/>
              </w:rPr>
              <w:t>Ancient</w:t>
            </w:r>
            <w:proofErr w:type="spellEnd"/>
            <w:r w:rsidRPr="00A035CC">
              <w:rPr>
                <w:rStyle w:val="a-size-medium"/>
                <w:color w:val="111111"/>
              </w:rPr>
              <w:t xml:space="preserve"> </w:t>
            </w:r>
            <w:proofErr w:type="spellStart"/>
            <w:r w:rsidRPr="00A035CC">
              <w:rPr>
                <w:rStyle w:val="a-size-medium"/>
                <w:color w:val="111111"/>
              </w:rPr>
              <w:t>History</w:t>
            </w:r>
            <w:proofErr w:type="spellEnd"/>
            <w:r w:rsidRPr="00A035CC">
              <w:rPr>
                <w:rStyle w:val="a-size-medium"/>
                <w:color w:val="111111"/>
              </w:rPr>
              <w:t xml:space="preserve"> </w:t>
            </w:r>
            <w:proofErr w:type="spellStart"/>
            <w:r w:rsidRPr="00A035CC">
              <w:rPr>
                <w:rStyle w:val="a-size-medium"/>
                <w:color w:val="111111"/>
              </w:rPr>
              <w:t>Vol</w:t>
            </w:r>
            <w:proofErr w:type="spellEnd"/>
            <w:r w:rsidRPr="00A035CC">
              <w:rPr>
                <w:rStyle w:val="a-size-medium"/>
                <w:color w:val="111111"/>
              </w:rPr>
              <w:t xml:space="preserve">. V: The </w:t>
            </w:r>
            <w:proofErr w:type="spellStart"/>
            <w:r w:rsidRPr="00A035CC">
              <w:rPr>
                <w:rStyle w:val="a-size-medium"/>
                <w:color w:val="111111"/>
              </w:rPr>
              <w:t>Fifth</w:t>
            </w:r>
            <w:proofErr w:type="spellEnd"/>
            <w:r w:rsidRPr="00A035CC">
              <w:rPr>
                <w:rStyle w:val="a-size-medium"/>
                <w:color w:val="111111"/>
              </w:rPr>
              <w:t xml:space="preserve"> </w:t>
            </w:r>
            <w:proofErr w:type="spellStart"/>
            <w:r w:rsidRPr="00A035CC">
              <w:rPr>
                <w:rStyle w:val="a-size-medium"/>
                <w:color w:val="111111"/>
              </w:rPr>
              <w:t>Century</w:t>
            </w:r>
            <w:proofErr w:type="spellEnd"/>
            <w:r w:rsidRPr="00A035CC">
              <w:rPr>
                <w:rStyle w:val="a-size-medium"/>
                <w:color w:val="111111"/>
              </w:rPr>
              <w:t xml:space="preserve"> BC, 2nd </w:t>
            </w:r>
            <w:proofErr w:type="spellStart"/>
            <w:r w:rsidRPr="00A035CC">
              <w:rPr>
                <w:rStyle w:val="a-size-medium"/>
                <w:color w:val="111111"/>
              </w:rPr>
              <w:t>edition</w:t>
            </w:r>
            <w:proofErr w:type="spellEnd"/>
            <w:r w:rsidRPr="00A035CC">
              <w:rPr>
                <w:rStyle w:val="a-size-medium"/>
                <w:color w:val="111111"/>
              </w:rPr>
              <w:t xml:space="preserve"> (szerk. D. M. Lewis </w:t>
            </w:r>
            <w:proofErr w:type="spellStart"/>
            <w:r w:rsidRPr="00A035CC">
              <w:rPr>
                <w:rStyle w:val="a-size-medium"/>
                <w:color w:val="111111"/>
              </w:rPr>
              <w:t>et</w:t>
            </w:r>
            <w:proofErr w:type="spellEnd"/>
            <w:r w:rsidRPr="00A035CC">
              <w:rPr>
                <w:rStyle w:val="a-size-medium"/>
                <w:color w:val="111111"/>
              </w:rPr>
              <w:t xml:space="preserve"> </w:t>
            </w:r>
            <w:proofErr w:type="spellStart"/>
            <w:r w:rsidRPr="00A035CC">
              <w:rPr>
                <w:rStyle w:val="a-size-medium"/>
                <w:color w:val="111111"/>
              </w:rPr>
              <w:t>alii</w:t>
            </w:r>
            <w:proofErr w:type="spellEnd"/>
            <w:r w:rsidRPr="00A035CC">
              <w:rPr>
                <w:rStyle w:val="a-size-medium"/>
                <w:color w:val="111111"/>
              </w:rPr>
              <w:t>), Cambridge University Press, Cambridge 1992.</w:t>
            </w:r>
          </w:p>
          <w:p w14:paraId="0C611757" w14:textId="77777777" w:rsidR="00E172D1" w:rsidRPr="00A035CC" w:rsidRDefault="00E172D1" w:rsidP="00E172D1">
            <w:pPr>
              <w:numPr>
                <w:ilvl w:val="0"/>
                <w:numId w:val="50"/>
              </w:numPr>
              <w:autoSpaceDN/>
              <w:spacing w:after="0" w:line="240" w:lineRule="auto"/>
            </w:pPr>
            <w:bookmarkStart w:id="2" w:name="__DdeLink__2930_3533077724"/>
            <w:r w:rsidRPr="00A035CC">
              <w:rPr>
                <w:rStyle w:val="a-size-medium"/>
                <w:color w:val="111111"/>
              </w:rPr>
              <w:t xml:space="preserve">The Cambridge </w:t>
            </w:r>
            <w:proofErr w:type="spellStart"/>
            <w:r w:rsidRPr="00A035CC">
              <w:rPr>
                <w:rStyle w:val="a-size-medium"/>
                <w:color w:val="111111"/>
              </w:rPr>
              <w:t>Ancient</w:t>
            </w:r>
            <w:proofErr w:type="spellEnd"/>
            <w:r w:rsidRPr="00A035CC">
              <w:rPr>
                <w:rStyle w:val="a-size-medium"/>
                <w:color w:val="111111"/>
              </w:rPr>
              <w:t xml:space="preserve"> </w:t>
            </w:r>
            <w:proofErr w:type="spellStart"/>
            <w:r w:rsidRPr="00A035CC">
              <w:rPr>
                <w:rStyle w:val="a-size-medium"/>
                <w:color w:val="111111"/>
              </w:rPr>
              <w:t>History</w:t>
            </w:r>
            <w:proofErr w:type="spellEnd"/>
            <w:r w:rsidRPr="00A035CC">
              <w:rPr>
                <w:rStyle w:val="a-size-medium"/>
                <w:color w:val="111111"/>
              </w:rPr>
              <w:t xml:space="preserve"> </w:t>
            </w:r>
            <w:proofErr w:type="spellStart"/>
            <w:r w:rsidRPr="00A035CC">
              <w:rPr>
                <w:rStyle w:val="a-size-medium"/>
                <w:color w:val="111111"/>
              </w:rPr>
              <w:t>Volume</w:t>
            </w:r>
            <w:proofErr w:type="spellEnd"/>
            <w:r w:rsidRPr="00A035CC">
              <w:rPr>
                <w:rStyle w:val="a-size-medium"/>
                <w:color w:val="111111"/>
              </w:rPr>
              <w:t xml:space="preserve"> VII Part 1: </w:t>
            </w:r>
            <w:proofErr w:type="spellStart"/>
            <w:r w:rsidRPr="00A035CC">
              <w:rPr>
                <w:rStyle w:val="a-size-medium"/>
                <w:color w:val="111111"/>
              </w:rPr>
              <w:t>Volume</w:t>
            </w:r>
            <w:proofErr w:type="spellEnd"/>
            <w:r w:rsidRPr="00A035CC">
              <w:rPr>
                <w:rStyle w:val="a-size-medium"/>
                <w:color w:val="111111"/>
              </w:rPr>
              <w:t xml:space="preserve"> 7, Part 1, The </w:t>
            </w:r>
            <w:proofErr w:type="spellStart"/>
            <w:r w:rsidRPr="00A035CC">
              <w:rPr>
                <w:rStyle w:val="a-size-medium"/>
                <w:color w:val="111111"/>
              </w:rPr>
              <w:t>Hellenistic</w:t>
            </w:r>
            <w:proofErr w:type="spellEnd"/>
            <w:r w:rsidRPr="00A035CC">
              <w:rPr>
                <w:rStyle w:val="a-size-medium"/>
                <w:color w:val="111111"/>
              </w:rPr>
              <w:t xml:space="preserve"> World, 2nd </w:t>
            </w:r>
            <w:proofErr w:type="spellStart"/>
            <w:r w:rsidRPr="00A035CC">
              <w:rPr>
                <w:rStyle w:val="a-size-medium"/>
                <w:color w:val="111111"/>
              </w:rPr>
              <w:t>edition</w:t>
            </w:r>
            <w:proofErr w:type="spellEnd"/>
            <w:r w:rsidRPr="00A035CC">
              <w:rPr>
                <w:rStyle w:val="a-size-medium"/>
                <w:color w:val="111111"/>
              </w:rPr>
              <w:t xml:space="preserve"> (szerk. F. W. </w:t>
            </w:r>
            <w:proofErr w:type="spellStart"/>
            <w:r w:rsidRPr="00A035CC">
              <w:rPr>
                <w:rStyle w:val="a-size-medium"/>
                <w:color w:val="111111"/>
              </w:rPr>
              <w:t>Walbank</w:t>
            </w:r>
            <w:proofErr w:type="spellEnd"/>
            <w:r w:rsidRPr="00A035CC">
              <w:rPr>
                <w:rStyle w:val="a-size-medium"/>
                <w:color w:val="111111"/>
              </w:rPr>
              <w:t xml:space="preserve"> </w:t>
            </w:r>
            <w:proofErr w:type="spellStart"/>
            <w:r w:rsidRPr="00A035CC">
              <w:rPr>
                <w:rStyle w:val="a-size-medium"/>
                <w:color w:val="111111"/>
              </w:rPr>
              <w:t>et</w:t>
            </w:r>
            <w:proofErr w:type="spellEnd"/>
            <w:r w:rsidRPr="00A035CC">
              <w:rPr>
                <w:rStyle w:val="a-size-medium"/>
                <w:color w:val="111111"/>
              </w:rPr>
              <w:t xml:space="preserve"> </w:t>
            </w:r>
            <w:proofErr w:type="spellStart"/>
            <w:r w:rsidRPr="00A035CC">
              <w:rPr>
                <w:rStyle w:val="a-size-medium"/>
                <w:color w:val="111111"/>
              </w:rPr>
              <w:t>alii</w:t>
            </w:r>
            <w:proofErr w:type="spellEnd"/>
            <w:r w:rsidRPr="00A035CC">
              <w:rPr>
                <w:rStyle w:val="a-size-medium"/>
                <w:color w:val="111111"/>
              </w:rPr>
              <w:t>), Cambridge University Press, Cambridge 1984.</w:t>
            </w:r>
            <w:bookmarkEnd w:id="2"/>
          </w:p>
          <w:p w14:paraId="03C924F9" w14:textId="77777777" w:rsidR="00E172D1" w:rsidRPr="00A035CC" w:rsidRDefault="00E172D1" w:rsidP="00E172D1">
            <w:pPr>
              <w:spacing w:after="0" w:line="240" w:lineRule="auto"/>
              <w:rPr>
                <w:rStyle w:val="a-size-medium"/>
                <w:color w:val="111111"/>
              </w:rPr>
            </w:pPr>
          </w:p>
          <w:p w14:paraId="569C248F" w14:textId="77777777" w:rsidR="00E172D1" w:rsidRPr="00A035CC" w:rsidRDefault="00E172D1" w:rsidP="00E172D1">
            <w:pPr>
              <w:spacing w:after="0" w:line="240" w:lineRule="auto"/>
            </w:pPr>
            <w:r w:rsidRPr="00A035CC">
              <w:rPr>
                <w:rStyle w:val="a-size-medium"/>
                <w:b/>
                <w:color w:val="111111"/>
              </w:rPr>
              <w:t>Ajánlott irodalom</w:t>
            </w:r>
          </w:p>
          <w:p w14:paraId="3F3357B4" w14:textId="77777777" w:rsidR="00E172D1" w:rsidRPr="00A035CC" w:rsidRDefault="00E172D1" w:rsidP="00E172D1">
            <w:pPr>
              <w:spacing w:after="0" w:line="240" w:lineRule="auto"/>
            </w:pPr>
            <w:r w:rsidRPr="00A035CC">
              <w:rPr>
                <w:rStyle w:val="a-size-medium"/>
                <w:b/>
                <w:color w:val="111111"/>
              </w:rPr>
              <w:t>II.: az ókori Róma történetének tanulmányozásához</w:t>
            </w:r>
          </w:p>
          <w:p w14:paraId="2FB87D24" w14:textId="77777777" w:rsidR="00E172D1" w:rsidRPr="00A035CC" w:rsidRDefault="00E172D1" w:rsidP="00E172D1">
            <w:pPr>
              <w:spacing w:after="0" w:line="240" w:lineRule="auto"/>
              <w:rPr>
                <w:rStyle w:val="a-size-medium"/>
                <w:color w:val="111111"/>
              </w:rPr>
            </w:pPr>
          </w:p>
          <w:p w14:paraId="53A5A55E"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
                <w:iCs/>
                <w:color w:val="111111"/>
                <w:sz w:val="22"/>
                <w:szCs w:val="22"/>
              </w:rPr>
              <w:t>Ferenczy</w:t>
            </w:r>
            <w:r w:rsidRPr="00A035CC">
              <w:rPr>
                <w:rStyle w:val="a-size-medium"/>
                <w:iCs/>
                <w:color w:val="111111"/>
                <w:sz w:val="22"/>
                <w:szCs w:val="22"/>
              </w:rPr>
              <w:t xml:space="preserve"> E. – </w:t>
            </w:r>
            <w:proofErr w:type="spellStart"/>
            <w:r w:rsidRPr="00A035CC">
              <w:rPr>
                <w:rStyle w:val="a-size-medium"/>
                <w:i/>
                <w:iCs/>
                <w:color w:val="111111"/>
                <w:sz w:val="22"/>
                <w:szCs w:val="22"/>
              </w:rPr>
              <w:t>Maróti</w:t>
            </w:r>
            <w:proofErr w:type="spellEnd"/>
            <w:r w:rsidRPr="00A035CC">
              <w:rPr>
                <w:rStyle w:val="a-size-medium"/>
                <w:iCs/>
                <w:color w:val="111111"/>
                <w:sz w:val="22"/>
                <w:szCs w:val="22"/>
              </w:rPr>
              <w:t xml:space="preserve"> E. </w:t>
            </w:r>
            <w:bookmarkStart w:id="3" w:name="__DdeLink__283_2642068579"/>
            <w:r w:rsidRPr="00A035CC">
              <w:rPr>
                <w:rStyle w:val="a-size-medium"/>
                <w:iCs/>
                <w:color w:val="111111"/>
                <w:sz w:val="22"/>
                <w:szCs w:val="22"/>
              </w:rPr>
              <w:t>–</w:t>
            </w:r>
            <w:bookmarkEnd w:id="3"/>
            <w:r w:rsidRPr="00A035CC">
              <w:rPr>
                <w:rStyle w:val="a-size-medium"/>
                <w:iCs/>
                <w:color w:val="111111"/>
                <w:sz w:val="22"/>
                <w:szCs w:val="22"/>
              </w:rPr>
              <w:t xml:space="preserve"> </w:t>
            </w:r>
            <w:r w:rsidRPr="00A035CC">
              <w:rPr>
                <w:rStyle w:val="a-size-medium"/>
                <w:i/>
                <w:iCs/>
                <w:color w:val="111111"/>
                <w:sz w:val="22"/>
                <w:szCs w:val="22"/>
              </w:rPr>
              <w:t>Hahn</w:t>
            </w:r>
            <w:r w:rsidRPr="00A035CC">
              <w:rPr>
                <w:rStyle w:val="a-size-medium"/>
                <w:iCs/>
                <w:color w:val="111111"/>
                <w:sz w:val="22"/>
                <w:szCs w:val="22"/>
              </w:rPr>
              <w:t xml:space="preserve"> I.: Az ókori Róma (Egyetemi tankönyv), Tankönyvkiadó, Budapest, 1992 – azóta több, változatlan utánnyomásban </w:t>
            </w:r>
          </w:p>
          <w:p w14:paraId="14C5F871"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
                <w:iCs/>
                <w:color w:val="111111"/>
                <w:sz w:val="22"/>
                <w:szCs w:val="22"/>
              </w:rPr>
              <w:t>Havas</w:t>
            </w:r>
            <w:r w:rsidRPr="00A035CC">
              <w:rPr>
                <w:rStyle w:val="a-size-medium"/>
                <w:iCs/>
                <w:color w:val="111111"/>
                <w:sz w:val="22"/>
                <w:szCs w:val="22"/>
              </w:rPr>
              <w:t xml:space="preserve"> László – </w:t>
            </w:r>
            <w:r w:rsidRPr="00A035CC">
              <w:rPr>
                <w:rStyle w:val="a-size-medium"/>
                <w:i/>
                <w:iCs/>
                <w:color w:val="111111"/>
                <w:sz w:val="22"/>
                <w:szCs w:val="22"/>
              </w:rPr>
              <w:t>Hegyi W</w:t>
            </w:r>
            <w:r w:rsidRPr="00A035CC">
              <w:rPr>
                <w:rStyle w:val="a-size-medium"/>
                <w:iCs/>
                <w:color w:val="111111"/>
                <w:sz w:val="22"/>
                <w:szCs w:val="22"/>
              </w:rPr>
              <w:t xml:space="preserve">. </w:t>
            </w:r>
            <w:proofErr w:type="spellStart"/>
            <w:proofErr w:type="gramStart"/>
            <w:r w:rsidRPr="00A035CC">
              <w:rPr>
                <w:rStyle w:val="a-size-medium"/>
                <w:iCs/>
                <w:color w:val="111111"/>
                <w:sz w:val="22"/>
                <w:szCs w:val="22"/>
              </w:rPr>
              <w:t>Gy</w:t>
            </w:r>
            <w:proofErr w:type="spellEnd"/>
            <w:r w:rsidRPr="00A035CC">
              <w:rPr>
                <w:rStyle w:val="a-size-medium"/>
                <w:iCs/>
                <w:color w:val="111111"/>
                <w:sz w:val="22"/>
                <w:szCs w:val="22"/>
              </w:rPr>
              <w:t>.–</w:t>
            </w:r>
            <w:proofErr w:type="gramEnd"/>
            <w:r w:rsidRPr="00A035CC">
              <w:rPr>
                <w:rStyle w:val="a-size-medium"/>
                <w:iCs/>
                <w:color w:val="111111"/>
                <w:sz w:val="22"/>
                <w:szCs w:val="22"/>
              </w:rPr>
              <w:t xml:space="preserve"> </w:t>
            </w:r>
            <w:r w:rsidRPr="00A035CC">
              <w:rPr>
                <w:rStyle w:val="a-size-medium"/>
                <w:i/>
                <w:iCs/>
                <w:color w:val="111111"/>
                <w:sz w:val="22"/>
                <w:szCs w:val="22"/>
              </w:rPr>
              <w:t xml:space="preserve">Szabó </w:t>
            </w:r>
            <w:r w:rsidRPr="00A035CC">
              <w:rPr>
                <w:rStyle w:val="a-size-medium"/>
                <w:iCs/>
                <w:color w:val="111111"/>
                <w:sz w:val="22"/>
                <w:szCs w:val="22"/>
              </w:rPr>
              <w:t xml:space="preserve">E.: Római történelem, Osiris Kiadó – Osiris tankönyvek (szerk. Németh </w:t>
            </w:r>
            <w:proofErr w:type="spellStart"/>
            <w:r w:rsidRPr="00A035CC">
              <w:rPr>
                <w:rStyle w:val="a-size-medium"/>
                <w:iCs/>
                <w:color w:val="111111"/>
                <w:sz w:val="22"/>
                <w:szCs w:val="22"/>
              </w:rPr>
              <w:t>Gy</w:t>
            </w:r>
            <w:proofErr w:type="spellEnd"/>
            <w:r w:rsidRPr="00A035CC">
              <w:rPr>
                <w:rStyle w:val="a-size-medium"/>
                <w:iCs/>
                <w:color w:val="111111"/>
                <w:sz w:val="22"/>
                <w:szCs w:val="22"/>
              </w:rPr>
              <w:t>.), Budapest, 2007 (Mindkét jegyzet a római történelem minden korszakához részletes bibliográfiát tartalmaz.)</w:t>
            </w:r>
          </w:p>
          <w:p w14:paraId="09D8D31B"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Pallottino</w:t>
            </w:r>
            <w:proofErr w:type="spellEnd"/>
            <w:r w:rsidRPr="00A035CC">
              <w:rPr>
                <w:rStyle w:val="a-size-medium"/>
                <w:iCs/>
                <w:color w:val="111111"/>
                <w:sz w:val="22"/>
                <w:szCs w:val="22"/>
              </w:rPr>
              <w:t>, M.: Az etruszkok, Gondolat [Kiadó], Budapest, 1980 (olasz eredeti: 1975).</w:t>
            </w:r>
          </w:p>
          <w:p w14:paraId="5E27744B"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Alföldy</w:t>
            </w:r>
            <w:proofErr w:type="spellEnd"/>
            <w:r w:rsidRPr="00A035CC">
              <w:rPr>
                <w:rStyle w:val="a-size-medium"/>
                <w:iCs/>
                <w:color w:val="111111"/>
                <w:sz w:val="22"/>
                <w:szCs w:val="22"/>
              </w:rPr>
              <w:t xml:space="preserve"> G.: Római társadalomtörténet, Budapest, Osiris kiadó, 20002 (19961; német ered. 19843), </w:t>
            </w:r>
            <w:proofErr w:type="spellStart"/>
            <w:r w:rsidRPr="00A035CC">
              <w:rPr>
                <w:rStyle w:val="a-size-medium"/>
                <w:iCs/>
                <w:color w:val="111111"/>
                <w:sz w:val="22"/>
                <w:szCs w:val="22"/>
              </w:rPr>
              <w:t>küln</w:t>
            </w:r>
            <w:proofErr w:type="spellEnd"/>
            <w:r w:rsidRPr="00A035CC">
              <w:rPr>
                <w:rStyle w:val="a-size-medium"/>
                <w:iCs/>
                <w:color w:val="111111"/>
                <w:sz w:val="22"/>
                <w:szCs w:val="22"/>
              </w:rPr>
              <w:t xml:space="preserve">. 96–151 (5: A </w:t>
            </w:r>
            <w:proofErr w:type="spellStart"/>
            <w:r w:rsidRPr="00A035CC">
              <w:rPr>
                <w:rStyle w:val="a-size-medium"/>
                <w:iCs/>
                <w:color w:val="111111"/>
                <w:sz w:val="22"/>
                <w:szCs w:val="22"/>
              </w:rPr>
              <w:t>principatus</w:t>
            </w:r>
            <w:proofErr w:type="spellEnd"/>
            <w:r w:rsidRPr="00A035CC">
              <w:rPr>
                <w:rStyle w:val="a-size-medium"/>
                <w:iCs/>
                <w:color w:val="111111"/>
                <w:sz w:val="22"/>
                <w:szCs w:val="22"/>
              </w:rPr>
              <w:t xml:space="preserve"> korának társadalmi rendje</w:t>
            </w:r>
            <w:proofErr w:type="gramStart"/>
            <w:r w:rsidRPr="00A035CC">
              <w:rPr>
                <w:rStyle w:val="a-size-medium"/>
                <w:iCs/>
                <w:color w:val="111111"/>
                <w:sz w:val="22"/>
                <w:szCs w:val="22"/>
              </w:rPr>
              <w:t>).(</w:t>
            </w:r>
            <w:proofErr w:type="gramEnd"/>
            <w:r w:rsidRPr="00A035CC">
              <w:rPr>
                <w:rStyle w:val="a-size-medium"/>
                <w:iCs/>
                <w:color w:val="111111"/>
                <w:sz w:val="22"/>
                <w:szCs w:val="22"/>
              </w:rPr>
              <w:t xml:space="preserve">6) </w:t>
            </w:r>
            <w:proofErr w:type="spellStart"/>
            <w:r w:rsidRPr="00A035CC">
              <w:rPr>
                <w:rStyle w:val="a-size-medium"/>
                <w:iCs/>
                <w:color w:val="111111"/>
                <w:sz w:val="22"/>
                <w:szCs w:val="22"/>
              </w:rPr>
              <w:t>Maróti</w:t>
            </w:r>
            <w:proofErr w:type="spellEnd"/>
            <w:r w:rsidRPr="00A035CC">
              <w:rPr>
                <w:rStyle w:val="a-size-medium"/>
                <w:iCs/>
                <w:color w:val="111111"/>
                <w:sz w:val="22"/>
                <w:szCs w:val="22"/>
              </w:rPr>
              <w:t xml:space="preserve"> E. – Horváth I. K. – </w:t>
            </w:r>
            <w:proofErr w:type="spellStart"/>
            <w:r w:rsidRPr="00A035CC">
              <w:rPr>
                <w:rStyle w:val="a-size-medium"/>
                <w:iCs/>
                <w:color w:val="111111"/>
                <w:sz w:val="22"/>
                <w:szCs w:val="22"/>
              </w:rPr>
              <w:t>Castiglione</w:t>
            </w:r>
            <w:proofErr w:type="spellEnd"/>
            <w:r w:rsidRPr="00A035CC">
              <w:rPr>
                <w:rStyle w:val="a-size-medium"/>
                <w:iCs/>
                <w:color w:val="111111"/>
                <w:sz w:val="22"/>
                <w:szCs w:val="22"/>
              </w:rPr>
              <w:t xml:space="preserve"> L.: A régi Róma aranykora (sorozatcím: Európa nagy korszakai), Budapest, Gondolat [Kiadó], 1974, </w:t>
            </w:r>
            <w:proofErr w:type="spellStart"/>
            <w:r w:rsidRPr="00A035CC">
              <w:rPr>
                <w:rStyle w:val="a-size-medium"/>
                <w:iCs/>
                <w:color w:val="111111"/>
                <w:sz w:val="22"/>
                <w:szCs w:val="22"/>
              </w:rPr>
              <w:t>küln</w:t>
            </w:r>
            <w:proofErr w:type="spellEnd"/>
            <w:r w:rsidRPr="00A035CC">
              <w:rPr>
                <w:rStyle w:val="a-size-medium"/>
                <w:iCs/>
                <w:color w:val="111111"/>
                <w:sz w:val="22"/>
                <w:szCs w:val="22"/>
              </w:rPr>
              <w:t>. 253–339 (IV: A mindennapok kultúrája).</w:t>
            </w:r>
          </w:p>
          <w:p w14:paraId="2AA55802" w14:textId="77777777" w:rsidR="00E172D1" w:rsidRPr="00A035CC" w:rsidRDefault="00E172D1" w:rsidP="00E172D1">
            <w:pPr>
              <w:pStyle w:val="Szvegtrzs"/>
              <w:spacing w:after="0"/>
              <w:ind w:left="720"/>
              <w:rPr>
                <w:rStyle w:val="a-size-medium"/>
                <w:iCs/>
                <w:color w:val="111111"/>
                <w:sz w:val="22"/>
                <w:szCs w:val="22"/>
              </w:rPr>
            </w:pPr>
          </w:p>
          <w:p w14:paraId="242E1ABF" w14:textId="77777777" w:rsidR="00E172D1" w:rsidRPr="00A035CC" w:rsidRDefault="00E172D1" w:rsidP="00E172D1">
            <w:pPr>
              <w:pStyle w:val="Szvegtrzs"/>
              <w:spacing w:after="0"/>
              <w:ind w:left="720"/>
              <w:rPr>
                <w:sz w:val="22"/>
                <w:szCs w:val="22"/>
              </w:rPr>
            </w:pPr>
            <w:r w:rsidRPr="00A035CC">
              <w:rPr>
                <w:rStyle w:val="a-size-medium"/>
                <w:b/>
                <w:bCs/>
                <w:iCs/>
                <w:color w:val="111111"/>
                <w:sz w:val="22"/>
                <w:szCs w:val="22"/>
              </w:rPr>
              <w:t>Források</w:t>
            </w:r>
          </w:p>
          <w:p w14:paraId="17C4D8F2" w14:textId="77777777" w:rsidR="00E172D1" w:rsidRPr="00A035CC" w:rsidRDefault="00E172D1" w:rsidP="00E172D1">
            <w:pPr>
              <w:pStyle w:val="Szvegtrzs"/>
              <w:spacing w:after="0"/>
              <w:ind w:left="720"/>
              <w:rPr>
                <w:rStyle w:val="a-size-medium"/>
                <w:b/>
                <w:bCs/>
                <w:iCs/>
                <w:color w:val="111111"/>
                <w:sz w:val="22"/>
                <w:szCs w:val="22"/>
              </w:rPr>
            </w:pPr>
          </w:p>
          <w:p w14:paraId="75C3814B"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Cs/>
                <w:color w:val="111111"/>
                <w:sz w:val="22"/>
                <w:szCs w:val="22"/>
              </w:rPr>
              <w:t xml:space="preserve">Római történeti </w:t>
            </w:r>
            <w:proofErr w:type="spellStart"/>
            <w:r w:rsidRPr="00A035CC">
              <w:rPr>
                <w:rStyle w:val="a-size-medium"/>
                <w:iCs/>
                <w:color w:val="111111"/>
                <w:sz w:val="22"/>
                <w:szCs w:val="22"/>
              </w:rPr>
              <w:t>chrestomathia</w:t>
            </w:r>
            <w:proofErr w:type="spellEnd"/>
            <w:r w:rsidRPr="00A035CC">
              <w:rPr>
                <w:rStyle w:val="a-size-medium"/>
                <w:iCs/>
                <w:color w:val="111111"/>
                <w:sz w:val="22"/>
                <w:szCs w:val="22"/>
              </w:rPr>
              <w:t xml:space="preserve"> (Ókori történeti </w:t>
            </w:r>
            <w:proofErr w:type="spellStart"/>
            <w:r w:rsidRPr="00A035CC">
              <w:rPr>
                <w:rStyle w:val="a-size-medium"/>
                <w:iCs/>
                <w:color w:val="111111"/>
                <w:sz w:val="22"/>
                <w:szCs w:val="22"/>
              </w:rPr>
              <w:t>chrestomathia</w:t>
            </w:r>
            <w:proofErr w:type="spellEnd"/>
            <w:r w:rsidRPr="00A035CC">
              <w:rPr>
                <w:rStyle w:val="a-size-medium"/>
                <w:iCs/>
                <w:color w:val="111111"/>
                <w:sz w:val="22"/>
                <w:szCs w:val="22"/>
              </w:rPr>
              <w:t xml:space="preserve"> III; szerk. </w:t>
            </w:r>
            <w:r w:rsidRPr="00A035CC">
              <w:rPr>
                <w:rStyle w:val="a-size-medium"/>
                <w:i/>
                <w:iCs/>
                <w:color w:val="111111"/>
                <w:sz w:val="22"/>
                <w:szCs w:val="22"/>
              </w:rPr>
              <w:t>Borzsá</w:t>
            </w:r>
            <w:r w:rsidRPr="00A035CC">
              <w:rPr>
                <w:rStyle w:val="a-size-medium"/>
                <w:iCs/>
                <w:color w:val="111111"/>
                <w:sz w:val="22"/>
                <w:szCs w:val="22"/>
              </w:rPr>
              <w:t>k I.), Tankönyvkiadó, Budapest 1963 (azóta több – változatlan – utánnyomásban).</w:t>
            </w:r>
          </w:p>
          <w:p w14:paraId="68442217"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Appianos</w:t>
            </w:r>
            <w:proofErr w:type="spellEnd"/>
            <w:r w:rsidRPr="00A035CC">
              <w:rPr>
                <w:rStyle w:val="a-size-medium"/>
                <w:i/>
                <w:iCs/>
                <w:color w:val="111111"/>
                <w:sz w:val="22"/>
                <w:szCs w:val="22"/>
              </w:rPr>
              <w:t>,</w:t>
            </w:r>
            <w:r w:rsidRPr="00A035CC">
              <w:rPr>
                <w:rStyle w:val="a-size-medium"/>
                <w:iCs/>
                <w:color w:val="111111"/>
                <w:sz w:val="22"/>
                <w:szCs w:val="22"/>
              </w:rPr>
              <w:t xml:space="preserve"> A római polgárháborúk (Ford. </w:t>
            </w:r>
            <w:r w:rsidRPr="00A035CC">
              <w:rPr>
                <w:rStyle w:val="a-size-medium"/>
                <w:i/>
                <w:iCs/>
                <w:color w:val="111111"/>
                <w:sz w:val="22"/>
                <w:szCs w:val="22"/>
              </w:rPr>
              <w:t>Hahn</w:t>
            </w:r>
            <w:r w:rsidRPr="00A035CC">
              <w:rPr>
                <w:rStyle w:val="a-size-medium"/>
                <w:iCs/>
                <w:color w:val="111111"/>
                <w:sz w:val="22"/>
                <w:szCs w:val="22"/>
              </w:rPr>
              <w:t xml:space="preserve"> István). I-II. Bp. 1967.</w:t>
            </w:r>
          </w:p>
          <w:p w14:paraId="18DCB256"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Cs/>
                <w:color w:val="111111"/>
                <w:sz w:val="22"/>
                <w:szCs w:val="22"/>
              </w:rPr>
              <w:t xml:space="preserve">Marcus </w:t>
            </w:r>
            <w:proofErr w:type="spellStart"/>
            <w:r w:rsidRPr="00A035CC">
              <w:rPr>
                <w:rStyle w:val="a-size-medium"/>
                <w:iCs/>
                <w:color w:val="111111"/>
                <w:sz w:val="22"/>
                <w:szCs w:val="22"/>
              </w:rPr>
              <w:t>Tullius</w:t>
            </w:r>
            <w:proofErr w:type="spellEnd"/>
            <w:r w:rsidRPr="00A035CC">
              <w:rPr>
                <w:rStyle w:val="a-size-medium"/>
                <w:iCs/>
                <w:color w:val="111111"/>
                <w:sz w:val="22"/>
                <w:szCs w:val="22"/>
              </w:rPr>
              <w:t xml:space="preserve"> </w:t>
            </w:r>
            <w:r w:rsidRPr="00A035CC">
              <w:rPr>
                <w:rStyle w:val="a-size-medium"/>
                <w:i/>
                <w:iCs/>
                <w:color w:val="111111"/>
                <w:sz w:val="22"/>
                <w:szCs w:val="22"/>
              </w:rPr>
              <w:t>Cicero,</w:t>
            </w:r>
            <w:r w:rsidRPr="00A035CC">
              <w:rPr>
                <w:rStyle w:val="a-size-medium"/>
                <w:iCs/>
                <w:color w:val="111111"/>
                <w:sz w:val="22"/>
                <w:szCs w:val="22"/>
              </w:rPr>
              <w:t xml:space="preserve"> Válogatott művei (Vál. </w:t>
            </w:r>
            <w:r w:rsidRPr="00A035CC">
              <w:rPr>
                <w:rStyle w:val="a-size-medium"/>
                <w:i/>
                <w:iCs/>
                <w:color w:val="111111"/>
                <w:sz w:val="22"/>
                <w:szCs w:val="22"/>
              </w:rPr>
              <w:t>Havas</w:t>
            </w:r>
            <w:r w:rsidRPr="00A035CC">
              <w:rPr>
                <w:rStyle w:val="a-size-medium"/>
                <w:iCs/>
                <w:color w:val="111111"/>
                <w:sz w:val="22"/>
                <w:szCs w:val="22"/>
              </w:rPr>
              <w:t xml:space="preserve"> László). Bp. 1974.</w:t>
            </w:r>
          </w:p>
          <w:p w14:paraId="65B248E2"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Florus</w:t>
            </w:r>
            <w:proofErr w:type="spellEnd"/>
            <w:r w:rsidRPr="00A035CC">
              <w:rPr>
                <w:rStyle w:val="a-size-medium"/>
                <w:i/>
                <w:iCs/>
                <w:color w:val="111111"/>
                <w:sz w:val="22"/>
                <w:szCs w:val="22"/>
              </w:rPr>
              <w:t>,</w:t>
            </w:r>
            <w:r w:rsidRPr="00A035CC">
              <w:rPr>
                <w:rStyle w:val="a-size-medium"/>
                <w:iCs/>
                <w:color w:val="111111"/>
                <w:sz w:val="22"/>
                <w:szCs w:val="22"/>
              </w:rPr>
              <w:t xml:space="preserve"> Róma háborúi (Ford. </w:t>
            </w:r>
            <w:r w:rsidRPr="00A035CC">
              <w:rPr>
                <w:rStyle w:val="a-size-medium"/>
                <w:i/>
                <w:iCs/>
                <w:color w:val="111111"/>
                <w:sz w:val="22"/>
                <w:szCs w:val="22"/>
              </w:rPr>
              <w:t>Havas</w:t>
            </w:r>
            <w:r w:rsidRPr="00A035CC">
              <w:rPr>
                <w:rStyle w:val="a-size-medium"/>
                <w:iCs/>
                <w:color w:val="111111"/>
                <w:sz w:val="22"/>
                <w:szCs w:val="22"/>
              </w:rPr>
              <w:t xml:space="preserve"> László). Bp. 1979.</w:t>
            </w:r>
          </w:p>
          <w:p w14:paraId="03A2F66C"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proofErr w:type="spellStart"/>
            <w:r w:rsidRPr="00A035CC">
              <w:rPr>
                <w:rStyle w:val="a-size-medium"/>
                <w:iCs/>
                <w:color w:val="111111"/>
                <w:sz w:val="22"/>
                <w:szCs w:val="22"/>
              </w:rPr>
              <w:t>Historia</w:t>
            </w:r>
            <w:proofErr w:type="spellEnd"/>
            <w:r w:rsidRPr="00A035CC">
              <w:rPr>
                <w:rStyle w:val="a-size-medium"/>
                <w:iCs/>
                <w:color w:val="111111"/>
                <w:sz w:val="22"/>
                <w:szCs w:val="22"/>
              </w:rPr>
              <w:t xml:space="preserve"> Augusta, (Ford. </w:t>
            </w:r>
            <w:proofErr w:type="spellStart"/>
            <w:r w:rsidRPr="00A035CC">
              <w:rPr>
                <w:rStyle w:val="a-size-medium"/>
                <w:i/>
                <w:iCs/>
                <w:color w:val="111111"/>
                <w:sz w:val="22"/>
                <w:szCs w:val="22"/>
              </w:rPr>
              <w:t>Terényi</w:t>
            </w:r>
            <w:proofErr w:type="spellEnd"/>
            <w:r w:rsidRPr="00A035CC">
              <w:rPr>
                <w:rStyle w:val="a-size-medium"/>
                <w:i/>
                <w:iCs/>
                <w:color w:val="111111"/>
                <w:sz w:val="22"/>
                <w:szCs w:val="22"/>
              </w:rPr>
              <w:t xml:space="preserve"> </w:t>
            </w:r>
            <w:r w:rsidRPr="00A035CC">
              <w:rPr>
                <w:rStyle w:val="a-size-medium"/>
                <w:iCs/>
                <w:color w:val="111111"/>
                <w:sz w:val="22"/>
                <w:szCs w:val="22"/>
              </w:rPr>
              <w:t>István). Bp. 1968.</w:t>
            </w:r>
          </w:p>
          <w:p w14:paraId="1DD44B6D"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proofErr w:type="spellStart"/>
            <w:r w:rsidRPr="00A035CC">
              <w:rPr>
                <w:rStyle w:val="a-size-medium"/>
                <w:iCs/>
                <w:color w:val="111111"/>
                <w:sz w:val="22"/>
                <w:szCs w:val="22"/>
              </w:rPr>
              <w:lastRenderedPageBreak/>
              <w:t>Josephus</w:t>
            </w:r>
            <w:proofErr w:type="spellEnd"/>
            <w:r w:rsidRPr="00A035CC">
              <w:rPr>
                <w:rStyle w:val="a-size-medium"/>
                <w:iCs/>
                <w:color w:val="111111"/>
                <w:sz w:val="22"/>
                <w:szCs w:val="22"/>
              </w:rPr>
              <w:t xml:space="preserve"> </w:t>
            </w:r>
            <w:proofErr w:type="spellStart"/>
            <w:r w:rsidRPr="00A035CC">
              <w:rPr>
                <w:rStyle w:val="a-size-medium"/>
                <w:i/>
                <w:iCs/>
                <w:color w:val="111111"/>
                <w:sz w:val="22"/>
                <w:szCs w:val="22"/>
              </w:rPr>
              <w:t>Flavius</w:t>
            </w:r>
            <w:proofErr w:type="spellEnd"/>
            <w:r w:rsidRPr="00A035CC">
              <w:rPr>
                <w:rStyle w:val="a-size-medium"/>
                <w:i/>
                <w:iCs/>
                <w:color w:val="111111"/>
                <w:sz w:val="22"/>
                <w:szCs w:val="22"/>
              </w:rPr>
              <w:t>,</w:t>
            </w:r>
            <w:r w:rsidRPr="00A035CC">
              <w:rPr>
                <w:rStyle w:val="a-size-medium"/>
                <w:iCs/>
                <w:color w:val="111111"/>
                <w:sz w:val="22"/>
                <w:szCs w:val="22"/>
              </w:rPr>
              <w:t xml:space="preserve"> A zsidó háború (Ford. </w:t>
            </w:r>
            <w:r w:rsidRPr="00A035CC">
              <w:rPr>
                <w:rStyle w:val="a-size-medium"/>
                <w:i/>
                <w:iCs/>
                <w:color w:val="111111"/>
                <w:sz w:val="22"/>
                <w:szCs w:val="22"/>
              </w:rPr>
              <w:t>Révay</w:t>
            </w:r>
            <w:r w:rsidRPr="00A035CC">
              <w:rPr>
                <w:rStyle w:val="a-size-medium"/>
                <w:iCs/>
                <w:color w:val="111111"/>
                <w:sz w:val="22"/>
                <w:szCs w:val="22"/>
              </w:rPr>
              <w:t xml:space="preserve"> József). Bp. 1957. (Azóta több kiadásban.)</w:t>
            </w:r>
          </w:p>
          <w:p w14:paraId="745E654B"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Cs/>
                <w:color w:val="111111"/>
                <w:sz w:val="22"/>
                <w:szCs w:val="22"/>
              </w:rPr>
              <w:t xml:space="preserve">Julius </w:t>
            </w:r>
            <w:r w:rsidRPr="00A035CC">
              <w:rPr>
                <w:rStyle w:val="a-size-medium"/>
                <w:i/>
                <w:iCs/>
                <w:color w:val="111111"/>
                <w:sz w:val="22"/>
                <w:szCs w:val="22"/>
              </w:rPr>
              <w:t>Caesar,</w:t>
            </w:r>
            <w:r w:rsidRPr="00A035CC">
              <w:rPr>
                <w:rStyle w:val="a-size-medium"/>
                <w:iCs/>
                <w:color w:val="111111"/>
                <w:sz w:val="22"/>
                <w:szCs w:val="22"/>
              </w:rPr>
              <w:t xml:space="preserve"> A polgárháború (Ford. </w:t>
            </w:r>
            <w:proofErr w:type="spellStart"/>
            <w:r w:rsidRPr="00A035CC">
              <w:rPr>
                <w:rStyle w:val="a-size-medium"/>
                <w:i/>
                <w:iCs/>
                <w:color w:val="111111"/>
                <w:sz w:val="22"/>
                <w:szCs w:val="22"/>
              </w:rPr>
              <w:t>Ürögdi</w:t>
            </w:r>
            <w:proofErr w:type="spellEnd"/>
            <w:r w:rsidRPr="00A035CC">
              <w:rPr>
                <w:rStyle w:val="a-size-medium"/>
                <w:iCs/>
                <w:color w:val="111111"/>
                <w:sz w:val="22"/>
                <w:szCs w:val="22"/>
              </w:rPr>
              <w:t xml:space="preserve"> György). Bp. 1968.</w:t>
            </w:r>
          </w:p>
          <w:p w14:paraId="6460E023"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Cs/>
                <w:color w:val="111111"/>
                <w:sz w:val="22"/>
                <w:szCs w:val="22"/>
              </w:rPr>
              <w:t xml:space="preserve">Julius </w:t>
            </w:r>
            <w:r w:rsidRPr="00A035CC">
              <w:rPr>
                <w:rStyle w:val="a-size-medium"/>
                <w:i/>
                <w:iCs/>
                <w:color w:val="111111"/>
                <w:sz w:val="22"/>
                <w:szCs w:val="22"/>
              </w:rPr>
              <w:t>Caesar,</w:t>
            </w:r>
            <w:r w:rsidRPr="00A035CC">
              <w:rPr>
                <w:rStyle w:val="a-size-medium"/>
                <w:iCs/>
                <w:color w:val="111111"/>
                <w:sz w:val="22"/>
                <w:szCs w:val="22"/>
              </w:rPr>
              <w:t xml:space="preserve"> A gall háború (Ford. </w:t>
            </w:r>
            <w:r w:rsidRPr="00A035CC">
              <w:rPr>
                <w:rStyle w:val="a-size-medium"/>
                <w:i/>
                <w:iCs/>
                <w:color w:val="111111"/>
                <w:sz w:val="22"/>
                <w:szCs w:val="22"/>
              </w:rPr>
              <w:t xml:space="preserve">Szepessy </w:t>
            </w:r>
            <w:r w:rsidRPr="00A035CC">
              <w:rPr>
                <w:rStyle w:val="a-size-medium"/>
                <w:iCs/>
                <w:color w:val="111111"/>
                <w:sz w:val="22"/>
                <w:szCs w:val="22"/>
              </w:rPr>
              <w:t>Tibor). Bp. 1964.</w:t>
            </w:r>
          </w:p>
          <w:p w14:paraId="73837C26"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
                <w:iCs/>
                <w:color w:val="111111"/>
                <w:sz w:val="22"/>
                <w:szCs w:val="22"/>
              </w:rPr>
              <w:t>Livius</w:t>
            </w:r>
            <w:r w:rsidRPr="00A035CC">
              <w:rPr>
                <w:rStyle w:val="a-size-medium"/>
                <w:iCs/>
                <w:color w:val="111111"/>
                <w:sz w:val="22"/>
                <w:szCs w:val="22"/>
              </w:rPr>
              <w:t xml:space="preserve">, A római nép története a Város alapításától, Európa Könyvkiadó, Budapest, 1963–1976 (Ford. </w:t>
            </w:r>
            <w:r w:rsidRPr="00A035CC">
              <w:rPr>
                <w:rStyle w:val="a-size-medium"/>
                <w:i/>
                <w:iCs/>
                <w:color w:val="111111"/>
                <w:sz w:val="22"/>
                <w:szCs w:val="22"/>
              </w:rPr>
              <w:t>Kis Ferencné</w:t>
            </w:r>
            <w:r w:rsidRPr="00A035CC">
              <w:rPr>
                <w:rStyle w:val="a-size-medium"/>
                <w:iCs/>
                <w:color w:val="111111"/>
                <w:sz w:val="22"/>
                <w:szCs w:val="22"/>
              </w:rPr>
              <w:t xml:space="preserve">, ill. </w:t>
            </w:r>
            <w:r w:rsidRPr="00A035CC">
              <w:rPr>
                <w:rStyle w:val="a-size-medium"/>
                <w:i/>
                <w:iCs/>
                <w:color w:val="111111"/>
                <w:sz w:val="22"/>
                <w:szCs w:val="22"/>
              </w:rPr>
              <w:t xml:space="preserve">Muraközi </w:t>
            </w:r>
            <w:r w:rsidRPr="00A035CC">
              <w:rPr>
                <w:rStyle w:val="a-size-medium"/>
                <w:iCs/>
                <w:color w:val="111111"/>
                <w:sz w:val="22"/>
                <w:szCs w:val="22"/>
              </w:rPr>
              <w:t xml:space="preserve">Gyula); azóta több kiadásban! A fentebb megjelölt kiadásból, az első kötetből (Bp. 1963): I– II könyv; a harmadik kötetből (Bp. 1970): XXI–XXI. könyv. Az első kötetből ismerni kell Borzsák István </w:t>
            </w:r>
            <w:proofErr w:type="spellStart"/>
            <w:r w:rsidRPr="00A035CC">
              <w:rPr>
                <w:rStyle w:val="a-size-medium"/>
                <w:iCs/>
                <w:color w:val="111111"/>
                <w:sz w:val="22"/>
                <w:szCs w:val="22"/>
              </w:rPr>
              <w:t>utószavát</w:t>
            </w:r>
            <w:proofErr w:type="spellEnd"/>
            <w:r w:rsidRPr="00A035CC">
              <w:rPr>
                <w:rStyle w:val="a-size-medium"/>
                <w:iCs/>
                <w:color w:val="111111"/>
                <w:sz w:val="22"/>
                <w:szCs w:val="22"/>
              </w:rPr>
              <w:t xml:space="preserve"> is!</w:t>
            </w:r>
          </w:p>
          <w:p w14:paraId="163EAB0E"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
                <w:iCs/>
                <w:color w:val="111111"/>
                <w:sz w:val="22"/>
                <w:szCs w:val="22"/>
              </w:rPr>
              <w:t>Tacitus</w:t>
            </w:r>
            <w:r w:rsidRPr="00A035CC">
              <w:rPr>
                <w:rStyle w:val="a-size-medium"/>
                <w:b/>
                <w:bCs/>
                <w:iCs/>
                <w:color w:val="111111"/>
                <w:sz w:val="22"/>
                <w:szCs w:val="22"/>
              </w:rPr>
              <w:t xml:space="preserve"> </w:t>
            </w:r>
            <w:r w:rsidRPr="00A035CC">
              <w:rPr>
                <w:rStyle w:val="a-size-medium"/>
                <w:iCs/>
                <w:color w:val="111111"/>
                <w:sz w:val="22"/>
                <w:szCs w:val="22"/>
              </w:rPr>
              <w:t>összes művei I–II (ford.</w:t>
            </w:r>
            <w:r w:rsidRPr="00A035CC">
              <w:rPr>
                <w:rStyle w:val="a-size-medium"/>
                <w:i/>
                <w:iCs/>
                <w:color w:val="111111"/>
                <w:sz w:val="22"/>
                <w:szCs w:val="22"/>
              </w:rPr>
              <w:t xml:space="preserve"> Borzsák</w:t>
            </w:r>
            <w:r w:rsidRPr="00A035CC">
              <w:rPr>
                <w:rStyle w:val="a-size-medium"/>
                <w:iCs/>
                <w:color w:val="111111"/>
                <w:sz w:val="22"/>
                <w:szCs w:val="22"/>
              </w:rPr>
              <w:t xml:space="preserve"> I.), </w:t>
            </w:r>
            <w:proofErr w:type="spellStart"/>
            <w:r w:rsidRPr="00A035CC">
              <w:rPr>
                <w:rStyle w:val="a-size-medium"/>
                <w:iCs/>
                <w:color w:val="111111"/>
                <w:sz w:val="22"/>
                <w:szCs w:val="22"/>
              </w:rPr>
              <w:t>Bibliotheca</w:t>
            </w:r>
            <w:proofErr w:type="spellEnd"/>
            <w:r w:rsidRPr="00A035CC">
              <w:rPr>
                <w:rStyle w:val="a-size-medium"/>
                <w:iCs/>
                <w:color w:val="111111"/>
                <w:sz w:val="22"/>
                <w:szCs w:val="22"/>
              </w:rPr>
              <w:t xml:space="preserve"> </w:t>
            </w:r>
            <w:proofErr w:type="spellStart"/>
            <w:r w:rsidRPr="00A035CC">
              <w:rPr>
                <w:rStyle w:val="a-size-medium"/>
                <w:iCs/>
                <w:color w:val="111111"/>
                <w:sz w:val="22"/>
                <w:szCs w:val="22"/>
              </w:rPr>
              <w:t>classica</w:t>
            </w:r>
            <w:proofErr w:type="spellEnd"/>
            <w:r w:rsidRPr="00A035CC">
              <w:rPr>
                <w:rStyle w:val="a-size-medium"/>
                <w:iCs/>
                <w:color w:val="111111"/>
                <w:sz w:val="22"/>
                <w:szCs w:val="22"/>
              </w:rPr>
              <w:t>, Budapest, 1970.</w:t>
            </w:r>
          </w:p>
          <w:p w14:paraId="7D34E544" w14:textId="77777777" w:rsidR="00E172D1" w:rsidRPr="00A035CC" w:rsidRDefault="00E172D1" w:rsidP="00E172D1">
            <w:pPr>
              <w:pStyle w:val="Szvegtrzs"/>
              <w:numPr>
                <w:ilvl w:val="0"/>
                <w:numId w:val="49"/>
              </w:numPr>
              <w:suppressAutoHyphens/>
              <w:autoSpaceDE/>
              <w:autoSpaceDN/>
              <w:spacing w:after="0"/>
              <w:jc w:val="both"/>
              <w:textAlignment w:val="baseline"/>
              <w:rPr>
                <w:sz w:val="22"/>
                <w:szCs w:val="22"/>
              </w:rPr>
            </w:pPr>
            <w:r w:rsidRPr="00A035CC">
              <w:rPr>
                <w:rStyle w:val="a-size-medium"/>
                <w:i/>
                <w:iCs/>
                <w:color w:val="111111"/>
                <w:sz w:val="22"/>
                <w:szCs w:val="22"/>
              </w:rPr>
              <w:t>Suetonius</w:t>
            </w:r>
            <w:r w:rsidRPr="00A035CC">
              <w:rPr>
                <w:rStyle w:val="a-size-medium"/>
                <w:iCs/>
                <w:color w:val="111111"/>
                <w:sz w:val="22"/>
                <w:szCs w:val="22"/>
              </w:rPr>
              <w:t xml:space="preserve">, A Caesarok élete (Ford. </w:t>
            </w:r>
            <w:r w:rsidRPr="00A035CC">
              <w:rPr>
                <w:rStyle w:val="a-size-medium"/>
                <w:i/>
                <w:iCs/>
                <w:color w:val="111111"/>
                <w:sz w:val="22"/>
                <w:szCs w:val="22"/>
              </w:rPr>
              <w:t>Kis Ferencné</w:t>
            </w:r>
            <w:r w:rsidRPr="00A035CC">
              <w:rPr>
                <w:rStyle w:val="a-size-medium"/>
                <w:iCs/>
                <w:color w:val="111111"/>
                <w:sz w:val="22"/>
                <w:szCs w:val="22"/>
              </w:rPr>
              <w:t>). Bp. 1961; azóta több kiadásban!</w:t>
            </w:r>
          </w:p>
          <w:p w14:paraId="714C4FD8" w14:textId="77777777" w:rsidR="005748D3" w:rsidRPr="00A035CC" w:rsidRDefault="00E172D1" w:rsidP="00E172D1">
            <w:pPr>
              <w:pStyle w:val="Szvegtrzs"/>
              <w:numPr>
                <w:ilvl w:val="0"/>
                <w:numId w:val="29"/>
              </w:numPr>
              <w:suppressAutoHyphens/>
              <w:autoSpaceDE/>
              <w:autoSpaceDN/>
              <w:spacing w:after="0"/>
              <w:jc w:val="both"/>
              <w:rPr>
                <w:sz w:val="22"/>
                <w:szCs w:val="22"/>
              </w:rPr>
            </w:pPr>
            <w:r w:rsidRPr="00A035CC">
              <w:rPr>
                <w:rStyle w:val="a-size-medium"/>
                <w:i/>
                <w:iCs/>
                <w:color w:val="111111"/>
                <w:sz w:val="22"/>
                <w:szCs w:val="22"/>
              </w:rPr>
              <w:t>Plutarkhosz</w:t>
            </w:r>
            <w:r w:rsidRPr="00A035CC">
              <w:rPr>
                <w:rStyle w:val="a-size-medium"/>
                <w:iCs/>
                <w:color w:val="111111"/>
                <w:sz w:val="22"/>
                <w:szCs w:val="22"/>
              </w:rPr>
              <w:t xml:space="preserve">, Párhuzamos életrajzok (Ford. </w:t>
            </w:r>
            <w:r w:rsidRPr="00A035CC">
              <w:rPr>
                <w:rStyle w:val="a-size-medium"/>
                <w:i/>
                <w:iCs/>
                <w:color w:val="111111"/>
                <w:sz w:val="22"/>
                <w:szCs w:val="22"/>
              </w:rPr>
              <w:t>Máthé</w:t>
            </w:r>
            <w:r w:rsidRPr="00A035CC">
              <w:rPr>
                <w:rStyle w:val="a-size-medium"/>
                <w:iCs/>
                <w:color w:val="111111"/>
                <w:sz w:val="22"/>
                <w:szCs w:val="22"/>
              </w:rPr>
              <w:t xml:space="preserve"> Elek). Bp. 1978; azóta több kiadásban!</w:t>
            </w:r>
          </w:p>
          <w:p w14:paraId="17A01246" w14:textId="77777777" w:rsidR="005748D3" w:rsidRPr="00A035CC" w:rsidRDefault="005748D3" w:rsidP="000F3212">
            <w:pPr>
              <w:pStyle w:val="Szvegtrzs"/>
              <w:numPr>
                <w:ilvl w:val="0"/>
                <w:numId w:val="29"/>
              </w:numPr>
              <w:suppressAutoHyphens/>
              <w:autoSpaceDE/>
              <w:autoSpaceDN/>
              <w:spacing w:after="0"/>
              <w:jc w:val="both"/>
              <w:rPr>
                <w:sz w:val="22"/>
                <w:szCs w:val="22"/>
              </w:rPr>
            </w:pPr>
            <w:proofErr w:type="spellStart"/>
            <w:r w:rsidRPr="00A035CC">
              <w:rPr>
                <w:rStyle w:val="a-size-medium"/>
                <w:iCs/>
                <w:color w:val="111111"/>
                <w:sz w:val="22"/>
                <w:szCs w:val="22"/>
              </w:rPr>
              <w:t>Josephus</w:t>
            </w:r>
            <w:proofErr w:type="spellEnd"/>
            <w:r w:rsidRPr="00A035CC">
              <w:rPr>
                <w:rStyle w:val="a-size-medium"/>
                <w:iCs/>
                <w:color w:val="111111"/>
                <w:sz w:val="22"/>
                <w:szCs w:val="22"/>
              </w:rPr>
              <w:t xml:space="preserve"> </w:t>
            </w:r>
            <w:proofErr w:type="spellStart"/>
            <w:r w:rsidRPr="00A035CC">
              <w:rPr>
                <w:rStyle w:val="a-size-medium"/>
                <w:i/>
                <w:iCs/>
                <w:color w:val="111111"/>
                <w:sz w:val="22"/>
                <w:szCs w:val="22"/>
              </w:rPr>
              <w:t>Flavius</w:t>
            </w:r>
            <w:proofErr w:type="spellEnd"/>
            <w:r w:rsidRPr="00A035CC">
              <w:rPr>
                <w:rStyle w:val="a-size-medium"/>
                <w:i/>
                <w:iCs/>
                <w:color w:val="111111"/>
                <w:sz w:val="22"/>
                <w:szCs w:val="22"/>
              </w:rPr>
              <w:t>,</w:t>
            </w:r>
            <w:r w:rsidRPr="00A035CC">
              <w:rPr>
                <w:rStyle w:val="a-size-medium"/>
                <w:iCs/>
                <w:color w:val="111111"/>
                <w:sz w:val="22"/>
                <w:szCs w:val="22"/>
              </w:rPr>
              <w:t xml:space="preserve"> A zsidó háború (Ford. </w:t>
            </w:r>
            <w:r w:rsidRPr="00A035CC">
              <w:rPr>
                <w:rStyle w:val="a-size-medium"/>
                <w:i/>
                <w:iCs/>
                <w:color w:val="111111"/>
                <w:sz w:val="22"/>
                <w:szCs w:val="22"/>
              </w:rPr>
              <w:t>Révay</w:t>
            </w:r>
            <w:r w:rsidRPr="00A035CC">
              <w:rPr>
                <w:rStyle w:val="a-size-medium"/>
                <w:iCs/>
                <w:color w:val="111111"/>
                <w:sz w:val="22"/>
                <w:szCs w:val="22"/>
              </w:rPr>
              <w:t xml:space="preserve"> József). Bp. 1957. (Azóta több kiadásban.)</w:t>
            </w:r>
          </w:p>
          <w:p w14:paraId="72E9C432" w14:textId="77777777" w:rsidR="005748D3" w:rsidRPr="00A035CC" w:rsidRDefault="005748D3" w:rsidP="000F3212">
            <w:pPr>
              <w:pStyle w:val="Szvegtrzs"/>
              <w:numPr>
                <w:ilvl w:val="0"/>
                <w:numId w:val="29"/>
              </w:numPr>
              <w:suppressAutoHyphens/>
              <w:autoSpaceDE/>
              <w:autoSpaceDN/>
              <w:spacing w:after="0"/>
              <w:jc w:val="both"/>
              <w:rPr>
                <w:sz w:val="22"/>
                <w:szCs w:val="22"/>
              </w:rPr>
            </w:pPr>
            <w:r w:rsidRPr="00A035CC">
              <w:rPr>
                <w:rStyle w:val="a-size-medium"/>
                <w:iCs/>
                <w:color w:val="111111"/>
                <w:sz w:val="22"/>
                <w:szCs w:val="22"/>
              </w:rPr>
              <w:t xml:space="preserve">Julius </w:t>
            </w:r>
            <w:r w:rsidRPr="00A035CC">
              <w:rPr>
                <w:rStyle w:val="a-size-medium"/>
                <w:i/>
                <w:iCs/>
                <w:color w:val="111111"/>
                <w:sz w:val="22"/>
                <w:szCs w:val="22"/>
              </w:rPr>
              <w:t>Caesar,</w:t>
            </w:r>
            <w:r w:rsidRPr="00A035CC">
              <w:rPr>
                <w:rStyle w:val="a-size-medium"/>
                <w:iCs/>
                <w:color w:val="111111"/>
                <w:sz w:val="22"/>
                <w:szCs w:val="22"/>
              </w:rPr>
              <w:t xml:space="preserve"> A polgárháború (Ford. </w:t>
            </w:r>
            <w:proofErr w:type="spellStart"/>
            <w:r w:rsidRPr="00A035CC">
              <w:rPr>
                <w:rStyle w:val="a-size-medium"/>
                <w:i/>
                <w:iCs/>
                <w:color w:val="111111"/>
                <w:sz w:val="22"/>
                <w:szCs w:val="22"/>
              </w:rPr>
              <w:t>Ürögdi</w:t>
            </w:r>
            <w:proofErr w:type="spellEnd"/>
            <w:r w:rsidRPr="00A035CC">
              <w:rPr>
                <w:rStyle w:val="a-size-medium"/>
                <w:iCs/>
                <w:color w:val="111111"/>
                <w:sz w:val="22"/>
                <w:szCs w:val="22"/>
              </w:rPr>
              <w:t xml:space="preserve"> György). Bp. 1968.</w:t>
            </w:r>
          </w:p>
          <w:p w14:paraId="0D1897EC" w14:textId="77777777" w:rsidR="005748D3" w:rsidRPr="00A035CC" w:rsidRDefault="005748D3" w:rsidP="000F3212">
            <w:pPr>
              <w:pStyle w:val="Szvegtrzs"/>
              <w:numPr>
                <w:ilvl w:val="0"/>
                <w:numId w:val="29"/>
              </w:numPr>
              <w:suppressAutoHyphens/>
              <w:autoSpaceDE/>
              <w:autoSpaceDN/>
              <w:spacing w:after="0"/>
              <w:jc w:val="both"/>
              <w:rPr>
                <w:sz w:val="22"/>
                <w:szCs w:val="22"/>
              </w:rPr>
            </w:pPr>
            <w:r w:rsidRPr="00A035CC">
              <w:rPr>
                <w:rStyle w:val="a-size-medium"/>
                <w:iCs/>
                <w:color w:val="111111"/>
                <w:sz w:val="22"/>
                <w:szCs w:val="22"/>
              </w:rPr>
              <w:t xml:space="preserve">Julius </w:t>
            </w:r>
            <w:r w:rsidRPr="00A035CC">
              <w:rPr>
                <w:rStyle w:val="a-size-medium"/>
                <w:i/>
                <w:iCs/>
                <w:color w:val="111111"/>
                <w:sz w:val="22"/>
                <w:szCs w:val="22"/>
              </w:rPr>
              <w:t>Caesar,</w:t>
            </w:r>
            <w:r w:rsidRPr="00A035CC">
              <w:rPr>
                <w:rStyle w:val="a-size-medium"/>
                <w:iCs/>
                <w:color w:val="111111"/>
                <w:sz w:val="22"/>
                <w:szCs w:val="22"/>
              </w:rPr>
              <w:t xml:space="preserve"> A gall háború (Ford. </w:t>
            </w:r>
            <w:r w:rsidRPr="00A035CC">
              <w:rPr>
                <w:rStyle w:val="a-size-medium"/>
                <w:i/>
                <w:iCs/>
                <w:color w:val="111111"/>
                <w:sz w:val="22"/>
                <w:szCs w:val="22"/>
              </w:rPr>
              <w:t xml:space="preserve">Szepessy </w:t>
            </w:r>
            <w:r w:rsidRPr="00A035CC">
              <w:rPr>
                <w:rStyle w:val="a-size-medium"/>
                <w:iCs/>
                <w:color w:val="111111"/>
                <w:sz w:val="22"/>
                <w:szCs w:val="22"/>
              </w:rPr>
              <w:t>Tibor). Bp. 1964.</w:t>
            </w:r>
          </w:p>
          <w:p w14:paraId="0388DFA0" w14:textId="77777777" w:rsidR="005748D3" w:rsidRPr="00A035CC" w:rsidRDefault="005748D3" w:rsidP="000F3212">
            <w:pPr>
              <w:pStyle w:val="Szvegtrzs"/>
              <w:numPr>
                <w:ilvl w:val="0"/>
                <w:numId w:val="29"/>
              </w:numPr>
              <w:suppressAutoHyphens/>
              <w:autoSpaceDE/>
              <w:autoSpaceDN/>
              <w:spacing w:after="0"/>
              <w:jc w:val="both"/>
              <w:rPr>
                <w:sz w:val="22"/>
                <w:szCs w:val="22"/>
              </w:rPr>
            </w:pPr>
            <w:r w:rsidRPr="00A035CC">
              <w:rPr>
                <w:rStyle w:val="a-size-medium"/>
                <w:i/>
                <w:iCs/>
                <w:color w:val="111111"/>
                <w:sz w:val="22"/>
                <w:szCs w:val="22"/>
              </w:rPr>
              <w:t>Livius</w:t>
            </w:r>
            <w:r w:rsidRPr="00A035CC">
              <w:rPr>
                <w:rStyle w:val="a-size-medium"/>
                <w:iCs/>
                <w:color w:val="111111"/>
                <w:sz w:val="22"/>
                <w:szCs w:val="22"/>
              </w:rPr>
              <w:t xml:space="preserve">, A római nép története a Város alapításától, Európa Könyvkiadó, Budapest, 1963–1976 (Ford. </w:t>
            </w:r>
            <w:r w:rsidRPr="00A035CC">
              <w:rPr>
                <w:rStyle w:val="a-size-medium"/>
                <w:i/>
                <w:iCs/>
                <w:color w:val="111111"/>
                <w:sz w:val="22"/>
                <w:szCs w:val="22"/>
              </w:rPr>
              <w:t>Kis Ferencné</w:t>
            </w:r>
            <w:r w:rsidRPr="00A035CC">
              <w:rPr>
                <w:rStyle w:val="a-size-medium"/>
                <w:iCs/>
                <w:color w:val="111111"/>
                <w:sz w:val="22"/>
                <w:szCs w:val="22"/>
              </w:rPr>
              <w:t xml:space="preserve">, ill. </w:t>
            </w:r>
            <w:r w:rsidRPr="00A035CC">
              <w:rPr>
                <w:rStyle w:val="a-size-medium"/>
                <w:i/>
                <w:iCs/>
                <w:color w:val="111111"/>
                <w:sz w:val="22"/>
                <w:szCs w:val="22"/>
              </w:rPr>
              <w:t xml:space="preserve">Muraközi </w:t>
            </w:r>
            <w:r w:rsidRPr="00A035CC">
              <w:rPr>
                <w:rStyle w:val="a-size-medium"/>
                <w:iCs/>
                <w:color w:val="111111"/>
                <w:sz w:val="22"/>
                <w:szCs w:val="22"/>
              </w:rPr>
              <w:t xml:space="preserve">Gyula); azóta több kiadásban! A fentebb megjelölt kiadásból, az első kötetből (Bp. 1963): I-II könyv; a harmadik kötetből (Bp. 1970): XXI–XXI. könyv. Az első kötetből ismerni kell Borzsák István </w:t>
            </w:r>
            <w:proofErr w:type="spellStart"/>
            <w:r w:rsidRPr="00A035CC">
              <w:rPr>
                <w:rStyle w:val="a-size-medium"/>
                <w:iCs/>
                <w:color w:val="111111"/>
                <w:sz w:val="22"/>
                <w:szCs w:val="22"/>
              </w:rPr>
              <w:t>utószavát</w:t>
            </w:r>
            <w:proofErr w:type="spellEnd"/>
            <w:r w:rsidRPr="00A035CC">
              <w:rPr>
                <w:rStyle w:val="a-size-medium"/>
                <w:iCs/>
                <w:color w:val="111111"/>
                <w:sz w:val="22"/>
                <w:szCs w:val="22"/>
              </w:rPr>
              <w:t xml:space="preserve"> is!</w:t>
            </w:r>
          </w:p>
          <w:p w14:paraId="34F7BB04" w14:textId="77777777" w:rsidR="005748D3" w:rsidRPr="00A035CC" w:rsidRDefault="005748D3" w:rsidP="000F3212">
            <w:pPr>
              <w:pStyle w:val="Szvegtrzs"/>
              <w:numPr>
                <w:ilvl w:val="0"/>
                <w:numId w:val="29"/>
              </w:numPr>
              <w:suppressAutoHyphens/>
              <w:autoSpaceDE/>
              <w:autoSpaceDN/>
              <w:spacing w:after="0"/>
              <w:jc w:val="both"/>
              <w:rPr>
                <w:sz w:val="22"/>
                <w:szCs w:val="22"/>
              </w:rPr>
            </w:pPr>
            <w:r w:rsidRPr="00A035CC">
              <w:rPr>
                <w:rStyle w:val="a-size-medium"/>
                <w:i/>
                <w:iCs/>
                <w:color w:val="111111"/>
                <w:sz w:val="22"/>
                <w:szCs w:val="22"/>
              </w:rPr>
              <w:t>Tacitus</w:t>
            </w:r>
            <w:r w:rsidRPr="00A035CC">
              <w:rPr>
                <w:rStyle w:val="a-size-medium"/>
                <w:b/>
                <w:bCs/>
                <w:iCs/>
                <w:color w:val="111111"/>
                <w:sz w:val="22"/>
                <w:szCs w:val="22"/>
              </w:rPr>
              <w:t xml:space="preserve"> </w:t>
            </w:r>
            <w:r w:rsidRPr="00A035CC">
              <w:rPr>
                <w:rStyle w:val="a-size-medium"/>
                <w:iCs/>
                <w:color w:val="111111"/>
                <w:sz w:val="22"/>
                <w:szCs w:val="22"/>
              </w:rPr>
              <w:t>összes művei I–II (ford.</w:t>
            </w:r>
            <w:r w:rsidRPr="00A035CC">
              <w:rPr>
                <w:rStyle w:val="a-size-medium"/>
                <w:i/>
                <w:iCs/>
                <w:color w:val="111111"/>
                <w:sz w:val="22"/>
                <w:szCs w:val="22"/>
              </w:rPr>
              <w:t xml:space="preserve"> Borzsák</w:t>
            </w:r>
            <w:r w:rsidRPr="00A035CC">
              <w:rPr>
                <w:rStyle w:val="a-size-medium"/>
                <w:iCs/>
                <w:color w:val="111111"/>
                <w:sz w:val="22"/>
                <w:szCs w:val="22"/>
              </w:rPr>
              <w:t xml:space="preserve"> I.), </w:t>
            </w:r>
            <w:proofErr w:type="spellStart"/>
            <w:r w:rsidRPr="00A035CC">
              <w:rPr>
                <w:rStyle w:val="a-size-medium"/>
                <w:iCs/>
                <w:color w:val="111111"/>
                <w:sz w:val="22"/>
                <w:szCs w:val="22"/>
              </w:rPr>
              <w:t>Bibliotheca</w:t>
            </w:r>
            <w:proofErr w:type="spellEnd"/>
            <w:r w:rsidRPr="00A035CC">
              <w:rPr>
                <w:rStyle w:val="a-size-medium"/>
                <w:iCs/>
                <w:color w:val="111111"/>
                <w:sz w:val="22"/>
                <w:szCs w:val="22"/>
              </w:rPr>
              <w:t xml:space="preserve"> </w:t>
            </w:r>
            <w:proofErr w:type="spellStart"/>
            <w:r w:rsidRPr="00A035CC">
              <w:rPr>
                <w:rStyle w:val="a-size-medium"/>
                <w:iCs/>
                <w:color w:val="111111"/>
                <w:sz w:val="22"/>
                <w:szCs w:val="22"/>
              </w:rPr>
              <w:t>classica</w:t>
            </w:r>
            <w:proofErr w:type="spellEnd"/>
            <w:r w:rsidRPr="00A035CC">
              <w:rPr>
                <w:rStyle w:val="a-size-medium"/>
                <w:iCs/>
                <w:color w:val="111111"/>
                <w:sz w:val="22"/>
                <w:szCs w:val="22"/>
              </w:rPr>
              <w:t>, Budapest, 1970.</w:t>
            </w:r>
          </w:p>
          <w:p w14:paraId="1ECE63A5" w14:textId="77777777" w:rsidR="005748D3" w:rsidRPr="00A035CC" w:rsidRDefault="005748D3" w:rsidP="000F3212">
            <w:pPr>
              <w:pStyle w:val="Szvegtrzs"/>
              <w:numPr>
                <w:ilvl w:val="0"/>
                <w:numId w:val="29"/>
              </w:numPr>
              <w:suppressAutoHyphens/>
              <w:autoSpaceDE/>
              <w:autoSpaceDN/>
              <w:spacing w:after="0"/>
              <w:jc w:val="both"/>
              <w:rPr>
                <w:sz w:val="22"/>
                <w:szCs w:val="22"/>
              </w:rPr>
            </w:pPr>
            <w:r w:rsidRPr="00A035CC">
              <w:rPr>
                <w:rStyle w:val="a-size-medium"/>
                <w:i/>
                <w:iCs/>
                <w:color w:val="111111"/>
                <w:sz w:val="22"/>
                <w:szCs w:val="22"/>
              </w:rPr>
              <w:t>Suetonius</w:t>
            </w:r>
            <w:r w:rsidRPr="00A035CC">
              <w:rPr>
                <w:rStyle w:val="a-size-medium"/>
                <w:iCs/>
                <w:color w:val="111111"/>
                <w:sz w:val="22"/>
                <w:szCs w:val="22"/>
              </w:rPr>
              <w:t xml:space="preserve">, A Caesarok élete (Ford. </w:t>
            </w:r>
            <w:r w:rsidRPr="00A035CC">
              <w:rPr>
                <w:rStyle w:val="a-size-medium"/>
                <w:i/>
                <w:iCs/>
                <w:color w:val="111111"/>
                <w:sz w:val="22"/>
                <w:szCs w:val="22"/>
              </w:rPr>
              <w:t>Kis Ferencné</w:t>
            </w:r>
            <w:r w:rsidRPr="00A035CC">
              <w:rPr>
                <w:rStyle w:val="a-size-medium"/>
                <w:iCs/>
                <w:color w:val="111111"/>
                <w:sz w:val="22"/>
                <w:szCs w:val="22"/>
              </w:rPr>
              <w:t>). Bp. 1961; azóta több kiadásban!</w:t>
            </w:r>
          </w:p>
          <w:p w14:paraId="6ED16696" w14:textId="77777777" w:rsidR="005748D3" w:rsidRPr="00A035CC" w:rsidRDefault="005748D3" w:rsidP="000F3212">
            <w:pPr>
              <w:pStyle w:val="Szvegtrzs"/>
              <w:numPr>
                <w:ilvl w:val="0"/>
                <w:numId w:val="29"/>
              </w:numPr>
              <w:suppressAutoHyphens/>
              <w:autoSpaceDE/>
              <w:autoSpaceDN/>
              <w:spacing w:after="0"/>
              <w:jc w:val="both"/>
              <w:rPr>
                <w:sz w:val="22"/>
                <w:szCs w:val="22"/>
                <w:lang w:eastAsia="en-US"/>
              </w:rPr>
            </w:pPr>
            <w:r w:rsidRPr="00A035CC">
              <w:rPr>
                <w:rStyle w:val="a-size-medium"/>
                <w:i/>
                <w:iCs/>
                <w:color w:val="111111"/>
                <w:sz w:val="22"/>
                <w:szCs w:val="22"/>
              </w:rPr>
              <w:t>Plutarkhosz</w:t>
            </w:r>
            <w:r w:rsidRPr="00A035CC">
              <w:rPr>
                <w:rStyle w:val="a-size-medium"/>
                <w:iCs/>
                <w:color w:val="111111"/>
                <w:sz w:val="22"/>
                <w:szCs w:val="22"/>
              </w:rPr>
              <w:t xml:space="preserve">, Párhuzamos életrajzok (Ford. </w:t>
            </w:r>
            <w:r w:rsidRPr="00A035CC">
              <w:rPr>
                <w:rStyle w:val="a-size-medium"/>
                <w:i/>
                <w:iCs/>
                <w:color w:val="111111"/>
                <w:sz w:val="22"/>
                <w:szCs w:val="22"/>
              </w:rPr>
              <w:t>Máthé</w:t>
            </w:r>
            <w:r w:rsidRPr="00A035CC">
              <w:rPr>
                <w:rStyle w:val="a-size-medium"/>
                <w:iCs/>
                <w:color w:val="111111"/>
                <w:sz w:val="22"/>
                <w:szCs w:val="22"/>
              </w:rPr>
              <w:t xml:space="preserve"> Elek). Bp. 1978; azóta több kiadásban!</w:t>
            </w:r>
          </w:p>
        </w:tc>
      </w:tr>
    </w:tbl>
    <w:p w14:paraId="702E62C9" w14:textId="77777777" w:rsidR="005748D3" w:rsidRPr="00A035CC" w:rsidRDefault="005748D3" w:rsidP="00D230F3">
      <w:pPr>
        <w:rPr>
          <w:b/>
        </w:rPr>
      </w:pPr>
    </w:p>
    <w:tbl>
      <w:tblPr>
        <w:tblW w:w="5000" w:type="pct"/>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3" w:type="dxa"/>
        </w:tblCellMar>
        <w:tblLook w:val="04A0" w:firstRow="1" w:lastRow="0" w:firstColumn="1" w:lastColumn="0" w:noHBand="0" w:noVBand="1"/>
      </w:tblPr>
      <w:tblGrid>
        <w:gridCol w:w="4669"/>
        <w:gridCol w:w="4959"/>
      </w:tblGrid>
      <w:tr w:rsidR="005748D3" w:rsidRPr="00A035CC" w14:paraId="3AB4706F" w14:textId="77777777" w:rsidTr="004B5974">
        <w:tc>
          <w:tcPr>
            <w:tcW w:w="2424" w:type="pct"/>
            <w:vMerge w:val="restart"/>
            <w:tcBorders>
              <w:top w:val="single" w:sz="4" w:space="0" w:color="000001"/>
              <w:left w:val="single" w:sz="4" w:space="0" w:color="000001"/>
              <w:bottom w:val="single" w:sz="4" w:space="0" w:color="000001"/>
              <w:right w:val="single" w:sz="4" w:space="0" w:color="000001"/>
            </w:tcBorders>
            <w:hideMark/>
          </w:tcPr>
          <w:p w14:paraId="3E90BF84" w14:textId="77777777" w:rsidR="005748D3" w:rsidRPr="00A035CC" w:rsidRDefault="005748D3">
            <w:pPr>
              <w:spacing w:after="0" w:line="240" w:lineRule="auto"/>
              <w:rPr>
                <w:b/>
                <w:color w:val="00000A"/>
              </w:rPr>
            </w:pPr>
            <w:r w:rsidRPr="00A035CC">
              <w:rPr>
                <w:b/>
              </w:rPr>
              <w:t>Tantárgy neve:</w:t>
            </w:r>
          </w:p>
          <w:p w14:paraId="52100697" w14:textId="77777777" w:rsidR="005748D3" w:rsidRPr="00A035CC" w:rsidRDefault="005748D3">
            <w:pPr>
              <w:spacing w:after="0" w:line="240" w:lineRule="auto"/>
              <w:rPr>
                <w:color w:val="00000A"/>
              </w:rPr>
            </w:pPr>
            <w:r w:rsidRPr="00A035CC">
              <w:rPr>
                <w:color w:val="222222"/>
              </w:rPr>
              <w:t>Ókori történelem</w:t>
            </w:r>
            <w:r w:rsidRPr="00A035CC">
              <w:t xml:space="preserve"> </w:t>
            </w:r>
          </w:p>
        </w:tc>
        <w:tc>
          <w:tcPr>
            <w:tcW w:w="2576" w:type="pct"/>
            <w:tcBorders>
              <w:top w:val="single" w:sz="4" w:space="0" w:color="000001"/>
              <w:left w:val="single" w:sz="4" w:space="0" w:color="000001"/>
              <w:bottom w:val="single" w:sz="4" w:space="0" w:color="000001"/>
              <w:right w:val="single" w:sz="4" w:space="0" w:color="000001"/>
            </w:tcBorders>
            <w:hideMark/>
          </w:tcPr>
          <w:p w14:paraId="4BD9AE50" w14:textId="77777777" w:rsidR="005748D3" w:rsidRPr="00A035CC" w:rsidRDefault="005748D3">
            <w:pPr>
              <w:spacing w:after="0" w:line="240" w:lineRule="auto"/>
              <w:rPr>
                <w:color w:val="00000A"/>
              </w:rPr>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r w:rsidRPr="00A035CC">
              <w:rPr>
                <w:color w:val="222222"/>
              </w:rPr>
              <w:t>BTREGN404P, BTREGL404P</w:t>
            </w:r>
          </w:p>
          <w:p w14:paraId="79011CA2" w14:textId="77777777" w:rsidR="005748D3" w:rsidRPr="00A035CC" w:rsidRDefault="005748D3">
            <w:pPr>
              <w:spacing w:after="0" w:line="240" w:lineRule="auto"/>
              <w:rPr>
                <w:color w:val="00000A"/>
              </w:rPr>
            </w:pPr>
            <w:r w:rsidRPr="00A035CC">
              <w:rPr>
                <w:b/>
              </w:rPr>
              <w:t>Tárgyfelelős intézet:</w:t>
            </w:r>
            <w:r w:rsidRPr="00A035CC">
              <w:t xml:space="preserve"> ME BTK Történettudományi Intézet</w:t>
            </w:r>
          </w:p>
        </w:tc>
      </w:tr>
      <w:tr w:rsidR="005748D3" w:rsidRPr="00A035CC" w14:paraId="7EB173C6" w14:textId="77777777" w:rsidTr="004B5974">
        <w:tc>
          <w:tcPr>
            <w:tcW w:w="0" w:type="auto"/>
            <w:vMerge/>
            <w:tcBorders>
              <w:top w:val="single" w:sz="4" w:space="0" w:color="000001"/>
              <w:left w:val="single" w:sz="4" w:space="0" w:color="000001"/>
              <w:bottom w:val="single" w:sz="4" w:space="0" w:color="000001"/>
              <w:right w:val="single" w:sz="4" w:space="0" w:color="000001"/>
            </w:tcBorders>
            <w:vAlign w:val="center"/>
            <w:hideMark/>
          </w:tcPr>
          <w:p w14:paraId="374A1649" w14:textId="77777777" w:rsidR="005748D3" w:rsidRPr="00A035CC" w:rsidRDefault="005748D3">
            <w:pPr>
              <w:suppressAutoHyphens w:val="0"/>
              <w:spacing w:after="0" w:line="240" w:lineRule="auto"/>
              <w:jc w:val="left"/>
              <w:rPr>
                <w:color w:val="00000A"/>
              </w:rPr>
            </w:pPr>
          </w:p>
        </w:tc>
        <w:tc>
          <w:tcPr>
            <w:tcW w:w="2576" w:type="pct"/>
            <w:tcBorders>
              <w:top w:val="single" w:sz="4" w:space="0" w:color="000001"/>
              <w:left w:val="single" w:sz="4" w:space="0" w:color="000001"/>
              <w:bottom w:val="single" w:sz="4" w:space="0" w:color="000001"/>
              <w:right w:val="single" w:sz="4" w:space="0" w:color="000001"/>
            </w:tcBorders>
            <w:hideMark/>
          </w:tcPr>
          <w:p w14:paraId="3045BEB2" w14:textId="77777777" w:rsidR="005748D3" w:rsidRPr="00A035CC" w:rsidRDefault="005748D3">
            <w:pPr>
              <w:spacing w:after="0" w:line="240" w:lineRule="auto"/>
              <w:rPr>
                <w:color w:val="00000A"/>
              </w:rPr>
            </w:pPr>
            <w:r w:rsidRPr="00A035CC">
              <w:rPr>
                <w:b/>
              </w:rPr>
              <w:t xml:space="preserve">Tantárgyelem: </w:t>
            </w:r>
            <w:r w:rsidRPr="00A035CC">
              <w:t>kötelező</w:t>
            </w:r>
          </w:p>
        </w:tc>
      </w:tr>
      <w:tr w:rsidR="004B5974" w:rsidRPr="00A035CC" w14:paraId="16719B3E" w14:textId="77777777" w:rsidTr="005748D3">
        <w:tc>
          <w:tcPr>
            <w:tcW w:w="5000" w:type="pct"/>
            <w:gridSpan w:val="2"/>
            <w:tcBorders>
              <w:top w:val="single" w:sz="4" w:space="0" w:color="000001"/>
              <w:left w:val="single" w:sz="4" w:space="0" w:color="000001"/>
              <w:bottom w:val="single" w:sz="4" w:space="0" w:color="000001"/>
              <w:right w:val="single" w:sz="4" w:space="0" w:color="000001"/>
            </w:tcBorders>
            <w:hideMark/>
          </w:tcPr>
          <w:p w14:paraId="78B36D36" w14:textId="1F1E03AC" w:rsidR="004B5974" w:rsidRPr="00A035CC" w:rsidRDefault="004B5974" w:rsidP="004B5974">
            <w:pPr>
              <w:spacing w:after="0" w:line="240" w:lineRule="auto"/>
              <w:rPr>
                <w:color w:val="00000A"/>
              </w:rPr>
            </w:pPr>
            <w:r w:rsidRPr="00A035CC">
              <w:rPr>
                <w:b/>
              </w:rPr>
              <w:t>Tárgyfelelős:</w:t>
            </w:r>
            <w:r w:rsidRPr="00A035CC">
              <w:t xml:space="preserve"> </w:t>
            </w:r>
            <w:r>
              <w:t>Dr. Csíki Tamás egyetemi docens</w:t>
            </w:r>
          </w:p>
        </w:tc>
      </w:tr>
      <w:tr w:rsidR="004B5974" w:rsidRPr="00A035CC" w14:paraId="5C1D2B1D" w14:textId="77777777" w:rsidTr="005748D3">
        <w:tc>
          <w:tcPr>
            <w:tcW w:w="5000" w:type="pct"/>
            <w:gridSpan w:val="2"/>
            <w:tcBorders>
              <w:top w:val="single" w:sz="4" w:space="0" w:color="000001"/>
              <w:left w:val="single" w:sz="4" w:space="0" w:color="000001"/>
              <w:bottom w:val="single" w:sz="4" w:space="0" w:color="000001"/>
              <w:right w:val="single" w:sz="4" w:space="0" w:color="000001"/>
            </w:tcBorders>
            <w:hideMark/>
          </w:tcPr>
          <w:p w14:paraId="1F5D5F49" w14:textId="01846392" w:rsidR="004B5974" w:rsidRPr="00A035CC" w:rsidRDefault="004B5974" w:rsidP="004B5974">
            <w:pPr>
              <w:spacing w:after="0" w:line="240" w:lineRule="auto"/>
              <w:rPr>
                <w:color w:val="00000A"/>
              </w:rPr>
            </w:pPr>
            <w:r w:rsidRPr="00A035CC">
              <w:rPr>
                <w:b/>
              </w:rPr>
              <w:t>Közreműködő oktató(k):</w:t>
            </w:r>
            <w:r w:rsidRPr="00A035CC">
              <w:t xml:space="preserve"> </w:t>
            </w:r>
            <w:proofErr w:type="spellStart"/>
            <w:r>
              <w:t>Góczon</w:t>
            </w:r>
            <w:proofErr w:type="spellEnd"/>
            <w:r>
              <w:t xml:space="preserve"> Tamás megbízott oktató</w:t>
            </w:r>
          </w:p>
        </w:tc>
      </w:tr>
      <w:tr w:rsidR="005748D3" w:rsidRPr="00A035CC" w14:paraId="36C871BC" w14:textId="77777777" w:rsidTr="004B5974">
        <w:tc>
          <w:tcPr>
            <w:tcW w:w="2424" w:type="pct"/>
            <w:tcBorders>
              <w:top w:val="single" w:sz="4" w:space="0" w:color="000001"/>
              <w:left w:val="single" w:sz="4" w:space="0" w:color="000001"/>
              <w:bottom w:val="single" w:sz="4" w:space="0" w:color="000001"/>
              <w:right w:val="single" w:sz="4" w:space="0" w:color="000001"/>
            </w:tcBorders>
            <w:hideMark/>
          </w:tcPr>
          <w:p w14:paraId="660BEF32" w14:textId="77777777" w:rsidR="005748D3" w:rsidRPr="00A035CC" w:rsidRDefault="005748D3">
            <w:pPr>
              <w:spacing w:after="0" w:line="240" w:lineRule="auto"/>
              <w:rPr>
                <w:color w:val="00000A"/>
              </w:rPr>
            </w:pPr>
            <w:r w:rsidRPr="00A035CC">
              <w:rPr>
                <w:b/>
              </w:rPr>
              <w:t>Javasolt félév: 4</w:t>
            </w:r>
          </w:p>
        </w:tc>
        <w:tc>
          <w:tcPr>
            <w:tcW w:w="2576" w:type="pct"/>
            <w:tcBorders>
              <w:top w:val="single" w:sz="4" w:space="0" w:color="000001"/>
              <w:left w:val="single" w:sz="4" w:space="0" w:color="000001"/>
              <w:bottom w:val="single" w:sz="4" w:space="0" w:color="000001"/>
              <w:right w:val="single" w:sz="4" w:space="0" w:color="000001"/>
            </w:tcBorders>
            <w:hideMark/>
          </w:tcPr>
          <w:p w14:paraId="72E42E13" w14:textId="77777777" w:rsidR="005748D3" w:rsidRPr="00A035CC" w:rsidRDefault="005748D3">
            <w:pPr>
              <w:spacing w:after="0" w:line="240" w:lineRule="auto"/>
              <w:rPr>
                <w:color w:val="00000A"/>
              </w:rPr>
            </w:pPr>
            <w:r w:rsidRPr="00A035CC">
              <w:rPr>
                <w:b/>
              </w:rPr>
              <w:t>Előfeltétel:</w:t>
            </w:r>
            <w:r w:rsidRPr="00A035CC">
              <w:t xml:space="preserve"> -</w:t>
            </w:r>
          </w:p>
        </w:tc>
      </w:tr>
      <w:tr w:rsidR="005748D3" w:rsidRPr="00A035CC" w14:paraId="3091B989" w14:textId="77777777" w:rsidTr="004B5974">
        <w:tc>
          <w:tcPr>
            <w:tcW w:w="2424" w:type="pct"/>
            <w:tcBorders>
              <w:top w:val="single" w:sz="4" w:space="0" w:color="000001"/>
              <w:left w:val="single" w:sz="4" w:space="0" w:color="000001"/>
              <w:bottom w:val="single" w:sz="4" w:space="0" w:color="000001"/>
              <w:right w:val="single" w:sz="4" w:space="0" w:color="000001"/>
            </w:tcBorders>
            <w:hideMark/>
          </w:tcPr>
          <w:p w14:paraId="42C00340" w14:textId="77777777" w:rsidR="005748D3" w:rsidRPr="00A035CC" w:rsidRDefault="005748D3">
            <w:pPr>
              <w:spacing w:after="0" w:line="240" w:lineRule="auto"/>
              <w:rPr>
                <w:color w:val="00000A"/>
              </w:rPr>
            </w:pPr>
            <w:r w:rsidRPr="00A035CC">
              <w:rPr>
                <w:b/>
              </w:rPr>
              <w:t>Óraszám/hét: 1/ 5 óra levelező</w:t>
            </w:r>
          </w:p>
        </w:tc>
        <w:tc>
          <w:tcPr>
            <w:tcW w:w="2576" w:type="pct"/>
            <w:tcBorders>
              <w:top w:val="single" w:sz="4" w:space="0" w:color="000001"/>
              <w:left w:val="single" w:sz="4" w:space="0" w:color="000001"/>
              <w:bottom w:val="single" w:sz="4" w:space="0" w:color="000001"/>
              <w:right w:val="single" w:sz="4" w:space="0" w:color="000001"/>
            </w:tcBorders>
            <w:hideMark/>
          </w:tcPr>
          <w:p w14:paraId="5B4992CD" w14:textId="77777777" w:rsidR="005748D3" w:rsidRPr="00A035CC" w:rsidRDefault="005748D3">
            <w:pPr>
              <w:spacing w:after="0" w:line="240" w:lineRule="auto"/>
              <w:rPr>
                <w:color w:val="00000A"/>
              </w:rPr>
            </w:pPr>
            <w:r w:rsidRPr="00A035CC">
              <w:rPr>
                <w:b/>
              </w:rPr>
              <w:t xml:space="preserve">Számonkérés módja: </w:t>
            </w:r>
            <w:r w:rsidRPr="00A035CC">
              <w:t>GY</w:t>
            </w:r>
          </w:p>
        </w:tc>
      </w:tr>
      <w:tr w:rsidR="005748D3" w:rsidRPr="00A035CC" w14:paraId="2755F83E" w14:textId="77777777" w:rsidTr="004B5974">
        <w:tc>
          <w:tcPr>
            <w:tcW w:w="2424" w:type="pct"/>
            <w:tcBorders>
              <w:top w:val="single" w:sz="4" w:space="0" w:color="000001"/>
              <w:left w:val="single" w:sz="4" w:space="0" w:color="000001"/>
              <w:bottom w:val="single" w:sz="4" w:space="0" w:color="000001"/>
              <w:right w:val="single" w:sz="4" w:space="0" w:color="000001"/>
            </w:tcBorders>
            <w:hideMark/>
          </w:tcPr>
          <w:p w14:paraId="6187884C" w14:textId="77777777" w:rsidR="005748D3" w:rsidRPr="00A035CC" w:rsidRDefault="005748D3">
            <w:pPr>
              <w:spacing w:after="0" w:line="240" w:lineRule="auto"/>
              <w:rPr>
                <w:color w:val="00000A"/>
              </w:rPr>
            </w:pPr>
            <w:r w:rsidRPr="00A035CC">
              <w:rPr>
                <w:b/>
              </w:rPr>
              <w:t>Kreditpont:</w:t>
            </w:r>
            <w:r w:rsidRPr="00A035CC">
              <w:t xml:space="preserve"> 1</w:t>
            </w:r>
          </w:p>
        </w:tc>
        <w:tc>
          <w:tcPr>
            <w:tcW w:w="2576" w:type="pct"/>
            <w:tcBorders>
              <w:top w:val="single" w:sz="4" w:space="0" w:color="000001"/>
              <w:left w:val="single" w:sz="4" w:space="0" w:color="000001"/>
              <w:bottom w:val="single" w:sz="4" w:space="0" w:color="000001"/>
              <w:right w:val="single" w:sz="4" w:space="0" w:color="000001"/>
            </w:tcBorders>
            <w:hideMark/>
          </w:tcPr>
          <w:p w14:paraId="2784A90C" w14:textId="77777777" w:rsidR="005748D3" w:rsidRPr="00A035CC" w:rsidRDefault="005748D3">
            <w:pPr>
              <w:spacing w:after="0" w:line="240" w:lineRule="auto"/>
              <w:rPr>
                <w:color w:val="00000A"/>
              </w:rPr>
            </w:pPr>
            <w:r w:rsidRPr="00A035CC">
              <w:rPr>
                <w:b/>
              </w:rPr>
              <w:t>Munkarend:</w:t>
            </w:r>
            <w:r w:rsidRPr="00A035CC">
              <w:t xml:space="preserve"> nappali + levelező</w:t>
            </w:r>
          </w:p>
        </w:tc>
      </w:tr>
      <w:tr w:rsidR="005748D3" w:rsidRPr="00A035CC" w14:paraId="3A8F6971" w14:textId="77777777" w:rsidTr="005748D3">
        <w:tc>
          <w:tcPr>
            <w:tcW w:w="5000" w:type="pct"/>
            <w:gridSpan w:val="2"/>
            <w:tcBorders>
              <w:top w:val="single" w:sz="4" w:space="0" w:color="000001"/>
              <w:left w:val="single" w:sz="4" w:space="0" w:color="000001"/>
              <w:bottom w:val="single" w:sz="4" w:space="0" w:color="000001"/>
              <w:right w:val="single" w:sz="4" w:space="0" w:color="000001"/>
            </w:tcBorders>
            <w:hideMark/>
          </w:tcPr>
          <w:p w14:paraId="282135EC" w14:textId="77777777" w:rsidR="005748D3" w:rsidRPr="00A035CC" w:rsidRDefault="005748D3">
            <w:pPr>
              <w:spacing w:after="0" w:line="240" w:lineRule="auto"/>
              <w:rPr>
                <w:color w:val="00000A"/>
              </w:rPr>
            </w:pPr>
            <w:r w:rsidRPr="00A035CC">
              <w:rPr>
                <w:b/>
              </w:rPr>
              <w:t xml:space="preserve">Tantárgy feladata és célja: </w:t>
            </w:r>
          </w:p>
          <w:p w14:paraId="1D1E5895" w14:textId="77777777" w:rsidR="005748D3" w:rsidRPr="00A035CC" w:rsidRDefault="009833F4">
            <w:pPr>
              <w:spacing w:after="0" w:line="240" w:lineRule="auto"/>
            </w:pPr>
            <w:r w:rsidRPr="00A035CC">
              <w:t>Az görög–római történelem tárgykörében tartott előadásokhoz szervesen illeszkedő, a BA-s régész hallgatók számára tartott gyakorlat a klasszikus antikvitás társadalmainak sajátos, koronként és területenként változó vonásairól kíván áttekintést nyújtani a hallgatóknak. A fentebb vázolt célkitűzések megvalósulását az időrendi sorrendben haladó – tematikus – tanári felvezetések (</w:t>
            </w:r>
            <w:r w:rsidRPr="00A035CC">
              <w:rPr>
                <w:i/>
              </w:rPr>
              <w:t>előadás jelleggel)</w:t>
            </w:r>
            <w:r w:rsidRPr="00A035CC">
              <w:t xml:space="preserve">, valamint az ezekhez szorosan kapcsolódó szemináriumi dolgozatok </w:t>
            </w:r>
            <w:r w:rsidRPr="00A035CC">
              <w:rPr>
                <w:i/>
              </w:rPr>
              <w:t>(hallgatói referátumok)</w:t>
            </w:r>
            <w:r w:rsidRPr="00A035CC">
              <w:t xml:space="preserve"> hivatottak biztosítani</w:t>
            </w:r>
            <w:r w:rsidR="005748D3" w:rsidRPr="00A035CC">
              <w:t>.</w:t>
            </w:r>
          </w:p>
          <w:p w14:paraId="3039084C" w14:textId="77777777" w:rsidR="005748D3" w:rsidRPr="00A035CC" w:rsidRDefault="005748D3">
            <w:pPr>
              <w:spacing w:after="0" w:line="240" w:lineRule="auto"/>
              <w:rPr>
                <w:b/>
              </w:rPr>
            </w:pPr>
            <w:r w:rsidRPr="00A035CC">
              <w:rPr>
                <w:b/>
              </w:rPr>
              <w:t>Fejlesztendő kompetenciák:</w:t>
            </w:r>
          </w:p>
          <w:p w14:paraId="17001FFB" w14:textId="77777777" w:rsidR="005748D3" w:rsidRPr="00A035CC" w:rsidRDefault="005748D3">
            <w:pPr>
              <w:spacing w:after="0" w:line="240" w:lineRule="auto"/>
            </w:pPr>
            <w:r w:rsidRPr="00A035CC">
              <w:rPr>
                <w:b/>
                <w:i/>
              </w:rPr>
              <w:t>tudás:</w:t>
            </w:r>
            <w:r w:rsidRPr="00A035CC">
              <w:t xml:space="preserve"> </w:t>
            </w:r>
          </w:p>
          <w:p w14:paraId="7AD7A7E3" w14:textId="77777777" w:rsidR="005748D3" w:rsidRPr="00A035CC" w:rsidRDefault="005748D3" w:rsidP="00A02041">
            <w:pPr>
              <w:numPr>
                <w:ilvl w:val="0"/>
                <w:numId w:val="30"/>
              </w:numPr>
              <w:autoSpaceDN/>
              <w:spacing w:after="0" w:line="240" w:lineRule="auto"/>
              <w:textAlignment w:val="auto"/>
            </w:pPr>
            <w:r w:rsidRPr="00A035CC">
              <w:t>Tájékozott a klasszika archeológia görög és római szakterületének speciális régészeti ismeretanyagában, ismeri annak legfontosabb problémaköreit, módszertanát, szakkifejezéseit és szakirodalmát. Történeti korok esetében ismeri az alapvető írásos forrásokat.</w:t>
            </w:r>
          </w:p>
          <w:p w14:paraId="3E50A926" w14:textId="77777777" w:rsidR="005748D3" w:rsidRPr="00A035CC" w:rsidRDefault="005748D3" w:rsidP="00A02041">
            <w:pPr>
              <w:numPr>
                <w:ilvl w:val="0"/>
                <w:numId w:val="30"/>
              </w:numPr>
              <w:autoSpaceDN/>
              <w:spacing w:after="0" w:line="240" w:lineRule="auto"/>
              <w:textAlignment w:val="auto"/>
            </w:pPr>
            <w:r w:rsidRPr="00A035CC">
              <w:t xml:space="preserve">Ismeri a tudományos közlés formai és tartalmi követelményeit. </w:t>
            </w:r>
          </w:p>
          <w:p w14:paraId="3775F00C" w14:textId="77777777" w:rsidR="005748D3" w:rsidRPr="00A035CC" w:rsidRDefault="005748D3">
            <w:pPr>
              <w:spacing w:after="0" w:line="240" w:lineRule="auto"/>
            </w:pPr>
            <w:r w:rsidRPr="00A035CC">
              <w:rPr>
                <w:b/>
                <w:i/>
              </w:rPr>
              <w:t>képesség:</w:t>
            </w:r>
            <w:r w:rsidRPr="00A035CC">
              <w:t xml:space="preserve"> </w:t>
            </w:r>
          </w:p>
          <w:p w14:paraId="4286BCA6" w14:textId="77777777" w:rsidR="005748D3" w:rsidRPr="00A035CC" w:rsidRDefault="005748D3" w:rsidP="00A02041">
            <w:pPr>
              <w:numPr>
                <w:ilvl w:val="0"/>
                <w:numId w:val="31"/>
              </w:numPr>
              <w:autoSpaceDN/>
              <w:spacing w:after="0" w:line="240" w:lineRule="auto"/>
              <w:textAlignment w:val="auto"/>
            </w:pPr>
            <w:r w:rsidRPr="00A035CC">
              <w:t>Képes a szakirodalomból szerzett információk kritikus elemzésére és feldolgozására.</w:t>
            </w:r>
          </w:p>
          <w:p w14:paraId="4600004D" w14:textId="77777777" w:rsidR="005748D3" w:rsidRPr="00A035CC" w:rsidRDefault="005748D3" w:rsidP="00A02041">
            <w:pPr>
              <w:numPr>
                <w:ilvl w:val="0"/>
                <w:numId w:val="31"/>
              </w:numPr>
              <w:autoSpaceDN/>
              <w:spacing w:after="0" w:line="240" w:lineRule="auto"/>
              <w:textAlignment w:val="auto"/>
            </w:pPr>
            <w:r w:rsidRPr="00A035CC">
              <w:t>Képes felhasználni a régészet rokon tudományterületeinek eredményeit.</w:t>
            </w:r>
          </w:p>
          <w:p w14:paraId="09185534" w14:textId="77777777" w:rsidR="005748D3" w:rsidRPr="00A035CC" w:rsidRDefault="005748D3">
            <w:pPr>
              <w:spacing w:after="0" w:line="240" w:lineRule="auto"/>
            </w:pPr>
            <w:r w:rsidRPr="00A035CC">
              <w:rPr>
                <w:b/>
                <w:i/>
              </w:rPr>
              <w:t>attitűd:</w:t>
            </w:r>
            <w:r w:rsidRPr="00A035CC">
              <w:t xml:space="preserve"> </w:t>
            </w:r>
          </w:p>
          <w:p w14:paraId="05896D75" w14:textId="77777777" w:rsidR="005748D3" w:rsidRPr="00A035CC" w:rsidRDefault="005748D3" w:rsidP="00A02041">
            <w:pPr>
              <w:numPr>
                <w:ilvl w:val="0"/>
                <w:numId w:val="32"/>
              </w:numPr>
              <w:autoSpaceDN/>
              <w:spacing w:after="0" w:line="240" w:lineRule="auto"/>
              <w:textAlignment w:val="auto"/>
            </w:pPr>
            <w:r w:rsidRPr="00A035CC">
              <w:t>Érti és elfogadja, hogy a kulturális jelenségek történetileg és társadalmilag meghatározottak és változóak.</w:t>
            </w:r>
          </w:p>
          <w:p w14:paraId="0438D283" w14:textId="77777777" w:rsidR="005748D3" w:rsidRPr="00A035CC" w:rsidRDefault="005748D3" w:rsidP="00A02041">
            <w:pPr>
              <w:numPr>
                <w:ilvl w:val="0"/>
                <w:numId w:val="32"/>
              </w:numPr>
              <w:autoSpaceDN/>
              <w:spacing w:after="0" w:line="240" w:lineRule="auto"/>
              <w:textAlignment w:val="auto"/>
            </w:pPr>
            <w:r w:rsidRPr="00A035CC">
              <w:t>Törekszik a régészet rokon tudományterületeivel való együttműködésre.</w:t>
            </w:r>
          </w:p>
          <w:p w14:paraId="12F09720" w14:textId="77777777" w:rsidR="005748D3" w:rsidRPr="00A035CC" w:rsidRDefault="005748D3">
            <w:pPr>
              <w:spacing w:after="0" w:line="240" w:lineRule="auto"/>
            </w:pPr>
            <w:r w:rsidRPr="00A035CC">
              <w:rPr>
                <w:b/>
                <w:i/>
              </w:rPr>
              <w:t>autonómia és felelősség:</w:t>
            </w:r>
            <w:r w:rsidRPr="00A035CC">
              <w:t xml:space="preserve"> </w:t>
            </w:r>
          </w:p>
          <w:p w14:paraId="32E26E8F" w14:textId="77777777" w:rsidR="005748D3" w:rsidRPr="00A035CC" w:rsidRDefault="005748D3" w:rsidP="00A02041">
            <w:pPr>
              <w:numPr>
                <w:ilvl w:val="0"/>
                <w:numId w:val="33"/>
              </w:numPr>
              <w:autoSpaceDN/>
              <w:spacing w:after="0" w:line="240" w:lineRule="auto"/>
              <w:textAlignment w:val="auto"/>
            </w:pPr>
            <w:r w:rsidRPr="00A035CC">
              <w:t xml:space="preserve">Felelősséget érez Magyarország és a világ kulturális örökségének megőrzéséért. </w:t>
            </w:r>
          </w:p>
          <w:p w14:paraId="33B825D0" w14:textId="77777777" w:rsidR="005748D3" w:rsidRPr="00A035CC" w:rsidRDefault="005748D3" w:rsidP="00A02041">
            <w:pPr>
              <w:numPr>
                <w:ilvl w:val="0"/>
                <w:numId w:val="33"/>
              </w:numPr>
              <w:autoSpaceDN/>
              <w:spacing w:after="0" w:line="240" w:lineRule="auto"/>
              <w:textAlignment w:val="auto"/>
              <w:rPr>
                <w:color w:val="00000A"/>
              </w:rPr>
            </w:pPr>
            <w:r w:rsidRPr="00A035CC">
              <w:t>Hatékonyan együttműködik a régészet területéhez kapcsolódó hazai és nemzetközi szakmai közösségekkel.</w:t>
            </w:r>
          </w:p>
        </w:tc>
      </w:tr>
      <w:tr w:rsidR="005748D3" w:rsidRPr="00A035CC" w14:paraId="48ACD2A8" w14:textId="77777777" w:rsidTr="005748D3">
        <w:tc>
          <w:tcPr>
            <w:tcW w:w="5000" w:type="pct"/>
            <w:gridSpan w:val="2"/>
            <w:tcBorders>
              <w:top w:val="single" w:sz="4" w:space="0" w:color="000001"/>
              <w:left w:val="single" w:sz="4" w:space="0" w:color="000001"/>
              <w:bottom w:val="single" w:sz="4" w:space="0" w:color="000001"/>
              <w:right w:val="single" w:sz="4" w:space="0" w:color="000001"/>
            </w:tcBorders>
          </w:tcPr>
          <w:p w14:paraId="2ACCD577" w14:textId="77777777" w:rsidR="005748D3" w:rsidRPr="00A035CC" w:rsidRDefault="005748D3" w:rsidP="000F3212">
            <w:pPr>
              <w:spacing w:after="0" w:line="240" w:lineRule="auto"/>
              <w:rPr>
                <w:color w:val="00000A"/>
              </w:rPr>
            </w:pPr>
            <w:r w:rsidRPr="00A035CC">
              <w:rPr>
                <w:b/>
              </w:rPr>
              <w:t>Tantárgy tematikus leírása:</w:t>
            </w:r>
          </w:p>
          <w:p w14:paraId="0F25FFAA" w14:textId="77777777" w:rsidR="005748D3" w:rsidRPr="00A035CC" w:rsidRDefault="005748D3" w:rsidP="000F3212">
            <w:pPr>
              <w:spacing w:after="0" w:line="240" w:lineRule="auto"/>
            </w:pPr>
            <w:r w:rsidRPr="00A035CC">
              <w:rPr>
                <w:b/>
              </w:rPr>
              <w:lastRenderedPageBreak/>
              <w:t>Gyakorlat</w:t>
            </w:r>
          </w:p>
          <w:p w14:paraId="3FCDD089" w14:textId="77777777" w:rsidR="005748D3" w:rsidRPr="00A035CC" w:rsidRDefault="005748D3" w:rsidP="000F3212">
            <w:pPr>
              <w:spacing w:after="0" w:line="240" w:lineRule="auto"/>
              <w:rPr>
                <w:b/>
              </w:rPr>
            </w:pPr>
          </w:p>
          <w:p w14:paraId="55C5DEF3" w14:textId="77777777" w:rsidR="009833F4" w:rsidRPr="00A035CC" w:rsidRDefault="009833F4" w:rsidP="009833F4">
            <w:pPr>
              <w:numPr>
                <w:ilvl w:val="0"/>
                <w:numId w:val="34"/>
              </w:numPr>
              <w:autoSpaceDN/>
              <w:spacing w:after="0" w:line="240" w:lineRule="auto"/>
            </w:pPr>
            <w:r w:rsidRPr="00A035CC">
              <w:t>Bevezetés: a tanórák tervezett menete és a kurzuskövetelmények. Kérésre: további általános információk.</w:t>
            </w:r>
          </w:p>
          <w:p w14:paraId="2306FF8C" w14:textId="77777777" w:rsidR="009833F4" w:rsidRPr="00A035CC" w:rsidRDefault="009833F4" w:rsidP="009833F4">
            <w:pPr>
              <w:numPr>
                <w:ilvl w:val="0"/>
                <w:numId w:val="34"/>
              </w:numPr>
              <w:autoSpaceDN/>
              <w:spacing w:after="60"/>
            </w:pPr>
            <w:r w:rsidRPr="00A035CC">
              <w:t>Bevezetés a görög--római gazdaság- és népességtörténet kutatásába: problémák, kutatástörténet, a kutatáshoz használt főbb forrástípusok ismertetése (stb.).</w:t>
            </w:r>
          </w:p>
          <w:p w14:paraId="5E866D95" w14:textId="77777777" w:rsidR="009833F4" w:rsidRPr="00A035CC" w:rsidRDefault="009833F4" w:rsidP="009833F4">
            <w:pPr>
              <w:numPr>
                <w:ilvl w:val="0"/>
                <w:numId w:val="34"/>
              </w:numPr>
              <w:autoSpaceDN/>
              <w:spacing w:after="60"/>
            </w:pPr>
            <w:r w:rsidRPr="00A035CC">
              <w:t xml:space="preserve">A Mediterrán-térség természetföldrajzának ismertetése. A </w:t>
            </w:r>
            <w:proofErr w:type="spellStart"/>
            <w:r w:rsidRPr="00A035CC">
              <w:t>Mediterráneum</w:t>
            </w:r>
            <w:proofErr w:type="spellEnd"/>
            <w:r w:rsidRPr="00A035CC">
              <w:t xml:space="preserve"> természeti </w:t>
            </w:r>
            <w:proofErr w:type="gramStart"/>
            <w:r w:rsidRPr="00A035CC">
              <w:t>kincsei,  gazdálkodási</w:t>
            </w:r>
            <w:proofErr w:type="gramEnd"/>
            <w:r w:rsidRPr="00A035CC">
              <w:t xml:space="preserve"> és gazdasági adottságai. Az ún. mediterrán </w:t>
            </w:r>
            <w:proofErr w:type="spellStart"/>
            <w:r w:rsidRPr="00A035CC">
              <w:t>polikultúra</w:t>
            </w:r>
            <w:proofErr w:type="spellEnd"/>
            <w:r w:rsidRPr="00A035CC">
              <w:t xml:space="preserve"> fogalma. Az egyes Földközi-tenger menti régiók demográfiai modelljei.</w:t>
            </w:r>
          </w:p>
          <w:p w14:paraId="6626D128" w14:textId="77777777" w:rsidR="009833F4" w:rsidRPr="00A035CC" w:rsidRDefault="009833F4" w:rsidP="009833F4">
            <w:pPr>
              <w:numPr>
                <w:ilvl w:val="0"/>
                <w:numId w:val="34"/>
              </w:numPr>
              <w:autoSpaceDN/>
            </w:pPr>
            <w:r w:rsidRPr="00A035CC">
              <w:t xml:space="preserve">A neolitikum, a bronz- és a vaskor a </w:t>
            </w:r>
            <w:proofErr w:type="spellStart"/>
            <w:r w:rsidRPr="00A035CC">
              <w:t>Mediterráneum</w:t>
            </w:r>
            <w:proofErr w:type="spellEnd"/>
            <w:r w:rsidRPr="00A035CC">
              <w:t xml:space="preserve"> térségében: </w:t>
            </w:r>
            <w:proofErr w:type="spellStart"/>
            <w:r w:rsidRPr="00A035CC">
              <w:t>küln</w:t>
            </w:r>
            <w:proofErr w:type="spellEnd"/>
            <w:r w:rsidRPr="00A035CC">
              <w:t xml:space="preserve">. az </w:t>
            </w:r>
            <w:proofErr w:type="spellStart"/>
            <w:r w:rsidRPr="00A035CC">
              <w:t>Égeikum</w:t>
            </w:r>
            <w:proofErr w:type="spellEnd"/>
            <w:r w:rsidRPr="00A035CC">
              <w:t xml:space="preserve"> és Nyugat-Kis-Ázsia térségében, valamint az Appennini-félsziget és Szicília területén.</w:t>
            </w:r>
          </w:p>
          <w:p w14:paraId="7A32D82D" w14:textId="77777777" w:rsidR="009833F4" w:rsidRPr="00A035CC" w:rsidRDefault="009833F4" w:rsidP="009833F4">
            <w:pPr>
              <w:numPr>
                <w:ilvl w:val="0"/>
                <w:numId w:val="34"/>
              </w:numPr>
              <w:autoSpaceDN/>
            </w:pPr>
            <w:r w:rsidRPr="00A035CC">
              <w:t xml:space="preserve">Görögország: a Földközi-tenger medencéjét keletről övező területek gazdálkodási és demográfiai modelljei az archaikus korban. (I.: </w:t>
            </w:r>
            <w:proofErr w:type="spellStart"/>
            <w:r w:rsidRPr="00A035CC">
              <w:t>küln</w:t>
            </w:r>
            <w:proofErr w:type="spellEnd"/>
            <w:r w:rsidRPr="00A035CC">
              <w:t xml:space="preserve">. Athén, Spárta, </w:t>
            </w:r>
            <w:proofErr w:type="spellStart"/>
            <w:r w:rsidRPr="00A035CC">
              <w:t>Korinthos</w:t>
            </w:r>
            <w:proofErr w:type="spellEnd"/>
            <w:r w:rsidRPr="00A035CC">
              <w:t xml:space="preserve"> és az ún. peremterületek)</w:t>
            </w:r>
          </w:p>
          <w:p w14:paraId="0B9C1EBA" w14:textId="77777777" w:rsidR="009833F4" w:rsidRPr="00A035CC" w:rsidRDefault="009833F4" w:rsidP="009833F4">
            <w:pPr>
              <w:numPr>
                <w:ilvl w:val="0"/>
                <w:numId w:val="34"/>
              </w:numPr>
              <w:autoSpaceDN/>
            </w:pPr>
            <w:r w:rsidRPr="00A035CC">
              <w:t xml:space="preserve">Görögország: a Földközi-tenger medencéjét keletről övező területek gazdálkodási és demográfiai modelljei a klasszikus korban (II.: </w:t>
            </w:r>
            <w:proofErr w:type="spellStart"/>
            <w:r w:rsidRPr="00A035CC">
              <w:t>küln</w:t>
            </w:r>
            <w:proofErr w:type="spellEnd"/>
            <w:r w:rsidRPr="00A035CC">
              <w:t xml:space="preserve">. Athén, Spárta, </w:t>
            </w:r>
            <w:proofErr w:type="spellStart"/>
            <w:r w:rsidRPr="00A035CC">
              <w:t>Korinthos</w:t>
            </w:r>
            <w:proofErr w:type="spellEnd"/>
            <w:r w:rsidRPr="00A035CC">
              <w:t xml:space="preserve"> és az ún. peremterületek).</w:t>
            </w:r>
          </w:p>
          <w:p w14:paraId="7F537A17" w14:textId="77777777" w:rsidR="009833F4" w:rsidRPr="00A035CC" w:rsidRDefault="009833F4" w:rsidP="009833F4">
            <w:pPr>
              <w:numPr>
                <w:ilvl w:val="0"/>
                <w:numId w:val="34"/>
              </w:numPr>
              <w:autoSpaceDN/>
            </w:pPr>
            <w:r w:rsidRPr="00A035CC">
              <w:t xml:space="preserve">Görögország: a Földközi-tenger medencéjét keletről övező területek gazdálkodási és demográfiai modelljei a </w:t>
            </w:r>
            <w:proofErr w:type="spellStart"/>
            <w:r w:rsidRPr="00A035CC">
              <w:t>hellénisztikus</w:t>
            </w:r>
            <w:proofErr w:type="spellEnd"/>
            <w:r w:rsidRPr="00A035CC">
              <w:t xml:space="preserve"> korban (III.: az </w:t>
            </w:r>
            <w:proofErr w:type="spellStart"/>
            <w:r w:rsidRPr="00A035CC">
              <w:t>Achaiai</w:t>
            </w:r>
            <w:proofErr w:type="spellEnd"/>
            <w:r w:rsidRPr="00A035CC">
              <w:t xml:space="preserve"> és az </w:t>
            </w:r>
            <w:proofErr w:type="spellStart"/>
            <w:r w:rsidRPr="00A035CC">
              <w:t>Aitóliai</w:t>
            </w:r>
            <w:proofErr w:type="spellEnd"/>
            <w:r w:rsidRPr="00A035CC">
              <w:t xml:space="preserve"> szövetség, a három nagy </w:t>
            </w:r>
            <w:proofErr w:type="spellStart"/>
            <w:r w:rsidRPr="00A035CC">
              <w:t>hellénisztikus</w:t>
            </w:r>
            <w:proofErr w:type="spellEnd"/>
            <w:r w:rsidRPr="00A035CC">
              <w:t xml:space="preserve"> monarchia, a Pergamoni királyság és a </w:t>
            </w:r>
            <w:proofErr w:type="spellStart"/>
            <w:r w:rsidRPr="00A035CC">
              <w:t>Rhodosi</w:t>
            </w:r>
            <w:proofErr w:type="spellEnd"/>
            <w:r w:rsidRPr="00A035CC">
              <w:t xml:space="preserve"> köztársaság).</w:t>
            </w:r>
          </w:p>
          <w:p w14:paraId="407FD139" w14:textId="77777777" w:rsidR="009833F4" w:rsidRPr="00A035CC" w:rsidRDefault="009833F4" w:rsidP="009833F4">
            <w:pPr>
              <w:numPr>
                <w:ilvl w:val="0"/>
                <w:numId w:val="34"/>
              </w:numPr>
              <w:autoSpaceDN/>
            </w:pPr>
            <w:r w:rsidRPr="00A035CC">
              <w:t>Az etruszkok, Karthágó és a korai Róma: a Nyugati-</w:t>
            </w:r>
            <w:proofErr w:type="spellStart"/>
            <w:r w:rsidRPr="00A035CC">
              <w:t>mediterráneum</w:t>
            </w:r>
            <w:proofErr w:type="spellEnd"/>
            <w:r w:rsidRPr="00A035CC">
              <w:t xml:space="preserve"> gazdálkodási és demográfiai modelljei az archaikus és a klasszikus korban</w:t>
            </w:r>
            <w:r w:rsidRPr="00A035CC">
              <w:rPr>
                <w:color w:val="000000"/>
              </w:rPr>
              <w:t xml:space="preserve"> (I.:</w:t>
            </w:r>
            <w:r w:rsidRPr="00A035CC">
              <w:t xml:space="preserve"> az Appennini-félsziget, Szicília, Szardínia és Korzika).</w:t>
            </w:r>
          </w:p>
          <w:p w14:paraId="028A3DC5" w14:textId="77777777" w:rsidR="009833F4" w:rsidRPr="00A035CC" w:rsidRDefault="009833F4" w:rsidP="009833F4">
            <w:pPr>
              <w:numPr>
                <w:ilvl w:val="0"/>
                <w:numId w:val="34"/>
              </w:numPr>
              <w:autoSpaceDN/>
            </w:pPr>
            <w:r w:rsidRPr="00A035CC">
              <w:t xml:space="preserve"> A </w:t>
            </w:r>
            <w:proofErr w:type="spellStart"/>
            <w:r w:rsidRPr="00A035CC">
              <w:t>hellénisztikus</w:t>
            </w:r>
            <w:proofErr w:type="spellEnd"/>
            <w:r w:rsidRPr="00A035CC">
              <w:t xml:space="preserve"> kor és a Római köztársaság kora: a Földközi-tenger medencéjét nyugatról övező területek gazdálkodási és demográfiai modelljei az archaikus és a klasszikus korban</w:t>
            </w:r>
            <w:r w:rsidRPr="00A035CC">
              <w:rPr>
                <w:color w:val="000000"/>
              </w:rPr>
              <w:t xml:space="preserve"> (II.: </w:t>
            </w:r>
            <w:r w:rsidRPr="00A035CC">
              <w:t>Észak-Afrika és Gallia).</w:t>
            </w:r>
          </w:p>
          <w:p w14:paraId="0C705BAD" w14:textId="77777777" w:rsidR="009833F4" w:rsidRPr="00A035CC" w:rsidRDefault="009833F4" w:rsidP="009833F4">
            <w:pPr>
              <w:numPr>
                <w:ilvl w:val="0"/>
                <w:numId w:val="34"/>
              </w:numPr>
              <w:autoSpaceDN/>
            </w:pPr>
            <w:r w:rsidRPr="00A035CC">
              <w:t xml:space="preserve"> A </w:t>
            </w:r>
            <w:proofErr w:type="spellStart"/>
            <w:r w:rsidRPr="00A035CC">
              <w:t>hellénisztikus</w:t>
            </w:r>
            <w:proofErr w:type="spellEnd"/>
            <w:r w:rsidRPr="00A035CC">
              <w:t xml:space="preserve"> kor és a Római köztársaság kora: a Földközi-tenger medencéjét övező területek gazdálkodási és demográfiai modelljei az archaikus és a klasszikus korb</w:t>
            </w:r>
            <w:r w:rsidRPr="00A035CC">
              <w:rPr>
                <w:color w:val="000000"/>
              </w:rPr>
              <w:t>an. (III.)</w:t>
            </w:r>
          </w:p>
          <w:p w14:paraId="4D79BCAA" w14:textId="77777777" w:rsidR="009833F4" w:rsidRPr="00A035CC" w:rsidRDefault="009833F4" w:rsidP="009833F4">
            <w:pPr>
              <w:numPr>
                <w:ilvl w:val="0"/>
                <w:numId w:val="34"/>
              </w:numPr>
              <w:autoSpaceDN/>
            </w:pPr>
            <w:r w:rsidRPr="00A035CC">
              <w:t>A Mediterrán térség</w:t>
            </w:r>
            <w:r w:rsidRPr="00A035CC">
              <w:rPr>
                <w:i/>
              </w:rPr>
              <w:t xml:space="preserve"> </w:t>
            </w:r>
            <w:r w:rsidRPr="00A035CC">
              <w:t xml:space="preserve">gazdasága és demográfiai viszonyai a Római birodalom időszakában. (I.: Augustustól az </w:t>
            </w:r>
            <w:proofErr w:type="spellStart"/>
            <w:r w:rsidRPr="00A035CC">
              <w:t>Antoninusok</w:t>
            </w:r>
            <w:proofErr w:type="spellEnd"/>
            <w:r w:rsidRPr="00A035CC">
              <w:t xml:space="preserve"> koráig, majd az </w:t>
            </w:r>
            <w:proofErr w:type="spellStart"/>
            <w:r w:rsidRPr="00A035CC">
              <w:t>Antoninusok</w:t>
            </w:r>
            <w:proofErr w:type="spellEnd"/>
            <w:r w:rsidRPr="00A035CC">
              <w:t xml:space="preserve"> korának végétől a </w:t>
            </w:r>
            <w:proofErr w:type="spellStart"/>
            <w:r w:rsidRPr="00A035CC">
              <w:t>Severus</w:t>
            </w:r>
            <w:proofErr w:type="spellEnd"/>
            <w:r w:rsidRPr="00A035CC">
              <w:t>-dinasztia bukásáig)</w:t>
            </w:r>
          </w:p>
          <w:p w14:paraId="524794CC" w14:textId="77777777" w:rsidR="009833F4" w:rsidRPr="00A035CC" w:rsidRDefault="009833F4" w:rsidP="009833F4">
            <w:pPr>
              <w:numPr>
                <w:ilvl w:val="0"/>
                <w:numId w:val="34"/>
              </w:numPr>
              <w:autoSpaceDN/>
            </w:pPr>
            <w:r w:rsidRPr="00A035CC">
              <w:t>A Mediterrán térség</w:t>
            </w:r>
            <w:r w:rsidRPr="00A035CC">
              <w:rPr>
                <w:i/>
              </w:rPr>
              <w:t xml:space="preserve"> </w:t>
            </w:r>
            <w:r w:rsidRPr="00A035CC">
              <w:t>gazdasága és demográfiai viszonyai a Római birodalom időszakában. (II.: A katonacsászárok korától Diocletianusig)</w:t>
            </w:r>
          </w:p>
          <w:p w14:paraId="1F2438DE" w14:textId="77777777" w:rsidR="009833F4" w:rsidRPr="00A035CC" w:rsidRDefault="009833F4" w:rsidP="009833F4">
            <w:pPr>
              <w:numPr>
                <w:ilvl w:val="0"/>
                <w:numId w:val="34"/>
              </w:numPr>
              <w:autoSpaceDN/>
            </w:pPr>
            <w:r w:rsidRPr="00A035CC">
              <w:t>A Mediterrán térség</w:t>
            </w:r>
            <w:r w:rsidRPr="00A035CC">
              <w:rPr>
                <w:i/>
              </w:rPr>
              <w:t xml:space="preserve"> </w:t>
            </w:r>
            <w:r w:rsidRPr="00A035CC">
              <w:t xml:space="preserve">gazdasága és demográfiai viszonyai a Római birodalom időszakában. (III.: a Constantinusok korától a </w:t>
            </w:r>
            <w:proofErr w:type="spellStart"/>
            <w:r w:rsidRPr="00A035CC">
              <w:t>Valentinianus</w:t>
            </w:r>
            <w:proofErr w:type="spellEnd"/>
            <w:r w:rsidRPr="00A035CC">
              <w:t>-dinasztia bukásáig. Az utolsó évtizedek.) Zárthelyi dolgozat írása</w:t>
            </w:r>
          </w:p>
          <w:p w14:paraId="4BA65F8F" w14:textId="77777777" w:rsidR="005748D3" w:rsidRPr="00A035CC" w:rsidRDefault="009833F4" w:rsidP="009833F4">
            <w:pPr>
              <w:numPr>
                <w:ilvl w:val="0"/>
                <w:numId w:val="34"/>
              </w:numPr>
              <w:autoSpaceDN/>
              <w:spacing w:after="0" w:line="240" w:lineRule="auto"/>
              <w:textAlignment w:val="auto"/>
              <w:rPr>
                <w:color w:val="00000A"/>
              </w:rPr>
            </w:pPr>
            <w:r w:rsidRPr="00A035CC">
              <w:t>Visszapillantás és kitekintés</w:t>
            </w:r>
          </w:p>
        </w:tc>
      </w:tr>
      <w:tr w:rsidR="005748D3" w:rsidRPr="00A035CC" w14:paraId="2E6B631B" w14:textId="77777777" w:rsidTr="005748D3">
        <w:tc>
          <w:tcPr>
            <w:tcW w:w="5000" w:type="pct"/>
            <w:gridSpan w:val="2"/>
            <w:tcBorders>
              <w:top w:val="single" w:sz="4" w:space="0" w:color="000001"/>
              <w:left w:val="single" w:sz="4" w:space="0" w:color="000001"/>
              <w:bottom w:val="single" w:sz="4" w:space="0" w:color="000001"/>
              <w:right w:val="single" w:sz="4" w:space="0" w:color="000001"/>
            </w:tcBorders>
          </w:tcPr>
          <w:p w14:paraId="291A4B7A" w14:textId="77777777" w:rsidR="005748D3" w:rsidRPr="00A035CC" w:rsidRDefault="005748D3">
            <w:pPr>
              <w:spacing w:after="0" w:line="240" w:lineRule="auto"/>
              <w:rPr>
                <w:color w:val="00000A"/>
              </w:rPr>
            </w:pPr>
            <w:r w:rsidRPr="00A035CC">
              <w:rPr>
                <w:b/>
              </w:rPr>
              <w:lastRenderedPageBreak/>
              <w:t>Félévközi számonkérés módja és értékelése:</w:t>
            </w:r>
          </w:p>
          <w:p w14:paraId="70CE55FE" w14:textId="77777777" w:rsidR="005748D3" w:rsidRPr="00A035CC" w:rsidRDefault="005748D3">
            <w:pPr>
              <w:spacing w:after="0" w:line="240" w:lineRule="auto"/>
              <w:rPr>
                <w:b/>
              </w:rPr>
            </w:pPr>
          </w:p>
          <w:p w14:paraId="36C5E6D6" w14:textId="77777777" w:rsidR="005748D3" w:rsidRPr="00A035CC" w:rsidRDefault="005748D3">
            <w:pPr>
              <w:spacing w:after="0" w:line="240" w:lineRule="auto"/>
            </w:pPr>
            <w:r w:rsidRPr="00A035CC">
              <w:t xml:space="preserve">Értékelhető </w:t>
            </w:r>
            <w:r w:rsidRPr="00A035CC">
              <w:rPr>
                <w:u w:val="single"/>
              </w:rPr>
              <w:t>referátum</w:t>
            </w:r>
            <w:r w:rsidRPr="00A035CC">
              <w:t xml:space="preserve"> készítése és </w:t>
            </w:r>
            <w:r w:rsidRPr="00A035CC">
              <w:rPr>
                <w:color w:val="000000"/>
              </w:rPr>
              <w:t>a zárthelyi dolgozat s</w:t>
            </w:r>
            <w:r w:rsidRPr="00A035CC">
              <w:t>ikeres megírása. További követelmény: az órákon való folyamatos és aktív részvétel. Három hiányzás lehetséges!</w:t>
            </w:r>
          </w:p>
          <w:p w14:paraId="6135796E" w14:textId="77777777" w:rsidR="005748D3" w:rsidRPr="00A035CC" w:rsidRDefault="005748D3">
            <w:pPr>
              <w:spacing w:after="0" w:line="240" w:lineRule="auto"/>
            </w:pPr>
          </w:p>
          <w:p w14:paraId="5B805B0F" w14:textId="77777777" w:rsidR="005748D3" w:rsidRPr="00A035CC" w:rsidRDefault="005748D3">
            <w:pPr>
              <w:spacing w:after="0" w:line="240" w:lineRule="auto"/>
              <w:rPr>
                <w:b/>
              </w:rPr>
            </w:pPr>
            <w:r w:rsidRPr="00A035CC">
              <w:rPr>
                <w:b/>
              </w:rPr>
              <w:t>Gyakorlati jegy / kollokvium teljesítésének módja, értékelése:</w:t>
            </w:r>
          </w:p>
          <w:p w14:paraId="66323014" w14:textId="77777777" w:rsidR="005748D3" w:rsidRPr="00A035CC" w:rsidRDefault="005748D3">
            <w:pPr>
              <w:snapToGrid w:val="0"/>
              <w:spacing w:after="0" w:line="240" w:lineRule="auto"/>
              <w:rPr>
                <w:color w:val="00000A"/>
              </w:rPr>
            </w:pPr>
            <w:r w:rsidRPr="00A035CC">
              <w:t>Ötfokozatú értékelés: (1</w:t>
            </w:r>
            <w:bookmarkStart w:id="4" w:name="__DdeLink__349_465537105"/>
            <w:r w:rsidRPr="00A035CC">
              <w:t>–</w:t>
            </w:r>
            <w:bookmarkEnd w:id="4"/>
            <w:r w:rsidRPr="00A035CC">
              <w:t xml:space="preserve">5) 2 = 40 %, 3 = 60 %, 4 = 70 %, 5 = 85 %. 1 </w:t>
            </w:r>
            <w:proofErr w:type="spellStart"/>
            <w:r w:rsidRPr="00A035CC">
              <w:t>zh</w:t>
            </w:r>
            <w:proofErr w:type="spellEnd"/>
            <w:r w:rsidRPr="00A035CC">
              <w:t xml:space="preserve"> beszámítása 1/3 arányban</w:t>
            </w:r>
          </w:p>
        </w:tc>
      </w:tr>
      <w:tr w:rsidR="005748D3" w:rsidRPr="00A035CC" w14:paraId="2A654CB0" w14:textId="77777777" w:rsidTr="005748D3">
        <w:tc>
          <w:tcPr>
            <w:tcW w:w="5000" w:type="pct"/>
            <w:gridSpan w:val="2"/>
            <w:tcBorders>
              <w:top w:val="single" w:sz="4" w:space="0" w:color="000001"/>
              <w:left w:val="single" w:sz="4" w:space="0" w:color="000001"/>
              <w:bottom w:val="single" w:sz="4" w:space="0" w:color="000001"/>
              <w:right w:val="single" w:sz="4" w:space="0" w:color="000001"/>
            </w:tcBorders>
          </w:tcPr>
          <w:p w14:paraId="68C5D59A" w14:textId="77777777" w:rsidR="005748D3" w:rsidRPr="00A035CC" w:rsidRDefault="005748D3" w:rsidP="000F3212">
            <w:pPr>
              <w:spacing w:after="0" w:line="240" w:lineRule="auto"/>
              <w:rPr>
                <w:color w:val="00000A"/>
              </w:rPr>
            </w:pPr>
            <w:r w:rsidRPr="00A035CC">
              <w:rPr>
                <w:b/>
              </w:rPr>
              <w:t>Kötelező irodalom</w:t>
            </w:r>
          </w:p>
          <w:p w14:paraId="08A06A23" w14:textId="77777777" w:rsidR="005748D3" w:rsidRPr="00A035CC" w:rsidRDefault="005748D3" w:rsidP="000F3212">
            <w:pPr>
              <w:spacing w:after="0" w:line="240" w:lineRule="auto"/>
              <w:rPr>
                <w:b/>
              </w:rPr>
            </w:pPr>
          </w:p>
          <w:p w14:paraId="0D14777E" w14:textId="77777777" w:rsidR="009833F4" w:rsidRPr="00A035CC" w:rsidRDefault="009833F4" w:rsidP="009833F4">
            <w:pPr>
              <w:numPr>
                <w:ilvl w:val="0"/>
                <w:numId w:val="52"/>
              </w:numPr>
              <w:autoSpaceDN/>
              <w:spacing w:after="0" w:line="240" w:lineRule="auto"/>
            </w:pPr>
            <w:r w:rsidRPr="00A035CC">
              <w:rPr>
                <w:i/>
                <w:iCs/>
                <w:color w:val="000000"/>
              </w:rPr>
              <w:t>Németh</w:t>
            </w:r>
            <w:r w:rsidRPr="00A035CC">
              <w:rPr>
                <w:color w:val="000000"/>
              </w:rPr>
              <w:t xml:space="preserve"> </w:t>
            </w:r>
            <w:proofErr w:type="spellStart"/>
            <w:r w:rsidRPr="00A035CC">
              <w:rPr>
                <w:color w:val="000000"/>
              </w:rPr>
              <w:t>Gy</w:t>
            </w:r>
            <w:proofErr w:type="spellEnd"/>
            <w:r w:rsidRPr="00A035CC">
              <w:rPr>
                <w:color w:val="000000"/>
              </w:rPr>
              <w:t xml:space="preserve">. </w:t>
            </w:r>
            <w:bookmarkStart w:id="5" w:name="__DdeLink__577_1274424007"/>
            <w:r w:rsidRPr="00A035CC">
              <w:rPr>
                <w:color w:val="000000"/>
              </w:rPr>
              <w:t>–</w:t>
            </w:r>
            <w:bookmarkEnd w:id="5"/>
            <w:r w:rsidRPr="00A035CC">
              <w:rPr>
                <w:color w:val="000000"/>
              </w:rPr>
              <w:t xml:space="preserve"> </w:t>
            </w:r>
            <w:r w:rsidRPr="00A035CC">
              <w:rPr>
                <w:i/>
                <w:iCs/>
                <w:color w:val="000000"/>
              </w:rPr>
              <w:t>Hegyi</w:t>
            </w:r>
            <w:r w:rsidRPr="00A035CC">
              <w:rPr>
                <w:color w:val="000000"/>
              </w:rPr>
              <w:t xml:space="preserve"> </w:t>
            </w:r>
            <w:r w:rsidRPr="00A035CC">
              <w:rPr>
                <w:i/>
                <w:iCs/>
                <w:color w:val="000000"/>
              </w:rPr>
              <w:t>W</w:t>
            </w:r>
            <w:r w:rsidRPr="00A035CC">
              <w:rPr>
                <w:color w:val="000000"/>
              </w:rPr>
              <w:t xml:space="preserve">. </w:t>
            </w:r>
            <w:proofErr w:type="spellStart"/>
            <w:r w:rsidRPr="00A035CC">
              <w:rPr>
                <w:color w:val="000000"/>
              </w:rPr>
              <w:t>Gy</w:t>
            </w:r>
            <w:proofErr w:type="spellEnd"/>
            <w:r w:rsidRPr="00A035CC">
              <w:rPr>
                <w:color w:val="000000"/>
              </w:rPr>
              <w:t>.: Görög–római történelem, Osiris Kiadó, Budapest, 2011,</w:t>
            </w:r>
            <w:r w:rsidRPr="00A035CC">
              <w:rPr>
                <w:color w:val="000000"/>
              </w:rPr>
              <w:br/>
              <w:t xml:space="preserve">(A római történeti részhez: 25 </w:t>
            </w:r>
            <w:proofErr w:type="spellStart"/>
            <w:r w:rsidRPr="00A035CC">
              <w:rPr>
                <w:color w:val="000000"/>
              </w:rPr>
              <w:t>skk</w:t>
            </w:r>
            <w:proofErr w:type="spellEnd"/>
            <w:r w:rsidRPr="00A035CC">
              <w:rPr>
                <w:color w:val="000000"/>
              </w:rPr>
              <w:t xml:space="preserve">; 323–565. és 568–570. A görög történeti részhez: 19 </w:t>
            </w:r>
            <w:proofErr w:type="spellStart"/>
            <w:r w:rsidRPr="00A035CC">
              <w:rPr>
                <w:color w:val="000000"/>
              </w:rPr>
              <w:t>skk</w:t>
            </w:r>
            <w:proofErr w:type="spellEnd"/>
            <w:r w:rsidRPr="00A035CC">
              <w:rPr>
                <w:color w:val="000000"/>
              </w:rPr>
              <w:t xml:space="preserve">; I,45–322. és I,567 </w:t>
            </w:r>
            <w:proofErr w:type="spellStart"/>
            <w:r w:rsidRPr="00A035CC">
              <w:rPr>
                <w:color w:val="000000"/>
              </w:rPr>
              <w:t>sk</w:t>
            </w:r>
            <w:proofErr w:type="spellEnd"/>
            <w:r w:rsidRPr="00A035CC">
              <w:rPr>
                <w:color w:val="000000"/>
              </w:rPr>
              <w:t xml:space="preserve">.) Internetes hozzáférhetőségben is: </w:t>
            </w:r>
            <w:hyperlink r:id="rId65">
              <w:r w:rsidRPr="00A035CC">
                <w:rPr>
                  <w:rStyle w:val="InternetLink"/>
                  <w:color w:val="000000"/>
                </w:rPr>
                <w:t>https://www.tankonyvtar.hu/en/tartalom/tamop425/2011_0001_520_gorog_romai_tortenelem/2011_0001_520_gorog_romai_tortenelem.pdf</w:t>
              </w:r>
            </w:hyperlink>
          </w:p>
          <w:p w14:paraId="6538C7C8" w14:textId="77777777" w:rsidR="009833F4" w:rsidRPr="00A035CC" w:rsidRDefault="009833F4" w:rsidP="009833F4">
            <w:pPr>
              <w:numPr>
                <w:ilvl w:val="0"/>
                <w:numId w:val="52"/>
              </w:numPr>
              <w:autoSpaceDN/>
              <w:spacing w:after="0" w:line="240" w:lineRule="auto"/>
            </w:pPr>
            <w:r w:rsidRPr="00A035CC">
              <w:rPr>
                <w:i/>
                <w:iCs/>
                <w:color w:val="000000"/>
              </w:rPr>
              <w:t>Németh</w:t>
            </w:r>
            <w:r w:rsidRPr="00A035CC">
              <w:rPr>
                <w:color w:val="000000"/>
              </w:rPr>
              <w:t xml:space="preserve"> </w:t>
            </w:r>
            <w:proofErr w:type="spellStart"/>
            <w:r w:rsidRPr="00A035CC">
              <w:rPr>
                <w:color w:val="000000"/>
              </w:rPr>
              <w:t>Gy</w:t>
            </w:r>
            <w:proofErr w:type="spellEnd"/>
            <w:r w:rsidRPr="00A035CC">
              <w:rPr>
                <w:color w:val="000000"/>
              </w:rPr>
              <w:t xml:space="preserve">. (szerk.): Görög–római szöveggyűjtemény, Osiris Kiadó, Budapest, </w:t>
            </w:r>
            <w:proofErr w:type="gramStart"/>
            <w:r w:rsidRPr="00A035CC">
              <w:rPr>
                <w:color w:val="000000"/>
              </w:rPr>
              <w:t>2011,  81</w:t>
            </w:r>
            <w:proofErr w:type="gramEnd"/>
            <w:r w:rsidRPr="00A035CC">
              <w:rPr>
                <w:color w:val="000000"/>
              </w:rPr>
              <w:t xml:space="preserve">–85 (No. 47); 100–103 (No. 61); 155–158. (No. 98-99) és </w:t>
            </w:r>
            <w:proofErr w:type="spellStart"/>
            <w:r w:rsidRPr="00A035CC">
              <w:rPr>
                <w:color w:val="000000"/>
              </w:rPr>
              <w:t>küln</w:t>
            </w:r>
            <w:proofErr w:type="spellEnd"/>
            <w:r w:rsidRPr="00A035CC">
              <w:rPr>
                <w:color w:val="000000"/>
              </w:rPr>
              <w:t>. 162–328 (No. 102–206).</w:t>
            </w:r>
          </w:p>
          <w:p w14:paraId="4E552789" w14:textId="77777777" w:rsidR="009833F4" w:rsidRPr="00A035CC" w:rsidRDefault="009833F4" w:rsidP="009833F4">
            <w:pPr>
              <w:numPr>
                <w:ilvl w:val="0"/>
                <w:numId w:val="52"/>
              </w:numPr>
              <w:autoSpaceDN/>
              <w:spacing w:after="0" w:line="240" w:lineRule="auto"/>
            </w:pPr>
            <w:proofErr w:type="spellStart"/>
            <w:r w:rsidRPr="00A035CC">
              <w:rPr>
                <w:i/>
                <w:iCs/>
                <w:color w:val="000000"/>
              </w:rPr>
              <w:t>Levi</w:t>
            </w:r>
            <w:proofErr w:type="spellEnd"/>
            <w:r w:rsidRPr="00A035CC">
              <w:rPr>
                <w:color w:val="000000"/>
              </w:rPr>
              <w:t>, P.: A görög világ atlasza. Budapest, 1994.</w:t>
            </w:r>
          </w:p>
          <w:p w14:paraId="33DA917B" w14:textId="77777777" w:rsidR="009833F4" w:rsidRPr="00A035CC" w:rsidRDefault="009833F4" w:rsidP="009833F4">
            <w:pPr>
              <w:numPr>
                <w:ilvl w:val="0"/>
                <w:numId w:val="52"/>
              </w:numPr>
              <w:autoSpaceDN/>
              <w:spacing w:after="0" w:line="240" w:lineRule="auto"/>
            </w:pPr>
            <w:proofErr w:type="spellStart"/>
            <w:r w:rsidRPr="00A035CC">
              <w:rPr>
                <w:i/>
                <w:iCs/>
                <w:color w:val="000000"/>
              </w:rPr>
              <w:t>Cornell</w:t>
            </w:r>
            <w:proofErr w:type="spellEnd"/>
            <w:r w:rsidRPr="00A035CC">
              <w:rPr>
                <w:color w:val="000000"/>
              </w:rPr>
              <w:t>, T.–</w:t>
            </w:r>
            <w:proofErr w:type="spellStart"/>
            <w:r w:rsidRPr="00A035CC">
              <w:rPr>
                <w:i/>
                <w:iCs/>
                <w:color w:val="000000"/>
              </w:rPr>
              <w:t>Matthews</w:t>
            </w:r>
            <w:proofErr w:type="spellEnd"/>
            <w:r w:rsidRPr="00A035CC">
              <w:rPr>
                <w:color w:val="000000"/>
              </w:rPr>
              <w:t xml:space="preserve"> J.: A római világ atlasza, Helikon Kft., Budapest. 1991 (angol ered. 1982).</w:t>
            </w:r>
          </w:p>
          <w:p w14:paraId="630BE5F0" w14:textId="77777777" w:rsidR="009833F4" w:rsidRPr="00A035CC" w:rsidRDefault="009833F4" w:rsidP="009833F4">
            <w:pPr>
              <w:numPr>
                <w:ilvl w:val="0"/>
                <w:numId w:val="52"/>
              </w:numPr>
              <w:autoSpaceDN/>
              <w:spacing w:after="0" w:line="240" w:lineRule="auto"/>
            </w:pPr>
            <w:proofErr w:type="spellStart"/>
            <w:r w:rsidRPr="00A035CC">
              <w:rPr>
                <w:rStyle w:val="a-size-medium"/>
                <w:i/>
                <w:iCs/>
                <w:color w:val="111111"/>
              </w:rPr>
              <w:t>Sarkady</w:t>
            </w:r>
            <w:proofErr w:type="spellEnd"/>
            <w:r w:rsidRPr="00A035CC">
              <w:rPr>
                <w:rStyle w:val="a-size-medium"/>
                <w:color w:val="111111"/>
              </w:rPr>
              <w:t xml:space="preserve"> J. – </w:t>
            </w:r>
            <w:r w:rsidRPr="00A035CC">
              <w:rPr>
                <w:rStyle w:val="a-size-medium"/>
                <w:i/>
                <w:iCs/>
                <w:color w:val="111111"/>
              </w:rPr>
              <w:t>Hegyi</w:t>
            </w:r>
            <w:r w:rsidRPr="00A035CC">
              <w:rPr>
                <w:rStyle w:val="a-size-medium"/>
                <w:color w:val="111111"/>
              </w:rPr>
              <w:t xml:space="preserve"> D. – </w:t>
            </w:r>
            <w:r w:rsidRPr="00A035CC">
              <w:rPr>
                <w:rStyle w:val="a-size-medium"/>
                <w:i/>
                <w:iCs/>
                <w:color w:val="111111"/>
              </w:rPr>
              <w:t>Németh</w:t>
            </w:r>
            <w:r w:rsidRPr="00A035CC">
              <w:rPr>
                <w:rStyle w:val="a-size-medium"/>
                <w:color w:val="111111"/>
              </w:rPr>
              <w:t xml:space="preserve"> </w:t>
            </w:r>
            <w:proofErr w:type="spellStart"/>
            <w:r w:rsidRPr="00A035CC">
              <w:rPr>
                <w:rStyle w:val="a-size-medium"/>
                <w:color w:val="111111"/>
              </w:rPr>
              <w:t>Gy</w:t>
            </w:r>
            <w:proofErr w:type="spellEnd"/>
            <w:r w:rsidRPr="00A035CC">
              <w:rPr>
                <w:rStyle w:val="a-size-medium"/>
                <w:color w:val="111111"/>
              </w:rPr>
              <w:t>. – Kertész I.: Görög történelem a kezdetektől Kr. e. 30-ig, Osiris Kiadó, Budapest, 2003</w:t>
            </w:r>
            <w:r w:rsidRPr="00A035CC">
              <w:rPr>
                <w:rStyle w:val="a-size-medium"/>
                <w:color w:val="111111"/>
                <w:vertAlign w:val="superscript"/>
              </w:rPr>
              <w:t>3</w:t>
            </w:r>
            <w:r w:rsidRPr="00A035CC">
              <w:rPr>
                <w:rStyle w:val="a-size-medium"/>
                <w:color w:val="111111"/>
              </w:rPr>
              <w:t>.</w:t>
            </w:r>
          </w:p>
          <w:p w14:paraId="5A810240" w14:textId="77777777" w:rsidR="009833F4" w:rsidRPr="00A035CC" w:rsidRDefault="009833F4" w:rsidP="009833F4">
            <w:pPr>
              <w:numPr>
                <w:ilvl w:val="0"/>
                <w:numId w:val="52"/>
              </w:numPr>
              <w:autoSpaceDN/>
              <w:spacing w:after="0" w:line="240" w:lineRule="auto"/>
            </w:pPr>
            <w:proofErr w:type="spellStart"/>
            <w:r w:rsidRPr="00A035CC">
              <w:rPr>
                <w:rStyle w:val="a-size-medium"/>
                <w:i/>
                <w:iCs/>
                <w:color w:val="000000"/>
              </w:rPr>
              <w:t>Salles</w:t>
            </w:r>
            <w:proofErr w:type="spellEnd"/>
            <w:r w:rsidRPr="00A035CC">
              <w:rPr>
                <w:rStyle w:val="a-size-medium"/>
                <w:color w:val="000000"/>
              </w:rPr>
              <w:t>, C.: Hétköznapi élet a római császárok korában, Corvina Kiadó (sorozatcím: Mindennapi történelem), Budapest, 2008 (francia eredeti: 2004).</w:t>
            </w:r>
          </w:p>
          <w:p w14:paraId="224037D4" w14:textId="77777777" w:rsidR="009833F4" w:rsidRPr="00A035CC" w:rsidRDefault="009833F4" w:rsidP="009833F4">
            <w:pPr>
              <w:pStyle w:val="Szvegtrzs"/>
              <w:numPr>
                <w:ilvl w:val="0"/>
                <w:numId w:val="52"/>
              </w:numPr>
              <w:suppressAutoHyphens/>
              <w:autoSpaceDE/>
              <w:autoSpaceDN/>
              <w:spacing w:after="0"/>
              <w:jc w:val="both"/>
              <w:textAlignment w:val="baseline"/>
              <w:rPr>
                <w:sz w:val="22"/>
                <w:szCs w:val="22"/>
              </w:rPr>
            </w:pPr>
            <w:r w:rsidRPr="00A035CC">
              <w:rPr>
                <w:rStyle w:val="a-size-large"/>
                <w:i/>
                <w:iCs/>
                <w:color w:val="111111"/>
                <w:sz w:val="22"/>
                <w:szCs w:val="22"/>
              </w:rPr>
              <w:t xml:space="preserve">Murray, O. – Price, </w:t>
            </w:r>
            <w:r w:rsidRPr="00A035CC">
              <w:rPr>
                <w:rStyle w:val="a-size-large"/>
                <w:color w:val="111111"/>
                <w:sz w:val="22"/>
                <w:szCs w:val="22"/>
              </w:rPr>
              <w:t>S.:</w:t>
            </w:r>
            <w:r w:rsidRPr="00A035CC">
              <w:rPr>
                <w:rStyle w:val="a-size-large"/>
                <w:i/>
                <w:iCs/>
                <w:color w:val="111111"/>
                <w:sz w:val="22"/>
                <w:szCs w:val="22"/>
              </w:rPr>
              <w:t xml:space="preserve"> </w:t>
            </w:r>
            <w:r w:rsidRPr="00A035CC">
              <w:rPr>
                <w:rStyle w:val="a-size-large"/>
                <w:color w:val="111111"/>
                <w:sz w:val="22"/>
                <w:szCs w:val="22"/>
              </w:rPr>
              <w:t xml:space="preserve">The </w:t>
            </w:r>
            <w:proofErr w:type="spellStart"/>
            <w:r w:rsidRPr="00A035CC">
              <w:rPr>
                <w:rStyle w:val="a-size-large"/>
                <w:color w:val="111111"/>
                <w:sz w:val="22"/>
                <w:szCs w:val="22"/>
              </w:rPr>
              <w:t>Greek</w:t>
            </w:r>
            <w:proofErr w:type="spellEnd"/>
            <w:r w:rsidRPr="00A035CC">
              <w:rPr>
                <w:rStyle w:val="a-size-large"/>
                <w:color w:val="111111"/>
                <w:sz w:val="22"/>
                <w:szCs w:val="22"/>
              </w:rPr>
              <w:t xml:space="preserve"> City: </w:t>
            </w:r>
            <w:proofErr w:type="spellStart"/>
            <w:r w:rsidRPr="00A035CC">
              <w:rPr>
                <w:rStyle w:val="a-size-large"/>
                <w:color w:val="111111"/>
                <w:sz w:val="22"/>
                <w:szCs w:val="22"/>
              </w:rPr>
              <w:t>From</w:t>
            </w:r>
            <w:proofErr w:type="spellEnd"/>
            <w:r w:rsidRPr="00A035CC">
              <w:rPr>
                <w:rStyle w:val="a-size-large"/>
                <w:color w:val="111111"/>
                <w:sz w:val="22"/>
                <w:szCs w:val="22"/>
              </w:rPr>
              <w:t xml:space="preserve"> </w:t>
            </w:r>
            <w:proofErr w:type="spellStart"/>
            <w:r w:rsidRPr="00A035CC">
              <w:rPr>
                <w:rStyle w:val="a-size-large"/>
                <w:color w:val="111111"/>
                <w:sz w:val="22"/>
                <w:szCs w:val="22"/>
              </w:rPr>
              <w:t>Homer</w:t>
            </w:r>
            <w:proofErr w:type="spellEnd"/>
            <w:r w:rsidRPr="00A035CC">
              <w:rPr>
                <w:rStyle w:val="a-size-large"/>
                <w:color w:val="111111"/>
                <w:sz w:val="22"/>
                <w:szCs w:val="22"/>
              </w:rPr>
              <w:t xml:space="preserve"> </w:t>
            </w:r>
            <w:proofErr w:type="spellStart"/>
            <w:r w:rsidRPr="00A035CC">
              <w:rPr>
                <w:rStyle w:val="a-size-large"/>
                <w:color w:val="111111"/>
                <w:sz w:val="22"/>
                <w:szCs w:val="22"/>
              </w:rPr>
              <w:t>to</w:t>
            </w:r>
            <w:proofErr w:type="spellEnd"/>
            <w:r w:rsidRPr="00A035CC">
              <w:rPr>
                <w:rStyle w:val="a-size-large"/>
                <w:color w:val="111111"/>
                <w:sz w:val="22"/>
                <w:szCs w:val="22"/>
              </w:rPr>
              <w:t xml:space="preserve"> Alexander, </w:t>
            </w:r>
            <w:proofErr w:type="spellStart"/>
            <w:r w:rsidRPr="00A035CC">
              <w:rPr>
                <w:rStyle w:val="a-size-large"/>
                <w:color w:val="111111"/>
                <w:sz w:val="22"/>
                <w:szCs w:val="22"/>
              </w:rPr>
              <w:t>Clarendon</w:t>
            </w:r>
            <w:proofErr w:type="spellEnd"/>
            <w:r w:rsidRPr="00A035CC">
              <w:rPr>
                <w:rStyle w:val="a-size-large"/>
                <w:color w:val="111111"/>
                <w:sz w:val="22"/>
                <w:szCs w:val="22"/>
              </w:rPr>
              <w:t xml:space="preserve"> Press, Oxford 1</w:t>
            </w:r>
            <w:r w:rsidRPr="00A035CC">
              <w:rPr>
                <w:rStyle w:val="a-size-medium"/>
                <w:color w:val="111111"/>
                <w:sz w:val="22"/>
                <w:szCs w:val="22"/>
              </w:rPr>
              <w:t>991.</w:t>
            </w:r>
          </w:p>
          <w:p w14:paraId="14AA8D0B" w14:textId="77777777" w:rsidR="009833F4" w:rsidRPr="00A035CC" w:rsidRDefault="009833F4" w:rsidP="009833F4">
            <w:pPr>
              <w:numPr>
                <w:ilvl w:val="0"/>
                <w:numId w:val="52"/>
              </w:numPr>
              <w:autoSpaceDN/>
              <w:spacing w:after="0" w:line="240" w:lineRule="auto"/>
            </w:pPr>
            <w:r w:rsidRPr="00A035CC">
              <w:rPr>
                <w:rStyle w:val="a-size-medium"/>
                <w:color w:val="111111"/>
              </w:rPr>
              <w:t xml:space="preserve">The Cambridge </w:t>
            </w:r>
            <w:proofErr w:type="spellStart"/>
            <w:r w:rsidRPr="00A035CC">
              <w:rPr>
                <w:rStyle w:val="a-size-medium"/>
                <w:color w:val="111111"/>
              </w:rPr>
              <w:t>Ancient</w:t>
            </w:r>
            <w:proofErr w:type="spellEnd"/>
            <w:r w:rsidRPr="00A035CC">
              <w:rPr>
                <w:rStyle w:val="a-size-medium"/>
                <w:color w:val="111111"/>
              </w:rPr>
              <w:t xml:space="preserve"> </w:t>
            </w:r>
            <w:proofErr w:type="spellStart"/>
            <w:r w:rsidRPr="00A035CC">
              <w:rPr>
                <w:rStyle w:val="a-size-medium"/>
                <w:color w:val="111111"/>
              </w:rPr>
              <w:t>History</w:t>
            </w:r>
            <w:proofErr w:type="spellEnd"/>
            <w:r w:rsidRPr="00A035CC">
              <w:rPr>
                <w:rStyle w:val="a-size-medium"/>
                <w:color w:val="111111"/>
              </w:rPr>
              <w:t xml:space="preserve"> </w:t>
            </w:r>
            <w:proofErr w:type="spellStart"/>
            <w:r w:rsidRPr="00A035CC">
              <w:rPr>
                <w:rStyle w:val="a-size-medium"/>
                <w:color w:val="111111"/>
              </w:rPr>
              <w:t>Vol</w:t>
            </w:r>
            <w:proofErr w:type="spellEnd"/>
            <w:r w:rsidRPr="00A035CC">
              <w:rPr>
                <w:rStyle w:val="a-size-medium"/>
                <w:color w:val="111111"/>
              </w:rPr>
              <w:t xml:space="preserve">. XI: The </w:t>
            </w:r>
            <w:proofErr w:type="spellStart"/>
            <w:r w:rsidRPr="00A035CC">
              <w:rPr>
                <w:rStyle w:val="a-size-medium"/>
                <w:color w:val="111111"/>
              </w:rPr>
              <w:t>High</w:t>
            </w:r>
            <w:proofErr w:type="spellEnd"/>
            <w:r w:rsidRPr="00A035CC">
              <w:rPr>
                <w:rStyle w:val="a-size-medium"/>
                <w:color w:val="111111"/>
              </w:rPr>
              <w:t xml:space="preserve"> </w:t>
            </w:r>
            <w:proofErr w:type="spellStart"/>
            <w:r w:rsidRPr="00A035CC">
              <w:rPr>
                <w:rStyle w:val="a-size-medium"/>
                <w:color w:val="111111"/>
              </w:rPr>
              <w:t>Empire</w:t>
            </w:r>
            <w:proofErr w:type="spellEnd"/>
            <w:r w:rsidRPr="00A035CC">
              <w:rPr>
                <w:rStyle w:val="a-size-medium"/>
                <w:color w:val="111111"/>
              </w:rPr>
              <w:t xml:space="preserve">, AD 70–192, 2nd </w:t>
            </w:r>
            <w:proofErr w:type="spellStart"/>
            <w:r w:rsidRPr="00A035CC">
              <w:rPr>
                <w:rStyle w:val="a-size-medium"/>
                <w:color w:val="111111"/>
              </w:rPr>
              <w:t>edition</w:t>
            </w:r>
            <w:proofErr w:type="spellEnd"/>
            <w:r w:rsidRPr="00A035CC">
              <w:rPr>
                <w:rStyle w:val="a-size-medium"/>
                <w:color w:val="111111"/>
              </w:rPr>
              <w:t xml:space="preserve"> (szerk. A. K. </w:t>
            </w:r>
            <w:proofErr w:type="spellStart"/>
            <w:r w:rsidRPr="00A035CC">
              <w:rPr>
                <w:rStyle w:val="a-size-medium"/>
                <w:color w:val="111111"/>
              </w:rPr>
              <w:t>Bowman</w:t>
            </w:r>
            <w:proofErr w:type="spellEnd"/>
            <w:r w:rsidRPr="00A035CC">
              <w:rPr>
                <w:rStyle w:val="a-size-medium"/>
                <w:color w:val="111111"/>
              </w:rPr>
              <w:t xml:space="preserve"> </w:t>
            </w:r>
            <w:proofErr w:type="spellStart"/>
            <w:r w:rsidRPr="00A035CC">
              <w:rPr>
                <w:rStyle w:val="a-size-medium"/>
                <w:color w:val="111111"/>
              </w:rPr>
              <w:t>et</w:t>
            </w:r>
            <w:proofErr w:type="spellEnd"/>
            <w:r w:rsidRPr="00A035CC">
              <w:rPr>
                <w:rStyle w:val="a-size-medium"/>
                <w:color w:val="111111"/>
              </w:rPr>
              <w:t xml:space="preserve"> </w:t>
            </w:r>
            <w:proofErr w:type="spellStart"/>
            <w:r w:rsidRPr="00A035CC">
              <w:rPr>
                <w:rStyle w:val="a-size-medium"/>
                <w:color w:val="111111"/>
              </w:rPr>
              <w:t>alii</w:t>
            </w:r>
            <w:proofErr w:type="spellEnd"/>
            <w:r w:rsidRPr="00A035CC">
              <w:rPr>
                <w:rStyle w:val="a-size-medium"/>
                <w:color w:val="111111"/>
              </w:rPr>
              <w:t>), Cambridge University Press, Cambridge 2000.</w:t>
            </w:r>
          </w:p>
          <w:p w14:paraId="6DF1AE58" w14:textId="77777777" w:rsidR="005748D3" w:rsidRPr="00A035CC" w:rsidRDefault="005748D3" w:rsidP="000F3212">
            <w:pPr>
              <w:spacing w:after="0" w:line="240" w:lineRule="auto"/>
              <w:rPr>
                <w:b/>
              </w:rPr>
            </w:pPr>
          </w:p>
          <w:p w14:paraId="6BBA4D84" w14:textId="77777777" w:rsidR="009833F4" w:rsidRPr="00A035CC" w:rsidRDefault="009833F4" w:rsidP="009833F4">
            <w:pPr>
              <w:spacing w:after="0" w:line="240" w:lineRule="auto"/>
            </w:pPr>
            <w:r w:rsidRPr="00A035CC">
              <w:rPr>
                <w:b/>
              </w:rPr>
              <w:t xml:space="preserve">Ajánlott irodalom </w:t>
            </w:r>
          </w:p>
          <w:p w14:paraId="653CC25A" w14:textId="77777777" w:rsidR="009833F4" w:rsidRPr="00A035CC" w:rsidRDefault="009833F4" w:rsidP="009833F4">
            <w:pPr>
              <w:spacing w:after="0" w:line="240" w:lineRule="auto"/>
            </w:pPr>
            <w:r w:rsidRPr="00A035CC">
              <w:rPr>
                <w:b/>
              </w:rPr>
              <w:t>I.: az ókori Görögország történetének tanulmányozásához</w:t>
            </w:r>
          </w:p>
          <w:p w14:paraId="66F8EB35" w14:textId="77777777" w:rsidR="009833F4" w:rsidRPr="00A035CC" w:rsidRDefault="009833F4" w:rsidP="009833F4">
            <w:pPr>
              <w:spacing w:after="0" w:line="240" w:lineRule="auto"/>
            </w:pPr>
          </w:p>
          <w:p w14:paraId="76643B66" w14:textId="77777777" w:rsidR="009833F4" w:rsidRPr="00A035CC" w:rsidRDefault="009833F4" w:rsidP="009833F4">
            <w:pPr>
              <w:pStyle w:val="Szvegtrzs"/>
              <w:numPr>
                <w:ilvl w:val="0"/>
                <w:numId w:val="54"/>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Boardman</w:t>
            </w:r>
            <w:proofErr w:type="spellEnd"/>
            <w:r w:rsidRPr="00A035CC">
              <w:rPr>
                <w:rStyle w:val="a-size-medium"/>
                <w:i/>
                <w:iCs/>
                <w:color w:val="111111"/>
                <w:sz w:val="22"/>
                <w:szCs w:val="22"/>
              </w:rPr>
              <w:t xml:space="preserve">, </w:t>
            </w:r>
            <w:r w:rsidRPr="00A035CC">
              <w:rPr>
                <w:rStyle w:val="a-size-medium"/>
                <w:color w:val="111111"/>
                <w:sz w:val="22"/>
                <w:szCs w:val="22"/>
              </w:rPr>
              <w:t>J.</w:t>
            </w:r>
            <w:r w:rsidRPr="00A035CC">
              <w:rPr>
                <w:rStyle w:val="a-size-medium"/>
                <w:i/>
                <w:iCs/>
                <w:color w:val="111111"/>
                <w:sz w:val="22"/>
                <w:szCs w:val="22"/>
              </w:rPr>
              <w:t xml:space="preserve">  – Griffin, </w:t>
            </w:r>
            <w:r w:rsidRPr="00A035CC">
              <w:rPr>
                <w:rStyle w:val="a-size-medium"/>
                <w:color w:val="111111"/>
                <w:sz w:val="22"/>
                <w:szCs w:val="22"/>
              </w:rPr>
              <w:t>J.</w:t>
            </w:r>
            <w:r w:rsidRPr="00A035CC">
              <w:rPr>
                <w:rStyle w:val="a-size-medium"/>
                <w:i/>
                <w:iCs/>
                <w:color w:val="111111"/>
                <w:sz w:val="22"/>
                <w:szCs w:val="22"/>
              </w:rPr>
              <w:t xml:space="preserve">  –  Murray, </w:t>
            </w:r>
            <w:r w:rsidRPr="00A035CC">
              <w:rPr>
                <w:rStyle w:val="a-size-medium"/>
                <w:color w:val="111111"/>
                <w:sz w:val="22"/>
                <w:szCs w:val="22"/>
              </w:rPr>
              <w:t>O. (szerk.</w:t>
            </w:r>
            <w:proofErr w:type="gramStart"/>
            <w:r w:rsidRPr="00A035CC">
              <w:rPr>
                <w:rStyle w:val="a-size-medium"/>
                <w:color w:val="111111"/>
                <w:sz w:val="22"/>
                <w:szCs w:val="22"/>
              </w:rPr>
              <w:t>):</w:t>
            </w:r>
            <w:r w:rsidRPr="00A035CC">
              <w:rPr>
                <w:rStyle w:val="a-size-medium"/>
                <w:i/>
                <w:iCs/>
                <w:color w:val="111111"/>
                <w:sz w:val="22"/>
                <w:szCs w:val="22"/>
              </w:rPr>
              <w:t xml:space="preserve">  </w:t>
            </w:r>
            <w:r w:rsidRPr="00A035CC">
              <w:rPr>
                <w:rStyle w:val="a-size-medium"/>
                <w:iCs/>
                <w:color w:val="111111"/>
                <w:sz w:val="22"/>
                <w:szCs w:val="22"/>
              </w:rPr>
              <w:t>Az</w:t>
            </w:r>
            <w:proofErr w:type="gramEnd"/>
            <w:r w:rsidRPr="00A035CC">
              <w:rPr>
                <w:rStyle w:val="a-size-medium"/>
                <w:iCs/>
                <w:color w:val="111111"/>
                <w:sz w:val="22"/>
                <w:szCs w:val="22"/>
              </w:rPr>
              <w:t xml:space="preserve"> ókori görögök és rómaiak története, </w:t>
            </w:r>
            <w:proofErr w:type="gramStart"/>
            <w:r w:rsidRPr="00A035CC">
              <w:rPr>
                <w:rStyle w:val="a-size-medium"/>
                <w:iCs/>
                <w:color w:val="111111"/>
                <w:sz w:val="22"/>
                <w:szCs w:val="22"/>
              </w:rPr>
              <w:t>Budapest,  Maecenas</w:t>
            </w:r>
            <w:proofErr w:type="gramEnd"/>
            <w:r w:rsidRPr="00A035CC">
              <w:rPr>
                <w:rStyle w:val="a-size-medium"/>
                <w:iCs/>
                <w:color w:val="111111"/>
                <w:sz w:val="22"/>
                <w:szCs w:val="22"/>
              </w:rPr>
              <w:t xml:space="preserve"> [Kiadó], 1996 (angol ered. 1986</w:t>
            </w:r>
            <w:r w:rsidRPr="00A035CC">
              <w:rPr>
                <w:rStyle w:val="a-size-medium"/>
                <w:iCs/>
                <w:color w:val="111111"/>
                <w:sz w:val="22"/>
                <w:szCs w:val="22"/>
                <w:vertAlign w:val="superscript"/>
              </w:rPr>
              <w:t>5</w:t>
            </w:r>
            <w:r w:rsidRPr="00A035CC">
              <w:rPr>
                <w:rStyle w:val="a-size-medium"/>
                <w:iCs/>
                <w:color w:val="111111"/>
                <w:sz w:val="22"/>
                <w:szCs w:val="22"/>
              </w:rPr>
              <w:t xml:space="preserve">), 333 </w:t>
            </w:r>
            <w:proofErr w:type="spellStart"/>
            <w:r w:rsidRPr="00A035CC">
              <w:rPr>
                <w:rStyle w:val="a-size-medium"/>
                <w:iCs/>
                <w:color w:val="111111"/>
                <w:sz w:val="22"/>
                <w:szCs w:val="22"/>
              </w:rPr>
              <w:t>skk</w:t>
            </w:r>
            <w:proofErr w:type="spellEnd"/>
            <w:r w:rsidRPr="00A035CC">
              <w:rPr>
                <w:rStyle w:val="a-size-medium"/>
                <w:iCs/>
                <w:color w:val="111111"/>
                <w:sz w:val="22"/>
                <w:szCs w:val="22"/>
              </w:rPr>
              <w:t xml:space="preserve"> (az ókori Görögország története).</w:t>
            </w:r>
          </w:p>
          <w:p w14:paraId="7E47AE83" w14:textId="77777777" w:rsidR="009833F4" w:rsidRPr="00A035CC" w:rsidRDefault="009833F4" w:rsidP="009833F4">
            <w:pPr>
              <w:widowControl w:val="0"/>
              <w:numPr>
                <w:ilvl w:val="0"/>
                <w:numId w:val="54"/>
              </w:numPr>
              <w:autoSpaceDN/>
            </w:pPr>
            <w:proofErr w:type="spellStart"/>
            <w:r w:rsidRPr="00A035CC">
              <w:rPr>
                <w:i/>
                <w:iCs/>
                <w:kern w:val="2"/>
              </w:rPr>
              <w:t>Sarkady</w:t>
            </w:r>
            <w:proofErr w:type="spellEnd"/>
            <w:r w:rsidRPr="00A035CC">
              <w:rPr>
                <w:kern w:val="2"/>
              </w:rPr>
              <w:t xml:space="preserve"> J. (összeáll.): A demokrácia bölcsője. Budapest, 1960. (Kronologikus sorrendben haladó, fejezetenként áttekintő bevezetésekkel ellátott forrásgyűjtemény.)</w:t>
            </w:r>
          </w:p>
          <w:p w14:paraId="1EFEDE8A" w14:textId="77777777" w:rsidR="009833F4" w:rsidRPr="00A035CC" w:rsidRDefault="009833F4" w:rsidP="009833F4">
            <w:pPr>
              <w:widowControl w:val="0"/>
              <w:numPr>
                <w:ilvl w:val="0"/>
                <w:numId w:val="54"/>
              </w:numPr>
              <w:autoSpaceDN/>
            </w:pPr>
            <w:proofErr w:type="spellStart"/>
            <w:r w:rsidRPr="00A035CC">
              <w:rPr>
                <w:i/>
                <w:iCs/>
                <w:kern w:val="2"/>
              </w:rPr>
              <w:t>Sarkady</w:t>
            </w:r>
            <w:proofErr w:type="spellEnd"/>
            <w:r w:rsidRPr="00A035CC">
              <w:rPr>
                <w:kern w:val="2"/>
              </w:rPr>
              <w:t xml:space="preserve"> J. (összeáll.): Gazdasági élet az ókori Görögországban. Budapest, 1970. (Kronologikus sorrendben haladó, fejezetenként áttekintő bevezetésekkel ellátott forrásgyűjtemény</w:t>
            </w:r>
            <w:proofErr w:type="gramStart"/>
            <w:r w:rsidRPr="00A035CC">
              <w:rPr>
                <w:kern w:val="2"/>
              </w:rPr>
              <w:t>.)</w:t>
            </w:r>
            <w:proofErr w:type="spellStart"/>
            <w:r w:rsidRPr="00A035CC">
              <w:rPr>
                <w:rStyle w:val="a-size-medium"/>
                <w:i/>
                <w:iCs/>
                <w:color w:val="111111"/>
              </w:rPr>
              <w:t>Ritoók</w:t>
            </w:r>
            <w:proofErr w:type="spellEnd"/>
            <w:proofErr w:type="gramEnd"/>
            <w:r w:rsidRPr="00A035CC">
              <w:rPr>
                <w:rStyle w:val="a-size-medium"/>
                <w:iCs/>
                <w:color w:val="111111"/>
              </w:rPr>
              <w:t xml:space="preserve"> </w:t>
            </w:r>
            <w:proofErr w:type="spellStart"/>
            <w:r w:rsidRPr="00A035CC">
              <w:rPr>
                <w:rStyle w:val="a-size-medium"/>
                <w:iCs/>
                <w:color w:val="111111"/>
              </w:rPr>
              <w:t>Zs</w:t>
            </w:r>
            <w:proofErr w:type="spellEnd"/>
            <w:r w:rsidRPr="00A035CC">
              <w:rPr>
                <w:rStyle w:val="a-size-medium"/>
                <w:iCs/>
                <w:color w:val="111111"/>
              </w:rPr>
              <w:t>. (összeáll.): Régi görög hétköznapok. Budapest, 1960. (Kronologikus sorrendben haladó, fejezetenként áttekintő bevezetésekkel ellátott forrásgyűjtemény).</w:t>
            </w:r>
          </w:p>
          <w:p w14:paraId="32AC0CDB" w14:textId="77777777" w:rsidR="009833F4" w:rsidRPr="00A035CC" w:rsidRDefault="009833F4" w:rsidP="009833F4">
            <w:pPr>
              <w:pStyle w:val="Szvegtrzs"/>
              <w:numPr>
                <w:ilvl w:val="0"/>
                <w:numId w:val="54"/>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Swiderkowna</w:t>
            </w:r>
            <w:proofErr w:type="spellEnd"/>
            <w:r w:rsidRPr="00A035CC">
              <w:rPr>
                <w:rStyle w:val="a-size-medium"/>
                <w:iCs/>
                <w:color w:val="111111"/>
                <w:sz w:val="22"/>
                <w:szCs w:val="22"/>
              </w:rPr>
              <w:t xml:space="preserve">, A.: A hellenizmus kultúrája (sorozatcím: Európa nagy korszakai), Gondolat [Kiadó], Budapest 1981 (lengyel eredeti: 1974), </w:t>
            </w:r>
            <w:proofErr w:type="spellStart"/>
            <w:r w:rsidRPr="00A035CC">
              <w:rPr>
                <w:rStyle w:val="a-size-medium"/>
                <w:iCs/>
                <w:color w:val="111111"/>
                <w:sz w:val="22"/>
                <w:szCs w:val="22"/>
              </w:rPr>
              <w:t>küln</w:t>
            </w:r>
            <w:proofErr w:type="spellEnd"/>
            <w:r w:rsidRPr="00A035CC">
              <w:rPr>
                <w:rStyle w:val="a-size-medium"/>
                <w:iCs/>
                <w:color w:val="111111"/>
                <w:sz w:val="22"/>
                <w:szCs w:val="22"/>
              </w:rPr>
              <w:t xml:space="preserve">. 96 </w:t>
            </w:r>
            <w:proofErr w:type="spellStart"/>
            <w:r w:rsidRPr="00A035CC">
              <w:rPr>
                <w:rStyle w:val="a-size-medium"/>
                <w:iCs/>
                <w:color w:val="111111"/>
                <w:sz w:val="22"/>
                <w:szCs w:val="22"/>
              </w:rPr>
              <w:t>skk</w:t>
            </w:r>
            <w:proofErr w:type="spellEnd"/>
            <w:r w:rsidRPr="00A035CC">
              <w:rPr>
                <w:rStyle w:val="a-size-medium"/>
                <w:iCs/>
                <w:color w:val="111111"/>
                <w:sz w:val="22"/>
                <w:szCs w:val="22"/>
              </w:rPr>
              <w:t xml:space="preserve"> (</w:t>
            </w:r>
            <w:proofErr w:type="spellStart"/>
            <w:r w:rsidRPr="00A035CC">
              <w:rPr>
                <w:rStyle w:val="a-size-medium"/>
                <w:iCs/>
                <w:color w:val="111111"/>
                <w:sz w:val="22"/>
                <w:szCs w:val="22"/>
              </w:rPr>
              <w:t>Alexandreia</w:t>
            </w:r>
            <w:proofErr w:type="spellEnd"/>
            <w:r w:rsidRPr="00A035CC">
              <w:rPr>
                <w:rStyle w:val="a-size-medium"/>
                <w:iCs/>
                <w:color w:val="111111"/>
                <w:sz w:val="22"/>
                <w:szCs w:val="22"/>
              </w:rPr>
              <w:t>).</w:t>
            </w:r>
          </w:p>
          <w:p w14:paraId="0D75F44B" w14:textId="77777777" w:rsidR="009833F4" w:rsidRPr="00A035CC" w:rsidRDefault="009833F4" w:rsidP="009833F4">
            <w:pPr>
              <w:pStyle w:val="Szvegtrzs"/>
              <w:numPr>
                <w:ilvl w:val="0"/>
                <w:numId w:val="54"/>
              </w:numPr>
              <w:suppressAutoHyphens/>
              <w:autoSpaceDE/>
              <w:autoSpaceDN/>
              <w:spacing w:after="0"/>
              <w:jc w:val="both"/>
              <w:textAlignment w:val="baseline"/>
              <w:rPr>
                <w:sz w:val="22"/>
                <w:szCs w:val="22"/>
              </w:rPr>
            </w:pPr>
            <w:r w:rsidRPr="00A035CC">
              <w:rPr>
                <w:rStyle w:val="a-size-medium"/>
                <w:iCs/>
                <w:color w:val="111111"/>
                <w:sz w:val="22"/>
                <w:szCs w:val="22"/>
              </w:rPr>
              <w:t xml:space="preserve">Szerzői kollektíva, Az antik Róma, Corvina (kiadó), Budapest, </w:t>
            </w:r>
            <w:proofErr w:type="spellStart"/>
            <w:r w:rsidRPr="00A035CC">
              <w:rPr>
                <w:rStyle w:val="a-size-medium"/>
                <w:iCs/>
                <w:color w:val="111111"/>
                <w:sz w:val="22"/>
                <w:szCs w:val="22"/>
              </w:rPr>
              <w:t>é.n</w:t>
            </w:r>
            <w:proofErr w:type="spellEnd"/>
            <w:r w:rsidRPr="00A035CC">
              <w:rPr>
                <w:rStyle w:val="a-size-medium"/>
                <w:iCs/>
                <w:color w:val="111111"/>
                <w:sz w:val="22"/>
                <w:szCs w:val="22"/>
              </w:rPr>
              <w:t>. [= kiadási évszám jelölése nélkül = 1967; olasz eredeti: 1963).</w:t>
            </w:r>
          </w:p>
          <w:p w14:paraId="0129A6B5" w14:textId="77777777" w:rsidR="009833F4" w:rsidRPr="00A035CC" w:rsidRDefault="009833F4" w:rsidP="009833F4">
            <w:pPr>
              <w:numPr>
                <w:ilvl w:val="0"/>
                <w:numId w:val="54"/>
              </w:numPr>
              <w:autoSpaceDN/>
              <w:spacing w:after="0" w:line="240" w:lineRule="auto"/>
            </w:pPr>
            <w:r w:rsidRPr="00A035CC">
              <w:rPr>
                <w:rStyle w:val="a-size-medium"/>
                <w:color w:val="111111"/>
              </w:rPr>
              <w:t xml:space="preserve">The Cambridge </w:t>
            </w:r>
            <w:proofErr w:type="spellStart"/>
            <w:r w:rsidRPr="00A035CC">
              <w:rPr>
                <w:rStyle w:val="a-size-medium"/>
                <w:color w:val="111111"/>
              </w:rPr>
              <w:t>Ancient</w:t>
            </w:r>
            <w:proofErr w:type="spellEnd"/>
            <w:r w:rsidRPr="00A035CC">
              <w:rPr>
                <w:rStyle w:val="a-size-medium"/>
                <w:color w:val="111111"/>
              </w:rPr>
              <w:t xml:space="preserve"> </w:t>
            </w:r>
            <w:proofErr w:type="spellStart"/>
            <w:r w:rsidRPr="00A035CC">
              <w:rPr>
                <w:rStyle w:val="a-size-medium"/>
                <w:color w:val="111111"/>
              </w:rPr>
              <w:t>History</w:t>
            </w:r>
            <w:proofErr w:type="spellEnd"/>
            <w:r w:rsidRPr="00A035CC">
              <w:rPr>
                <w:rStyle w:val="a-size-medium"/>
                <w:color w:val="111111"/>
              </w:rPr>
              <w:t xml:space="preserve"> </w:t>
            </w:r>
            <w:proofErr w:type="spellStart"/>
            <w:r w:rsidRPr="00A035CC">
              <w:rPr>
                <w:rStyle w:val="a-size-medium"/>
                <w:color w:val="111111"/>
              </w:rPr>
              <w:t>Vol</w:t>
            </w:r>
            <w:proofErr w:type="spellEnd"/>
            <w:r w:rsidRPr="00A035CC">
              <w:rPr>
                <w:rStyle w:val="a-size-medium"/>
                <w:color w:val="111111"/>
              </w:rPr>
              <w:t xml:space="preserve">. V: The </w:t>
            </w:r>
            <w:proofErr w:type="spellStart"/>
            <w:r w:rsidRPr="00A035CC">
              <w:rPr>
                <w:rStyle w:val="a-size-medium"/>
                <w:color w:val="111111"/>
              </w:rPr>
              <w:t>Fifth</w:t>
            </w:r>
            <w:proofErr w:type="spellEnd"/>
            <w:r w:rsidRPr="00A035CC">
              <w:rPr>
                <w:rStyle w:val="a-size-medium"/>
                <w:color w:val="111111"/>
              </w:rPr>
              <w:t xml:space="preserve"> </w:t>
            </w:r>
            <w:proofErr w:type="spellStart"/>
            <w:r w:rsidRPr="00A035CC">
              <w:rPr>
                <w:rStyle w:val="a-size-medium"/>
                <w:color w:val="111111"/>
              </w:rPr>
              <w:t>Century</w:t>
            </w:r>
            <w:proofErr w:type="spellEnd"/>
            <w:r w:rsidRPr="00A035CC">
              <w:rPr>
                <w:rStyle w:val="a-size-medium"/>
                <w:color w:val="111111"/>
              </w:rPr>
              <w:t xml:space="preserve"> BC, 2nd </w:t>
            </w:r>
            <w:proofErr w:type="spellStart"/>
            <w:r w:rsidRPr="00A035CC">
              <w:rPr>
                <w:rStyle w:val="a-size-medium"/>
                <w:color w:val="111111"/>
              </w:rPr>
              <w:t>edition</w:t>
            </w:r>
            <w:proofErr w:type="spellEnd"/>
            <w:r w:rsidRPr="00A035CC">
              <w:rPr>
                <w:rStyle w:val="a-size-medium"/>
                <w:color w:val="111111"/>
              </w:rPr>
              <w:t xml:space="preserve"> (szerk. D. M. Lewis </w:t>
            </w:r>
            <w:proofErr w:type="spellStart"/>
            <w:r w:rsidRPr="00A035CC">
              <w:rPr>
                <w:rStyle w:val="a-size-medium"/>
                <w:color w:val="111111"/>
              </w:rPr>
              <w:t>et</w:t>
            </w:r>
            <w:proofErr w:type="spellEnd"/>
            <w:r w:rsidRPr="00A035CC">
              <w:rPr>
                <w:rStyle w:val="a-size-medium"/>
                <w:color w:val="111111"/>
              </w:rPr>
              <w:t xml:space="preserve"> </w:t>
            </w:r>
            <w:proofErr w:type="spellStart"/>
            <w:r w:rsidRPr="00A035CC">
              <w:rPr>
                <w:rStyle w:val="a-size-medium"/>
                <w:color w:val="111111"/>
              </w:rPr>
              <w:t>alii</w:t>
            </w:r>
            <w:proofErr w:type="spellEnd"/>
            <w:r w:rsidRPr="00A035CC">
              <w:rPr>
                <w:rStyle w:val="a-size-medium"/>
                <w:color w:val="111111"/>
              </w:rPr>
              <w:t>), Cambridge University Press, Cambridge 1992.</w:t>
            </w:r>
          </w:p>
          <w:p w14:paraId="35ED2FD7" w14:textId="77777777" w:rsidR="009833F4" w:rsidRPr="00A035CC" w:rsidRDefault="009833F4" w:rsidP="009833F4">
            <w:pPr>
              <w:numPr>
                <w:ilvl w:val="0"/>
                <w:numId w:val="54"/>
              </w:numPr>
              <w:autoSpaceDN/>
              <w:spacing w:after="0" w:line="240" w:lineRule="auto"/>
            </w:pPr>
            <w:r w:rsidRPr="00A035CC">
              <w:rPr>
                <w:rStyle w:val="a-size-medium"/>
                <w:color w:val="111111"/>
              </w:rPr>
              <w:t xml:space="preserve">The Cambridge </w:t>
            </w:r>
            <w:proofErr w:type="spellStart"/>
            <w:r w:rsidRPr="00A035CC">
              <w:rPr>
                <w:rStyle w:val="a-size-medium"/>
                <w:color w:val="111111"/>
              </w:rPr>
              <w:t>Ancient</w:t>
            </w:r>
            <w:proofErr w:type="spellEnd"/>
            <w:r w:rsidRPr="00A035CC">
              <w:rPr>
                <w:rStyle w:val="a-size-medium"/>
                <w:color w:val="111111"/>
              </w:rPr>
              <w:t xml:space="preserve"> </w:t>
            </w:r>
            <w:proofErr w:type="spellStart"/>
            <w:r w:rsidRPr="00A035CC">
              <w:rPr>
                <w:rStyle w:val="a-size-medium"/>
                <w:color w:val="111111"/>
              </w:rPr>
              <w:t>History</w:t>
            </w:r>
            <w:proofErr w:type="spellEnd"/>
            <w:r w:rsidRPr="00A035CC">
              <w:rPr>
                <w:rStyle w:val="a-size-medium"/>
                <w:color w:val="111111"/>
              </w:rPr>
              <w:t xml:space="preserve"> </w:t>
            </w:r>
            <w:proofErr w:type="spellStart"/>
            <w:r w:rsidRPr="00A035CC">
              <w:rPr>
                <w:rStyle w:val="a-size-medium"/>
                <w:color w:val="111111"/>
              </w:rPr>
              <w:t>Volume</w:t>
            </w:r>
            <w:proofErr w:type="spellEnd"/>
            <w:r w:rsidRPr="00A035CC">
              <w:rPr>
                <w:rStyle w:val="a-size-medium"/>
                <w:color w:val="111111"/>
              </w:rPr>
              <w:t xml:space="preserve"> VII Part 1: </w:t>
            </w:r>
            <w:proofErr w:type="spellStart"/>
            <w:r w:rsidRPr="00A035CC">
              <w:rPr>
                <w:rStyle w:val="a-size-medium"/>
                <w:color w:val="111111"/>
              </w:rPr>
              <w:t>Volume</w:t>
            </w:r>
            <w:proofErr w:type="spellEnd"/>
            <w:r w:rsidRPr="00A035CC">
              <w:rPr>
                <w:rStyle w:val="a-size-medium"/>
                <w:color w:val="111111"/>
              </w:rPr>
              <w:t xml:space="preserve"> 7, Part 1, The </w:t>
            </w:r>
            <w:proofErr w:type="spellStart"/>
            <w:r w:rsidRPr="00A035CC">
              <w:rPr>
                <w:rStyle w:val="a-size-medium"/>
                <w:color w:val="111111"/>
              </w:rPr>
              <w:t>Hellenistic</w:t>
            </w:r>
            <w:proofErr w:type="spellEnd"/>
            <w:r w:rsidRPr="00A035CC">
              <w:rPr>
                <w:rStyle w:val="a-size-medium"/>
                <w:color w:val="111111"/>
              </w:rPr>
              <w:t xml:space="preserve"> World, 2nd </w:t>
            </w:r>
            <w:proofErr w:type="spellStart"/>
            <w:r w:rsidRPr="00A035CC">
              <w:rPr>
                <w:rStyle w:val="a-size-medium"/>
                <w:color w:val="111111"/>
              </w:rPr>
              <w:t>edition</w:t>
            </w:r>
            <w:proofErr w:type="spellEnd"/>
            <w:r w:rsidRPr="00A035CC">
              <w:rPr>
                <w:rStyle w:val="a-size-medium"/>
                <w:color w:val="111111"/>
              </w:rPr>
              <w:t xml:space="preserve"> (szerk. F. W. </w:t>
            </w:r>
            <w:proofErr w:type="spellStart"/>
            <w:r w:rsidRPr="00A035CC">
              <w:rPr>
                <w:rStyle w:val="a-size-medium"/>
                <w:color w:val="111111"/>
              </w:rPr>
              <w:t>Walbank</w:t>
            </w:r>
            <w:proofErr w:type="spellEnd"/>
            <w:r w:rsidRPr="00A035CC">
              <w:rPr>
                <w:rStyle w:val="a-size-medium"/>
                <w:color w:val="111111"/>
              </w:rPr>
              <w:t xml:space="preserve"> </w:t>
            </w:r>
            <w:proofErr w:type="spellStart"/>
            <w:r w:rsidRPr="00A035CC">
              <w:rPr>
                <w:rStyle w:val="a-size-medium"/>
                <w:color w:val="111111"/>
              </w:rPr>
              <w:t>et</w:t>
            </w:r>
            <w:proofErr w:type="spellEnd"/>
            <w:r w:rsidRPr="00A035CC">
              <w:rPr>
                <w:rStyle w:val="a-size-medium"/>
                <w:color w:val="111111"/>
              </w:rPr>
              <w:t xml:space="preserve"> </w:t>
            </w:r>
            <w:proofErr w:type="spellStart"/>
            <w:r w:rsidRPr="00A035CC">
              <w:rPr>
                <w:rStyle w:val="a-size-medium"/>
                <w:color w:val="111111"/>
              </w:rPr>
              <w:t>alii</w:t>
            </w:r>
            <w:proofErr w:type="spellEnd"/>
            <w:r w:rsidRPr="00A035CC">
              <w:rPr>
                <w:rStyle w:val="a-size-medium"/>
                <w:color w:val="111111"/>
              </w:rPr>
              <w:t>), Cambridge University Press, Cambridge 1984.</w:t>
            </w:r>
          </w:p>
          <w:p w14:paraId="67512CE3" w14:textId="77777777" w:rsidR="009833F4" w:rsidRPr="00A035CC" w:rsidRDefault="009833F4" w:rsidP="009833F4">
            <w:pPr>
              <w:spacing w:after="0" w:line="240" w:lineRule="auto"/>
              <w:rPr>
                <w:rStyle w:val="a-size-medium"/>
                <w:b/>
                <w:color w:val="111111"/>
              </w:rPr>
            </w:pPr>
          </w:p>
          <w:p w14:paraId="3033E758" w14:textId="77777777" w:rsidR="009833F4" w:rsidRPr="00A035CC" w:rsidRDefault="009833F4" w:rsidP="009833F4">
            <w:pPr>
              <w:spacing w:after="0" w:line="240" w:lineRule="auto"/>
            </w:pPr>
            <w:r w:rsidRPr="00A035CC">
              <w:rPr>
                <w:rStyle w:val="a-size-medium"/>
                <w:b/>
                <w:color w:val="111111"/>
              </w:rPr>
              <w:t>Ajánlott irodalom</w:t>
            </w:r>
          </w:p>
          <w:p w14:paraId="523EDD81" w14:textId="77777777" w:rsidR="009833F4" w:rsidRPr="00A035CC" w:rsidRDefault="009833F4" w:rsidP="009833F4">
            <w:pPr>
              <w:spacing w:after="0" w:line="240" w:lineRule="auto"/>
            </w:pPr>
            <w:r w:rsidRPr="00A035CC">
              <w:rPr>
                <w:rStyle w:val="a-size-medium"/>
                <w:b/>
                <w:color w:val="111111"/>
              </w:rPr>
              <w:t>II.: az ókori Róma történetének tanulmányozásához</w:t>
            </w:r>
          </w:p>
          <w:p w14:paraId="50C48317" w14:textId="77777777" w:rsidR="009833F4" w:rsidRPr="00A035CC" w:rsidRDefault="009833F4" w:rsidP="009833F4">
            <w:pPr>
              <w:spacing w:after="0" w:line="240" w:lineRule="auto"/>
              <w:rPr>
                <w:rStyle w:val="a-size-medium"/>
                <w:color w:val="111111"/>
              </w:rPr>
            </w:pPr>
          </w:p>
          <w:p w14:paraId="1DE5F268" w14:textId="77777777" w:rsidR="009833F4" w:rsidRPr="00A035CC" w:rsidRDefault="009833F4" w:rsidP="009833F4">
            <w:pPr>
              <w:pStyle w:val="Szvegtrzs"/>
              <w:numPr>
                <w:ilvl w:val="0"/>
                <w:numId w:val="53"/>
              </w:numPr>
              <w:suppressAutoHyphens/>
              <w:autoSpaceDE/>
              <w:autoSpaceDN/>
              <w:spacing w:after="0"/>
              <w:jc w:val="both"/>
              <w:textAlignment w:val="baseline"/>
              <w:rPr>
                <w:sz w:val="22"/>
                <w:szCs w:val="22"/>
              </w:rPr>
            </w:pPr>
            <w:r w:rsidRPr="00A035CC">
              <w:rPr>
                <w:rStyle w:val="a-size-medium"/>
                <w:i/>
                <w:iCs/>
                <w:color w:val="111111"/>
                <w:sz w:val="22"/>
                <w:szCs w:val="22"/>
              </w:rPr>
              <w:t>Ferenczy</w:t>
            </w:r>
            <w:r w:rsidRPr="00A035CC">
              <w:rPr>
                <w:rStyle w:val="a-size-medium"/>
                <w:iCs/>
                <w:color w:val="111111"/>
                <w:sz w:val="22"/>
                <w:szCs w:val="22"/>
              </w:rPr>
              <w:t xml:space="preserve"> E. – </w:t>
            </w:r>
            <w:proofErr w:type="spellStart"/>
            <w:r w:rsidRPr="00A035CC">
              <w:rPr>
                <w:rStyle w:val="a-size-medium"/>
                <w:i/>
                <w:iCs/>
                <w:color w:val="111111"/>
                <w:sz w:val="22"/>
                <w:szCs w:val="22"/>
              </w:rPr>
              <w:t>Maróti</w:t>
            </w:r>
            <w:proofErr w:type="spellEnd"/>
            <w:r w:rsidRPr="00A035CC">
              <w:rPr>
                <w:rStyle w:val="a-size-medium"/>
                <w:iCs/>
                <w:color w:val="111111"/>
                <w:sz w:val="22"/>
                <w:szCs w:val="22"/>
              </w:rPr>
              <w:t xml:space="preserve"> E. – </w:t>
            </w:r>
            <w:r w:rsidRPr="00A035CC">
              <w:rPr>
                <w:rStyle w:val="a-size-medium"/>
                <w:i/>
                <w:iCs/>
                <w:color w:val="111111"/>
                <w:sz w:val="22"/>
                <w:szCs w:val="22"/>
              </w:rPr>
              <w:t>Hahn</w:t>
            </w:r>
            <w:r w:rsidRPr="00A035CC">
              <w:rPr>
                <w:rStyle w:val="a-size-medium"/>
                <w:iCs/>
                <w:color w:val="111111"/>
                <w:sz w:val="22"/>
                <w:szCs w:val="22"/>
              </w:rPr>
              <w:t xml:space="preserve"> I.: Az ókori Róma (Egyetemi tankönyv), Tankönyvkiadó, Budapest, 1992 – azóta több, változatlan utánnyomásban </w:t>
            </w:r>
          </w:p>
          <w:p w14:paraId="19914C96" w14:textId="77777777" w:rsidR="009833F4" w:rsidRPr="00A035CC" w:rsidRDefault="009833F4" w:rsidP="009833F4">
            <w:pPr>
              <w:pStyle w:val="Szvegtrzs"/>
              <w:numPr>
                <w:ilvl w:val="0"/>
                <w:numId w:val="53"/>
              </w:numPr>
              <w:suppressAutoHyphens/>
              <w:autoSpaceDE/>
              <w:autoSpaceDN/>
              <w:spacing w:after="0"/>
              <w:jc w:val="both"/>
              <w:textAlignment w:val="baseline"/>
              <w:rPr>
                <w:sz w:val="22"/>
                <w:szCs w:val="22"/>
              </w:rPr>
            </w:pPr>
            <w:r w:rsidRPr="00A035CC">
              <w:rPr>
                <w:rStyle w:val="a-size-medium"/>
                <w:i/>
                <w:iCs/>
                <w:color w:val="111111"/>
                <w:sz w:val="22"/>
                <w:szCs w:val="22"/>
              </w:rPr>
              <w:t>Havas</w:t>
            </w:r>
            <w:r w:rsidRPr="00A035CC">
              <w:rPr>
                <w:rStyle w:val="a-size-medium"/>
                <w:iCs/>
                <w:color w:val="111111"/>
                <w:sz w:val="22"/>
                <w:szCs w:val="22"/>
              </w:rPr>
              <w:t xml:space="preserve"> László – </w:t>
            </w:r>
            <w:r w:rsidRPr="00A035CC">
              <w:rPr>
                <w:rStyle w:val="a-size-medium"/>
                <w:i/>
                <w:iCs/>
                <w:color w:val="111111"/>
                <w:sz w:val="22"/>
                <w:szCs w:val="22"/>
              </w:rPr>
              <w:t>Hegyi W</w:t>
            </w:r>
            <w:r w:rsidRPr="00A035CC">
              <w:rPr>
                <w:rStyle w:val="a-size-medium"/>
                <w:iCs/>
                <w:color w:val="111111"/>
                <w:sz w:val="22"/>
                <w:szCs w:val="22"/>
              </w:rPr>
              <w:t xml:space="preserve">. </w:t>
            </w:r>
            <w:proofErr w:type="spellStart"/>
            <w:proofErr w:type="gramStart"/>
            <w:r w:rsidRPr="00A035CC">
              <w:rPr>
                <w:rStyle w:val="a-size-medium"/>
                <w:iCs/>
                <w:color w:val="111111"/>
                <w:sz w:val="22"/>
                <w:szCs w:val="22"/>
              </w:rPr>
              <w:t>Gy</w:t>
            </w:r>
            <w:proofErr w:type="spellEnd"/>
            <w:r w:rsidRPr="00A035CC">
              <w:rPr>
                <w:rStyle w:val="a-size-medium"/>
                <w:iCs/>
                <w:color w:val="111111"/>
                <w:sz w:val="22"/>
                <w:szCs w:val="22"/>
              </w:rPr>
              <w:t>.–</w:t>
            </w:r>
            <w:proofErr w:type="gramEnd"/>
            <w:r w:rsidRPr="00A035CC">
              <w:rPr>
                <w:rStyle w:val="a-size-medium"/>
                <w:iCs/>
                <w:color w:val="111111"/>
                <w:sz w:val="22"/>
                <w:szCs w:val="22"/>
              </w:rPr>
              <w:t xml:space="preserve"> </w:t>
            </w:r>
            <w:r w:rsidRPr="00A035CC">
              <w:rPr>
                <w:rStyle w:val="a-size-medium"/>
                <w:i/>
                <w:iCs/>
                <w:color w:val="111111"/>
                <w:sz w:val="22"/>
                <w:szCs w:val="22"/>
              </w:rPr>
              <w:t xml:space="preserve">Szabó </w:t>
            </w:r>
            <w:r w:rsidRPr="00A035CC">
              <w:rPr>
                <w:rStyle w:val="a-size-medium"/>
                <w:iCs/>
                <w:color w:val="111111"/>
                <w:sz w:val="22"/>
                <w:szCs w:val="22"/>
              </w:rPr>
              <w:t xml:space="preserve">E.: Római történelem, Osiris Kiadó – Osiris tankönyvek (szerk. Németh </w:t>
            </w:r>
            <w:proofErr w:type="spellStart"/>
            <w:r w:rsidRPr="00A035CC">
              <w:rPr>
                <w:rStyle w:val="a-size-medium"/>
                <w:iCs/>
                <w:color w:val="111111"/>
                <w:sz w:val="22"/>
                <w:szCs w:val="22"/>
              </w:rPr>
              <w:t>Gy</w:t>
            </w:r>
            <w:proofErr w:type="spellEnd"/>
            <w:r w:rsidRPr="00A035CC">
              <w:rPr>
                <w:rStyle w:val="a-size-medium"/>
                <w:iCs/>
                <w:color w:val="111111"/>
                <w:sz w:val="22"/>
                <w:szCs w:val="22"/>
              </w:rPr>
              <w:t>.), Budapest, 2007 (Mindkét jegyzet a római történelem minden korszakához részletes bibliográfiát tartalmaz.)</w:t>
            </w:r>
          </w:p>
          <w:p w14:paraId="7633D0EF" w14:textId="77777777" w:rsidR="009833F4" w:rsidRPr="00A035CC" w:rsidRDefault="009833F4" w:rsidP="009833F4">
            <w:pPr>
              <w:pStyle w:val="Szvegtrzs"/>
              <w:numPr>
                <w:ilvl w:val="0"/>
                <w:numId w:val="53"/>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Pallottino</w:t>
            </w:r>
            <w:proofErr w:type="spellEnd"/>
            <w:r w:rsidRPr="00A035CC">
              <w:rPr>
                <w:rStyle w:val="a-size-medium"/>
                <w:iCs/>
                <w:color w:val="111111"/>
                <w:sz w:val="22"/>
                <w:szCs w:val="22"/>
              </w:rPr>
              <w:t>, M.: Az etruszkok, Gondolat [Kiadó], Budapest, 1980 (olasz eredeti: 1975).</w:t>
            </w:r>
          </w:p>
          <w:p w14:paraId="3CE354BD" w14:textId="77777777" w:rsidR="009833F4" w:rsidRPr="00A035CC" w:rsidRDefault="009833F4" w:rsidP="009833F4">
            <w:pPr>
              <w:pStyle w:val="Szvegtrzs"/>
              <w:numPr>
                <w:ilvl w:val="0"/>
                <w:numId w:val="53"/>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Alföldy</w:t>
            </w:r>
            <w:proofErr w:type="spellEnd"/>
            <w:r w:rsidRPr="00A035CC">
              <w:rPr>
                <w:rStyle w:val="a-size-medium"/>
                <w:iCs/>
                <w:color w:val="111111"/>
                <w:sz w:val="22"/>
                <w:szCs w:val="22"/>
              </w:rPr>
              <w:t xml:space="preserve"> G.: Római társadalomtörténet, Budapest, Osiris kiadó, 2000</w:t>
            </w:r>
            <w:r w:rsidRPr="00A035CC">
              <w:rPr>
                <w:rStyle w:val="a-size-medium"/>
                <w:iCs/>
                <w:color w:val="111111"/>
                <w:sz w:val="22"/>
                <w:szCs w:val="22"/>
                <w:vertAlign w:val="superscript"/>
              </w:rPr>
              <w:t>2</w:t>
            </w:r>
            <w:r w:rsidRPr="00A035CC">
              <w:rPr>
                <w:rStyle w:val="a-size-medium"/>
                <w:iCs/>
                <w:color w:val="111111"/>
                <w:sz w:val="22"/>
                <w:szCs w:val="22"/>
              </w:rPr>
              <w:t xml:space="preserve"> (1996</w:t>
            </w:r>
            <w:r w:rsidRPr="00A035CC">
              <w:rPr>
                <w:rStyle w:val="a-size-medium"/>
                <w:iCs/>
                <w:color w:val="111111"/>
                <w:sz w:val="22"/>
                <w:szCs w:val="22"/>
                <w:vertAlign w:val="superscript"/>
              </w:rPr>
              <w:t>1</w:t>
            </w:r>
            <w:r w:rsidRPr="00A035CC">
              <w:rPr>
                <w:rStyle w:val="a-size-medium"/>
                <w:iCs/>
                <w:color w:val="111111"/>
                <w:sz w:val="22"/>
                <w:szCs w:val="22"/>
              </w:rPr>
              <w:t>; német ered. 1984</w:t>
            </w:r>
            <w:r w:rsidRPr="00A035CC">
              <w:rPr>
                <w:rStyle w:val="a-size-medium"/>
                <w:iCs/>
                <w:color w:val="111111"/>
                <w:sz w:val="22"/>
                <w:szCs w:val="22"/>
                <w:vertAlign w:val="superscript"/>
              </w:rPr>
              <w:t>3</w:t>
            </w:r>
            <w:r w:rsidRPr="00A035CC">
              <w:rPr>
                <w:rStyle w:val="a-size-medium"/>
                <w:iCs/>
                <w:color w:val="111111"/>
                <w:sz w:val="22"/>
                <w:szCs w:val="22"/>
              </w:rPr>
              <w:t xml:space="preserve">), </w:t>
            </w:r>
            <w:proofErr w:type="spellStart"/>
            <w:r w:rsidRPr="00A035CC">
              <w:rPr>
                <w:rStyle w:val="a-size-medium"/>
                <w:iCs/>
                <w:color w:val="111111"/>
                <w:sz w:val="22"/>
                <w:szCs w:val="22"/>
              </w:rPr>
              <w:t>küln</w:t>
            </w:r>
            <w:proofErr w:type="spellEnd"/>
            <w:r w:rsidRPr="00A035CC">
              <w:rPr>
                <w:rStyle w:val="a-size-medium"/>
                <w:iCs/>
                <w:color w:val="111111"/>
                <w:sz w:val="22"/>
                <w:szCs w:val="22"/>
              </w:rPr>
              <w:t xml:space="preserve">. 96–151 (5: A </w:t>
            </w:r>
            <w:proofErr w:type="spellStart"/>
            <w:r w:rsidRPr="00A035CC">
              <w:rPr>
                <w:rStyle w:val="a-size-medium"/>
                <w:iCs/>
                <w:color w:val="111111"/>
                <w:sz w:val="22"/>
                <w:szCs w:val="22"/>
              </w:rPr>
              <w:t>principatus</w:t>
            </w:r>
            <w:proofErr w:type="spellEnd"/>
            <w:r w:rsidRPr="00A035CC">
              <w:rPr>
                <w:rStyle w:val="a-size-medium"/>
                <w:iCs/>
                <w:color w:val="111111"/>
                <w:sz w:val="22"/>
                <w:szCs w:val="22"/>
              </w:rPr>
              <w:t xml:space="preserve"> korának társadalmi rendje</w:t>
            </w:r>
            <w:proofErr w:type="gramStart"/>
            <w:r w:rsidRPr="00A035CC">
              <w:rPr>
                <w:rStyle w:val="a-size-medium"/>
                <w:iCs/>
                <w:color w:val="111111"/>
                <w:sz w:val="22"/>
                <w:szCs w:val="22"/>
              </w:rPr>
              <w:t>).(</w:t>
            </w:r>
            <w:proofErr w:type="gramEnd"/>
            <w:r w:rsidRPr="00A035CC">
              <w:rPr>
                <w:rStyle w:val="a-size-medium"/>
                <w:iCs/>
                <w:color w:val="111111"/>
                <w:sz w:val="22"/>
                <w:szCs w:val="22"/>
              </w:rPr>
              <w:t xml:space="preserve">6) </w:t>
            </w:r>
            <w:proofErr w:type="spellStart"/>
            <w:r w:rsidRPr="00A035CC">
              <w:rPr>
                <w:rStyle w:val="a-size-medium"/>
                <w:iCs/>
                <w:color w:val="111111"/>
                <w:sz w:val="22"/>
                <w:szCs w:val="22"/>
              </w:rPr>
              <w:t>Maróti</w:t>
            </w:r>
            <w:proofErr w:type="spellEnd"/>
            <w:r w:rsidRPr="00A035CC">
              <w:rPr>
                <w:rStyle w:val="a-size-medium"/>
                <w:iCs/>
                <w:color w:val="111111"/>
                <w:sz w:val="22"/>
                <w:szCs w:val="22"/>
              </w:rPr>
              <w:t xml:space="preserve"> E. – Horváth I. K. – </w:t>
            </w:r>
            <w:proofErr w:type="spellStart"/>
            <w:r w:rsidRPr="00A035CC">
              <w:rPr>
                <w:rStyle w:val="a-size-medium"/>
                <w:iCs/>
                <w:color w:val="111111"/>
                <w:sz w:val="22"/>
                <w:szCs w:val="22"/>
              </w:rPr>
              <w:t>Castiglione</w:t>
            </w:r>
            <w:proofErr w:type="spellEnd"/>
            <w:r w:rsidRPr="00A035CC">
              <w:rPr>
                <w:rStyle w:val="a-size-medium"/>
                <w:iCs/>
                <w:color w:val="111111"/>
                <w:sz w:val="22"/>
                <w:szCs w:val="22"/>
              </w:rPr>
              <w:t xml:space="preserve"> L., A régi Róma aranykora (sorozatcím: Európa nagy korszakai), Budapest, Gondolat [Kiadó], 1974, </w:t>
            </w:r>
            <w:proofErr w:type="spellStart"/>
            <w:r w:rsidRPr="00A035CC">
              <w:rPr>
                <w:rStyle w:val="a-size-medium"/>
                <w:iCs/>
                <w:color w:val="111111"/>
                <w:sz w:val="22"/>
                <w:szCs w:val="22"/>
              </w:rPr>
              <w:t>küln</w:t>
            </w:r>
            <w:proofErr w:type="spellEnd"/>
            <w:r w:rsidRPr="00A035CC">
              <w:rPr>
                <w:rStyle w:val="a-size-medium"/>
                <w:iCs/>
                <w:color w:val="111111"/>
                <w:sz w:val="22"/>
                <w:szCs w:val="22"/>
              </w:rPr>
              <w:t>. 253–339 (IV: A mindennapok kultúrája).</w:t>
            </w:r>
          </w:p>
          <w:p w14:paraId="7836B07F" w14:textId="77777777" w:rsidR="009833F4" w:rsidRPr="00A035CC" w:rsidRDefault="009833F4" w:rsidP="009833F4">
            <w:pPr>
              <w:pStyle w:val="Szvegtrzs"/>
              <w:spacing w:after="0"/>
              <w:ind w:left="720"/>
              <w:rPr>
                <w:rStyle w:val="a-size-medium"/>
                <w:iCs/>
                <w:color w:val="111111"/>
                <w:sz w:val="22"/>
                <w:szCs w:val="22"/>
              </w:rPr>
            </w:pPr>
          </w:p>
          <w:p w14:paraId="651DF02B" w14:textId="77777777" w:rsidR="009833F4" w:rsidRPr="00A035CC" w:rsidRDefault="009833F4" w:rsidP="009833F4">
            <w:pPr>
              <w:pStyle w:val="Szvegtrzs"/>
              <w:spacing w:after="0"/>
              <w:ind w:left="720"/>
              <w:rPr>
                <w:sz w:val="22"/>
                <w:szCs w:val="22"/>
              </w:rPr>
            </w:pPr>
            <w:r w:rsidRPr="00A035CC">
              <w:rPr>
                <w:rStyle w:val="a-size-medium"/>
                <w:b/>
                <w:bCs/>
                <w:iCs/>
                <w:color w:val="111111"/>
                <w:sz w:val="22"/>
                <w:szCs w:val="22"/>
              </w:rPr>
              <w:t>Források</w:t>
            </w:r>
          </w:p>
          <w:p w14:paraId="4893A186" w14:textId="77777777" w:rsidR="009833F4" w:rsidRPr="00A035CC" w:rsidRDefault="009833F4" w:rsidP="009833F4">
            <w:pPr>
              <w:pStyle w:val="Szvegtrzs"/>
              <w:spacing w:after="0"/>
              <w:ind w:left="720"/>
              <w:rPr>
                <w:rStyle w:val="a-size-medium"/>
                <w:b/>
                <w:bCs/>
                <w:iCs/>
                <w:color w:val="111111"/>
                <w:sz w:val="22"/>
                <w:szCs w:val="22"/>
              </w:rPr>
            </w:pPr>
          </w:p>
          <w:p w14:paraId="62A86DD7" w14:textId="77777777" w:rsidR="009833F4" w:rsidRPr="00A035CC" w:rsidRDefault="009833F4" w:rsidP="009833F4">
            <w:pPr>
              <w:pStyle w:val="Szvegtrzs"/>
              <w:numPr>
                <w:ilvl w:val="0"/>
                <w:numId w:val="55"/>
              </w:numPr>
              <w:suppressAutoHyphens/>
              <w:autoSpaceDE/>
              <w:autoSpaceDN/>
              <w:spacing w:after="0"/>
              <w:jc w:val="both"/>
              <w:textAlignment w:val="baseline"/>
              <w:rPr>
                <w:sz w:val="22"/>
                <w:szCs w:val="22"/>
              </w:rPr>
            </w:pPr>
            <w:proofErr w:type="spellStart"/>
            <w:r w:rsidRPr="00A035CC">
              <w:rPr>
                <w:rStyle w:val="a-size-medium"/>
                <w:color w:val="111111"/>
                <w:sz w:val="22"/>
                <w:szCs w:val="22"/>
              </w:rPr>
              <w:t>Hérodotos</w:t>
            </w:r>
            <w:proofErr w:type="spellEnd"/>
            <w:r w:rsidRPr="00A035CC">
              <w:rPr>
                <w:rStyle w:val="a-size-medium"/>
                <w:iCs/>
                <w:color w:val="111111"/>
                <w:sz w:val="22"/>
                <w:szCs w:val="22"/>
              </w:rPr>
              <w:t>, A görög-perzsa háború</w:t>
            </w:r>
          </w:p>
          <w:p w14:paraId="728ABAFA" w14:textId="77777777" w:rsidR="009833F4" w:rsidRPr="00A035CC" w:rsidRDefault="009833F4" w:rsidP="009833F4">
            <w:pPr>
              <w:pStyle w:val="Szvegtrzs"/>
              <w:numPr>
                <w:ilvl w:val="0"/>
                <w:numId w:val="55"/>
              </w:numPr>
              <w:suppressAutoHyphens/>
              <w:autoSpaceDE/>
              <w:autoSpaceDN/>
              <w:spacing w:after="0"/>
              <w:jc w:val="both"/>
              <w:textAlignment w:val="baseline"/>
              <w:rPr>
                <w:sz w:val="22"/>
                <w:szCs w:val="22"/>
              </w:rPr>
            </w:pPr>
            <w:proofErr w:type="spellStart"/>
            <w:r w:rsidRPr="00A035CC">
              <w:rPr>
                <w:rStyle w:val="a-size-medium"/>
                <w:iCs/>
                <w:color w:val="111111"/>
                <w:sz w:val="22"/>
                <w:szCs w:val="22"/>
              </w:rPr>
              <w:t>Thukydidés</w:t>
            </w:r>
            <w:proofErr w:type="spellEnd"/>
            <w:r w:rsidRPr="00A035CC">
              <w:rPr>
                <w:rStyle w:val="a-size-medium"/>
                <w:iCs/>
                <w:color w:val="111111"/>
                <w:sz w:val="22"/>
                <w:szCs w:val="22"/>
              </w:rPr>
              <w:t xml:space="preserve">, A </w:t>
            </w:r>
            <w:proofErr w:type="spellStart"/>
            <w:r w:rsidRPr="00A035CC">
              <w:rPr>
                <w:rStyle w:val="a-size-medium"/>
                <w:iCs/>
                <w:color w:val="111111"/>
                <w:sz w:val="22"/>
                <w:szCs w:val="22"/>
              </w:rPr>
              <w:t>peloponnésosi</w:t>
            </w:r>
            <w:proofErr w:type="spellEnd"/>
            <w:r w:rsidRPr="00A035CC">
              <w:rPr>
                <w:rStyle w:val="a-size-medium"/>
                <w:iCs/>
                <w:color w:val="111111"/>
                <w:sz w:val="22"/>
                <w:szCs w:val="22"/>
              </w:rPr>
              <w:t xml:space="preserve"> háború</w:t>
            </w:r>
          </w:p>
          <w:p w14:paraId="4F33FBE9" w14:textId="77777777" w:rsidR="009833F4" w:rsidRPr="00A035CC" w:rsidRDefault="009833F4" w:rsidP="009833F4">
            <w:pPr>
              <w:pStyle w:val="Szvegtrzs"/>
              <w:numPr>
                <w:ilvl w:val="0"/>
                <w:numId w:val="55"/>
              </w:numPr>
              <w:suppressAutoHyphens/>
              <w:autoSpaceDE/>
              <w:autoSpaceDN/>
              <w:spacing w:after="0"/>
              <w:jc w:val="both"/>
              <w:textAlignment w:val="baseline"/>
              <w:rPr>
                <w:sz w:val="22"/>
                <w:szCs w:val="22"/>
              </w:rPr>
            </w:pPr>
            <w:proofErr w:type="spellStart"/>
            <w:r w:rsidRPr="00A035CC">
              <w:rPr>
                <w:rStyle w:val="a-size-medium"/>
                <w:iCs/>
                <w:color w:val="111111"/>
                <w:sz w:val="22"/>
                <w:szCs w:val="22"/>
              </w:rPr>
              <w:t>Xenophhón</w:t>
            </w:r>
            <w:proofErr w:type="spellEnd"/>
            <w:r w:rsidRPr="00A035CC">
              <w:rPr>
                <w:rStyle w:val="a-size-medium"/>
                <w:iCs/>
                <w:color w:val="111111"/>
                <w:sz w:val="22"/>
                <w:szCs w:val="22"/>
              </w:rPr>
              <w:t xml:space="preserve">, </w:t>
            </w:r>
            <w:proofErr w:type="spellStart"/>
            <w:r w:rsidRPr="00A035CC">
              <w:rPr>
                <w:rStyle w:val="a-size-medium"/>
                <w:iCs/>
                <w:color w:val="111111"/>
                <w:sz w:val="22"/>
                <w:szCs w:val="22"/>
              </w:rPr>
              <w:t>Anabasis</w:t>
            </w:r>
            <w:proofErr w:type="spellEnd"/>
            <w:r w:rsidRPr="00A035CC">
              <w:rPr>
                <w:rStyle w:val="a-size-medium"/>
                <w:iCs/>
                <w:color w:val="111111"/>
                <w:sz w:val="22"/>
                <w:szCs w:val="22"/>
              </w:rPr>
              <w:t xml:space="preserve">, </w:t>
            </w:r>
            <w:proofErr w:type="spellStart"/>
            <w:r w:rsidRPr="00A035CC">
              <w:rPr>
                <w:rStyle w:val="a-size-medium"/>
                <w:iCs/>
                <w:color w:val="111111"/>
                <w:sz w:val="22"/>
                <w:szCs w:val="22"/>
              </w:rPr>
              <w:t>Hellénika</w:t>
            </w:r>
            <w:proofErr w:type="spellEnd"/>
          </w:p>
          <w:p w14:paraId="1853F37C" w14:textId="77777777" w:rsidR="009833F4" w:rsidRPr="00A035CC" w:rsidRDefault="009833F4" w:rsidP="009833F4">
            <w:pPr>
              <w:pStyle w:val="Szvegtrzs"/>
              <w:numPr>
                <w:ilvl w:val="0"/>
                <w:numId w:val="55"/>
              </w:numPr>
              <w:suppressAutoHyphens/>
              <w:autoSpaceDE/>
              <w:autoSpaceDN/>
              <w:spacing w:after="0"/>
              <w:jc w:val="both"/>
              <w:textAlignment w:val="baseline"/>
              <w:rPr>
                <w:sz w:val="22"/>
                <w:szCs w:val="22"/>
              </w:rPr>
            </w:pPr>
            <w:proofErr w:type="spellStart"/>
            <w:r w:rsidRPr="00A035CC">
              <w:rPr>
                <w:rStyle w:val="a-size-medium"/>
                <w:color w:val="111111"/>
                <w:sz w:val="22"/>
                <w:szCs w:val="22"/>
              </w:rPr>
              <w:t>Polybios</w:t>
            </w:r>
            <w:proofErr w:type="spellEnd"/>
            <w:r w:rsidRPr="00A035CC">
              <w:rPr>
                <w:rStyle w:val="a-size-medium"/>
                <w:iCs/>
                <w:color w:val="111111"/>
                <w:sz w:val="22"/>
                <w:szCs w:val="22"/>
              </w:rPr>
              <w:t xml:space="preserve"> történeti könyvei</w:t>
            </w:r>
          </w:p>
          <w:p w14:paraId="67B0ADB7" w14:textId="77777777" w:rsidR="009833F4" w:rsidRPr="00A035CC" w:rsidRDefault="009833F4" w:rsidP="009833F4">
            <w:pPr>
              <w:pStyle w:val="Szvegtrzs"/>
              <w:numPr>
                <w:ilvl w:val="0"/>
                <w:numId w:val="55"/>
              </w:numPr>
              <w:suppressAutoHyphens/>
              <w:autoSpaceDE/>
              <w:autoSpaceDN/>
              <w:spacing w:after="0"/>
              <w:jc w:val="both"/>
              <w:textAlignment w:val="baseline"/>
              <w:rPr>
                <w:sz w:val="22"/>
                <w:szCs w:val="22"/>
              </w:rPr>
            </w:pPr>
            <w:r w:rsidRPr="00A035CC">
              <w:rPr>
                <w:rStyle w:val="a-size-medium"/>
                <w:color w:val="111111"/>
                <w:sz w:val="22"/>
                <w:szCs w:val="22"/>
              </w:rPr>
              <w:lastRenderedPageBreak/>
              <w:t>Tacitus</w:t>
            </w:r>
            <w:r w:rsidRPr="00A035CC">
              <w:rPr>
                <w:rStyle w:val="a-size-medium"/>
                <w:iCs/>
                <w:color w:val="111111"/>
                <w:sz w:val="22"/>
                <w:szCs w:val="22"/>
              </w:rPr>
              <w:t xml:space="preserve">, Annales, </w:t>
            </w:r>
            <w:proofErr w:type="spellStart"/>
            <w:r w:rsidRPr="00A035CC">
              <w:rPr>
                <w:rStyle w:val="a-size-medium"/>
                <w:iCs/>
                <w:color w:val="111111"/>
                <w:sz w:val="22"/>
                <w:szCs w:val="22"/>
              </w:rPr>
              <w:t>Historiae</w:t>
            </w:r>
            <w:proofErr w:type="spellEnd"/>
            <w:r w:rsidRPr="00A035CC">
              <w:rPr>
                <w:rStyle w:val="a-size-medium"/>
                <w:iCs/>
                <w:color w:val="111111"/>
                <w:sz w:val="22"/>
                <w:szCs w:val="22"/>
              </w:rPr>
              <w:t xml:space="preserve">, </w:t>
            </w:r>
            <w:bookmarkStart w:id="6" w:name="__DdeLink__584_2560935587"/>
            <w:r w:rsidRPr="00A035CC">
              <w:rPr>
                <w:rStyle w:val="a-size-medium"/>
                <w:iCs/>
                <w:color w:val="111111"/>
                <w:sz w:val="22"/>
                <w:szCs w:val="22"/>
              </w:rPr>
              <w:t xml:space="preserve">Agricola, </w:t>
            </w:r>
            <w:proofErr w:type="spellStart"/>
            <w:r w:rsidRPr="00A035CC">
              <w:rPr>
                <w:rStyle w:val="a-size-medium"/>
                <w:iCs/>
                <w:color w:val="111111"/>
                <w:sz w:val="22"/>
                <w:szCs w:val="22"/>
              </w:rPr>
              <w:t>Germania</w:t>
            </w:r>
            <w:bookmarkEnd w:id="6"/>
            <w:proofErr w:type="spellEnd"/>
            <w:r w:rsidRPr="00A035CC">
              <w:rPr>
                <w:rStyle w:val="a-size-medium"/>
                <w:iCs/>
                <w:color w:val="111111"/>
                <w:sz w:val="22"/>
                <w:szCs w:val="22"/>
              </w:rPr>
              <w:t>, Beszélgetés a szónokokról (</w:t>
            </w:r>
            <w:proofErr w:type="spellStart"/>
            <w:r w:rsidRPr="00A035CC">
              <w:rPr>
                <w:rStyle w:val="a-size-medium"/>
                <w:iCs/>
                <w:color w:val="111111"/>
                <w:sz w:val="22"/>
                <w:szCs w:val="22"/>
              </w:rPr>
              <w:t>Dialogus</w:t>
            </w:r>
            <w:proofErr w:type="spellEnd"/>
            <w:r w:rsidRPr="00A035CC">
              <w:rPr>
                <w:rStyle w:val="a-size-medium"/>
                <w:iCs/>
                <w:color w:val="111111"/>
                <w:sz w:val="22"/>
                <w:szCs w:val="22"/>
              </w:rPr>
              <w:t xml:space="preserve"> de </w:t>
            </w:r>
            <w:proofErr w:type="spellStart"/>
            <w:r w:rsidRPr="00A035CC">
              <w:rPr>
                <w:rStyle w:val="a-size-medium"/>
                <w:iCs/>
                <w:color w:val="111111"/>
                <w:sz w:val="22"/>
                <w:szCs w:val="22"/>
              </w:rPr>
              <w:t>oratoribus</w:t>
            </w:r>
            <w:proofErr w:type="spellEnd"/>
            <w:r w:rsidRPr="00A035CC">
              <w:rPr>
                <w:rStyle w:val="a-size-medium"/>
                <w:iCs/>
                <w:color w:val="111111"/>
                <w:sz w:val="22"/>
                <w:szCs w:val="22"/>
              </w:rPr>
              <w:t>)</w:t>
            </w:r>
          </w:p>
          <w:p w14:paraId="0005453D" w14:textId="77777777" w:rsidR="009833F4" w:rsidRPr="00A035CC" w:rsidRDefault="009833F4" w:rsidP="009833F4">
            <w:pPr>
              <w:pStyle w:val="Szvegtrzs"/>
              <w:numPr>
                <w:ilvl w:val="0"/>
                <w:numId w:val="55"/>
              </w:numPr>
              <w:suppressAutoHyphens/>
              <w:autoSpaceDE/>
              <w:autoSpaceDN/>
              <w:spacing w:after="0"/>
              <w:jc w:val="both"/>
              <w:textAlignment w:val="baseline"/>
              <w:rPr>
                <w:sz w:val="22"/>
                <w:szCs w:val="22"/>
              </w:rPr>
            </w:pPr>
            <w:r w:rsidRPr="00A035CC">
              <w:rPr>
                <w:rStyle w:val="a-size-medium"/>
                <w:iCs/>
                <w:color w:val="111111"/>
                <w:sz w:val="22"/>
                <w:szCs w:val="22"/>
              </w:rPr>
              <w:t>Suetonius, A Caesarok élete</w:t>
            </w:r>
          </w:p>
          <w:p w14:paraId="653DDD05" w14:textId="77777777" w:rsidR="009833F4" w:rsidRPr="00A035CC" w:rsidRDefault="009833F4" w:rsidP="009833F4">
            <w:pPr>
              <w:pStyle w:val="Szvegtrzs"/>
              <w:numPr>
                <w:ilvl w:val="0"/>
                <w:numId w:val="55"/>
              </w:numPr>
              <w:suppressAutoHyphens/>
              <w:autoSpaceDE/>
              <w:autoSpaceDN/>
              <w:spacing w:after="0"/>
              <w:jc w:val="both"/>
              <w:textAlignment w:val="baseline"/>
              <w:rPr>
                <w:sz w:val="22"/>
                <w:szCs w:val="22"/>
              </w:rPr>
            </w:pPr>
            <w:proofErr w:type="spellStart"/>
            <w:r w:rsidRPr="00A035CC">
              <w:rPr>
                <w:rStyle w:val="a-size-medium"/>
                <w:iCs/>
                <w:color w:val="111111"/>
                <w:sz w:val="22"/>
                <w:szCs w:val="22"/>
              </w:rPr>
              <w:t>Plutarchos</w:t>
            </w:r>
            <w:proofErr w:type="spellEnd"/>
            <w:r w:rsidRPr="00A035CC">
              <w:rPr>
                <w:rStyle w:val="a-size-medium"/>
                <w:iCs/>
                <w:color w:val="111111"/>
                <w:sz w:val="22"/>
                <w:szCs w:val="22"/>
              </w:rPr>
              <w:t>, Párhuzamos életrajzok (a hallgatótól tetszőlegesen választott egy görög, ill. egy római életrajz)</w:t>
            </w:r>
          </w:p>
          <w:p w14:paraId="1154FAF0" w14:textId="77777777" w:rsidR="009833F4" w:rsidRPr="00A035CC" w:rsidRDefault="009833F4" w:rsidP="009833F4">
            <w:pPr>
              <w:pStyle w:val="Szvegtrzs"/>
              <w:numPr>
                <w:ilvl w:val="0"/>
                <w:numId w:val="55"/>
              </w:numPr>
              <w:suppressAutoHyphens/>
              <w:autoSpaceDE/>
              <w:autoSpaceDN/>
              <w:spacing w:after="0"/>
              <w:jc w:val="both"/>
              <w:textAlignment w:val="baseline"/>
              <w:rPr>
                <w:sz w:val="22"/>
                <w:szCs w:val="22"/>
              </w:rPr>
            </w:pPr>
            <w:r w:rsidRPr="00A035CC">
              <w:rPr>
                <w:rStyle w:val="a-size-medium"/>
                <w:iCs/>
                <w:color w:val="111111"/>
                <w:sz w:val="22"/>
                <w:szCs w:val="22"/>
              </w:rPr>
              <w:t xml:space="preserve">A FENTEBB FELSOROLT ANTIK AUKTOROK MAGYAR </w:t>
            </w:r>
            <w:r w:rsidRPr="00A035CC">
              <w:rPr>
                <w:rStyle w:val="a-size-medium"/>
                <w:color w:val="111111"/>
                <w:sz w:val="22"/>
                <w:szCs w:val="22"/>
              </w:rPr>
              <w:t>FORDÍTÁSÁNAK</w:t>
            </w:r>
            <w:r w:rsidRPr="00A035CC">
              <w:rPr>
                <w:rStyle w:val="a-size-medium"/>
                <w:iCs/>
                <w:color w:val="111111"/>
                <w:sz w:val="22"/>
                <w:szCs w:val="22"/>
              </w:rPr>
              <w:t xml:space="preserve"> BIBLIOGRÁFIAI ADATAIT L. AZ ÓKORI HELLAS ÉS KULTÚRÁJA, ill. AZ ÓKORI</w:t>
            </w:r>
          </w:p>
          <w:p w14:paraId="042B7CAB" w14:textId="77777777" w:rsidR="009833F4" w:rsidRPr="00A035CC" w:rsidRDefault="009833F4" w:rsidP="009833F4">
            <w:pPr>
              <w:pStyle w:val="Szvegtrzs"/>
              <w:spacing w:after="0"/>
              <w:ind w:left="720"/>
              <w:rPr>
                <w:sz w:val="22"/>
                <w:szCs w:val="22"/>
              </w:rPr>
            </w:pPr>
            <w:r w:rsidRPr="00A035CC">
              <w:rPr>
                <w:rStyle w:val="a-size-medium"/>
                <w:iCs/>
                <w:color w:val="111111"/>
                <w:sz w:val="22"/>
                <w:szCs w:val="22"/>
              </w:rPr>
              <w:t>RÓMA ÉS KULTÚRÁJA c. TANTÁRGYI LEÍRÁSBAN</w:t>
            </w:r>
          </w:p>
          <w:p w14:paraId="135A576F" w14:textId="77777777" w:rsidR="009833F4" w:rsidRPr="00A035CC" w:rsidRDefault="009833F4" w:rsidP="009833F4">
            <w:pPr>
              <w:pStyle w:val="Szvegtrzs"/>
              <w:spacing w:after="0"/>
              <w:ind w:left="720"/>
              <w:rPr>
                <w:rStyle w:val="a-size-medium"/>
                <w:iCs/>
                <w:color w:val="111111"/>
                <w:sz w:val="22"/>
                <w:szCs w:val="22"/>
              </w:rPr>
            </w:pPr>
          </w:p>
          <w:p w14:paraId="0BD8F05B" w14:textId="77777777" w:rsidR="009833F4" w:rsidRPr="00A035CC" w:rsidRDefault="009833F4" w:rsidP="009833F4">
            <w:pPr>
              <w:pStyle w:val="Szvegtrzs"/>
              <w:spacing w:after="0"/>
              <w:ind w:left="720"/>
              <w:rPr>
                <w:sz w:val="22"/>
                <w:szCs w:val="22"/>
              </w:rPr>
            </w:pPr>
            <w:r w:rsidRPr="00A035CC">
              <w:rPr>
                <w:rStyle w:val="a-size-medium"/>
                <w:b/>
                <w:bCs/>
                <w:iCs/>
                <w:color w:val="111111"/>
                <w:sz w:val="22"/>
                <w:szCs w:val="22"/>
              </w:rPr>
              <w:t>MEGJEGYZÉS:</w:t>
            </w:r>
            <w:r w:rsidRPr="00A035CC">
              <w:rPr>
                <w:rStyle w:val="a-size-medium"/>
                <w:iCs/>
                <w:color w:val="111111"/>
                <w:sz w:val="22"/>
                <w:szCs w:val="22"/>
              </w:rPr>
              <w:t xml:space="preserve"> Az ajánlott irodalmak esetében lényeges szempont a teljes mű elolvasása, illetve ismerete. Kivétel: </w:t>
            </w:r>
            <w:proofErr w:type="spellStart"/>
            <w:r w:rsidRPr="00A035CC">
              <w:rPr>
                <w:rStyle w:val="a-size-medium"/>
                <w:iCs/>
                <w:color w:val="111111"/>
                <w:sz w:val="22"/>
                <w:szCs w:val="22"/>
              </w:rPr>
              <w:t>Plutarchos</w:t>
            </w:r>
            <w:proofErr w:type="spellEnd"/>
            <w:r w:rsidRPr="00A035CC">
              <w:rPr>
                <w:rStyle w:val="a-size-medium"/>
                <w:iCs/>
                <w:color w:val="111111"/>
                <w:sz w:val="22"/>
                <w:szCs w:val="22"/>
              </w:rPr>
              <w:t>, Párhuzamos életrajzok. Itt elegendő egy, a hallgatótól tetszőlegesen választott görög, ill. egy római életrajz.</w:t>
            </w:r>
          </w:p>
          <w:p w14:paraId="1C897AEC" w14:textId="77777777" w:rsidR="009833F4" w:rsidRPr="00A035CC" w:rsidRDefault="009833F4" w:rsidP="009833F4">
            <w:pPr>
              <w:pStyle w:val="Szvegtrzs"/>
              <w:spacing w:after="0"/>
              <w:ind w:left="720"/>
              <w:rPr>
                <w:rStyle w:val="a-size-medium"/>
                <w:iCs/>
                <w:color w:val="111111"/>
                <w:sz w:val="22"/>
                <w:szCs w:val="22"/>
              </w:rPr>
            </w:pPr>
          </w:p>
          <w:p w14:paraId="613D7B7C" w14:textId="77777777" w:rsidR="009833F4" w:rsidRPr="00A035CC" w:rsidRDefault="009833F4" w:rsidP="009833F4">
            <w:pPr>
              <w:pStyle w:val="Szvegtrzs"/>
              <w:spacing w:after="0"/>
              <w:ind w:left="720"/>
              <w:rPr>
                <w:sz w:val="22"/>
                <w:szCs w:val="22"/>
              </w:rPr>
            </w:pPr>
            <w:r w:rsidRPr="00A035CC">
              <w:rPr>
                <w:rStyle w:val="a-size-medium"/>
                <w:b/>
                <w:bCs/>
                <w:iCs/>
                <w:color w:val="111111"/>
                <w:sz w:val="22"/>
                <w:szCs w:val="22"/>
              </w:rPr>
              <w:t>További források: római történelem</w:t>
            </w:r>
          </w:p>
          <w:p w14:paraId="0EB73664" w14:textId="77777777" w:rsidR="009833F4" w:rsidRPr="00A035CC" w:rsidRDefault="009833F4" w:rsidP="009833F4">
            <w:pPr>
              <w:pStyle w:val="Szvegtrzs"/>
              <w:spacing w:after="0"/>
              <w:ind w:left="720"/>
              <w:rPr>
                <w:rStyle w:val="a-size-medium"/>
                <w:b/>
                <w:bCs/>
                <w:iCs/>
                <w:color w:val="111111"/>
                <w:sz w:val="22"/>
                <w:szCs w:val="22"/>
              </w:rPr>
            </w:pPr>
          </w:p>
          <w:p w14:paraId="25AE54D9"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r w:rsidRPr="00A035CC">
              <w:rPr>
                <w:rStyle w:val="a-size-medium"/>
                <w:iCs/>
                <w:color w:val="111111"/>
                <w:sz w:val="22"/>
                <w:szCs w:val="22"/>
              </w:rPr>
              <w:t xml:space="preserve">Római történeti </w:t>
            </w:r>
            <w:proofErr w:type="spellStart"/>
            <w:r w:rsidRPr="00A035CC">
              <w:rPr>
                <w:rStyle w:val="a-size-medium"/>
                <w:iCs/>
                <w:color w:val="111111"/>
                <w:sz w:val="22"/>
                <w:szCs w:val="22"/>
              </w:rPr>
              <w:t>chrestomathia</w:t>
            </w:r>
            <w:proofErr w:type="spellEnd"/>
            <w:r w:rsidRPr="00A035CC">
              <w:rPr>
                <w:rStyle w:val="a-size-medium"/>
                <w:iCs/>
                <w:color w:val="111111"/>
                <w:sz w:val="22"/>
                <w:szCs w:val="22"/>
              </w:rPr>
              <w:t xml:space="preserve"> (Ókori történeti </w:t>
            </w:r>
            <w:proofErr w:type="spellStart"/>
            <w:r w:rsidRPr="00A035CC">
              <w:rPr>
                <w:rStyle w:val="a-size-medium"/>
                <w:iCs/>
                <w:color w:val="111111"/>
                <w:sz w:val="22"/>
                <w:szCs w:val="22"/>
              </w:rPr>
              <w:t>chrestomathia</w:t>
            </w:r>
            <w:proofErr w:type="spellEnd"/>
            <w:r w:rsidRPr="00A035CC">
              <w:rPr>
                <w:rStyle w:val="a-size-medium"/>
                <w:iCs/>
                <w:color w:val="111111"/>
                <w:sz w:val="22"/>
                <w:szCs w:val="22"/>
              </w:rPr>
              <w:t xml:space="preserve"> III; szerk. </w:t>
            </w:r>
            <w:r w:rsidRPr="00A035CC">
              <w:rPr>
                <w:rStyle w:val="a-size-medium"/>
                <w:i/>
                <w:iCs/>
                <w:color w:val="111111"/>
                <w:sz w:val="22"/>
                <w:szCs w:val="22"/>
              </w:rPr>
              <w:t>Borzsá</w:t>
            </w:r>
            <w:r w:rsidRPr="00A035CC">
              <w:rPr>
                <w:rStyle w:val="a-size-medium"/>
                <w:iCs/>
                <w:color w:val="111111"/>
                <w:sz w:val="22"/>
                <w:szCs w:val="22"/>
              </w:rPr>
              <w:t>k I.), Tankönyvkiadó, Budapest 1963 (azóta több – változatlan – utánnyomásban).</w:t>
            </w:r>
          </w:p>
          <w:p w14:paraId="2BF9DD5A"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Appianos</w:t>
            </w:r>
            <w:proofErr w:type="spellEnd"/>
            <w:r w:rsidRPr="00A035CC">
              <w:rPr>
                <w:rStyle w:val="a-size-medium"/>
                <w:i/>
                <w:iCs/>
                <w:color w:val="111111"/>
                <w:sz w:val="22"/>
                <w:szCs w:val="22"/>
              </w:rPr>
              <w:t>,</w:t>
            </w:r>
            <w:r w:rsidRPr="00A035CC">
              <w:rPr>
                <w:rStyle w:val="a-size-medium"/>
                <w:iCs/>
                <w:color w:val="111111"/>
                <w:sz w:val="22"/>
                <w:szCs w:val="22"/>
              </w:rPr>
              <w:t xml:space="preserve"> A római polgárháborúk (Ford. </w:t>
            </w:r>
            <w:r w:rsidRPr="00A035CC">
              <w:rPr>
                <w:rStyle w:val="a-size-medium"/>
                <w:i/>
                <w:iCs/>
                <w:color w:val="111111"/>
                <w:sz w:val="22"/>
                <w:szCs w:val="22"/>
              </w:rPr>
              <w:t>Hahn</w:t>
            </w:r>
            <w:r w:rsidRPr="00A035CC">
              <w:rPr>
                <w:rStyle w:val="a-size-medium"/>
                <w:iCs/>
                <w:color w:val="111111"/>
                <w:sz w:val="22"/>
                <w:szCs w:val="22"/>
              </w:rPr>
              <w:t xml:space="preserve"> István). I–II. Bp. 1967.</w:t>
            </w:r>
          </w:p>
          <w:p w14:paraId="2BAD9B57"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r w:rsidRPr="00A035CC">
              <w:rPr>
                <w:rStyle w:val="a-size-medium"/>
                <w:iCs/>
                <w:color w:val="111111"/>
                <w:sz w:val="22"/>
                <w:szCs w:val="22"/>
              </w:rPr>
              <w:t xml:space="preserve">Marcus </w:t>
            </w:r>
            <w:proofErr w:type="spellStart"/>
            <w:r w:rsidRPr="00A035CC">
              <w:rPr>
                <w:rStyle w:val="a-size-medium"/>
                <w:iCs/>
                <w:color w:val="111111"/>
                <w:sz w:val="22"/>
                <w:szCs w:val="22"/>
              </w:rPr>
              <w:t>Tullius</w:t>
            </w:r>
            <w:proofErr w:type="spellEnd"/>
            <w:r w:rsidRPr="00A035CC">
              <w:rPr>
                <w:rStyle w:val="a-size-medium"/>
                <w:iCs/>
                <w:color w:val="111111"/>
                <w:sz w:val="22"/>
                <w:szCs w:val="22"/>
              </w:rPr>
              <w:t xml:space="preserve"> </w:t>
            </w:r>
            <w:r w:rsidRPr="00A035CC">
              <w:rPr>
                <w:rStyle w:val="a-size-medium"/>
                <w:i/>
                <w:iCs/>
                <w:color w:val="111111"/>
                <w:sz w:val="22"/>
                <w:szCs w:val="22"/>
              </w:rPr>
              <w:t>Cicero,</w:t>
            </w:r>
            <w:r w:rsidRPr="00A035CC">
              <w:rPr>
                <w:rStyle w:val="a-size-medium"/>
                <w:iCs/>
                <w:color w:val="111111"/>
                <w:sz w:val="22"/>
                <w:szCs w:val="22"/>
              </w:rPr>
              <w:t xml:space="preserve"> Válogatott művei (Vál. </w:t>
            </w:r>
            <w:r w:rsidRPr="00A035CC">
              <w:rPr>
                <w:rStyle w:val="a-size-medium"/>
                <w:i/>
                <w:iCs/>
                <w:color w:val="111111"/>
                <w:sz w:val="22"/>
                <w:szCs w:val="22"/>
              </w:rPr>
              <w:t>Havas</w:t>
            </w:r>
            <w:r w:rsidRPr="00A035CC">
              <w:rPr>
                <w:rStyle w:val="a-size-medium"/>
                <w:iCs/>
                <w:color w:val="111111"/>
                <w:sz w:val="22"/>
                <w:szCs w:val="22"/>
              </w:rPr>
              <w:t xml:space="preserve"> László). Bp. 1974.</w:t>
            </w:r>
          </w:p>
          <w:p w14:paraId="3E2D23AF"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proofErr w:type="spellStart"/>
            <w:r w:rsidRPr="00A035CC">
              <w:rPr>
                <w:rStyle w:val="a-size-medium"/>
                <w:i/>
                <w:iCs/>
                <w:color w:val="111111"/>
                <w:sz w:val="22"/>
                <w:szCs w:val="22"/>
              </w:rPr>
              <w:t>Florus</w:t>
            </w:r>
            <w:proofErr w:type="spellEnd"/>
            <w:r w:rsidRPr="00A035CC">
              <w:rPr>
                <w:rStyle w:val="a-size-medium"/>
                <w:i/>
                <w:iCs/>
                <w:color w:val="111111"/>
                <w:sz w:val="22"/>
                <w:szCs w:val="22"/>
              </w:rPr>
              <w:t>,</w:t>
            </w:r>
            <w:r w:rsidRPr="00A035CC">
              <w:rPr>
                <w:rStyle w:val="a-size-medium"/>
                <w:iCs/>
                <w:color w:val="111111"/>
                <w:sz w:val="22"/>
                <w:szCs w:val="22"/>
              </w:rPr>
              <w:t xml:space="preserve"> Róma háborúi (Ford. </w:t>
            </w:r>
            <w:r w:rsidRPr="00A035CC">
              <w:rPr>
                <w:rStyle w:val="a-size-medium"/>
                <w:i/>
                <w:iCs/>
                <w:color w:val="111111"/>
                <w:sz w:val="22"/>
                <w:szCs w:val="22"/>
              </w:rPr>
              <w:t>Havas</w:t>
            </w:r>
            <w:r w:rsidRPr="00A035CC">
              <w:rPr>
                <w:rStyle w:val="a-size-medium"/>
                <w:iCs/>
                <w:color w:val="111111"/>
                <w:sz w:val="22"/>
                <w:szCs w:val="22"/>
              </w:rPr>
              <w:t xml:space="preserve"> László). Bp. 1979.</w:t>
            </w:r>
          </w:p>
          <w:p w14:paraId="64BECA90"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proofErr w:type="spellStart"/>
            <w:r w:rsidRPr="00A035CC">
              <w:rPr>
                <w:rStyle w:val="a-size-medium"/>
                <w:iCs/>
                <w:color w:val="111111"/>
                <w:sz w:val="22"/>
                <w:szCs w:val="22"/>
              </w:rPr>
              <w:t>Historia</w:t>
            </w:r>
            <w:proofErr w:type="spellEnd"/>
            <w:r w:rsidRPr="00A035CC">
              <w:rPr>
                <w:rStyle w:val="a-size-medium"/>
                <w:iCs/>
                <w:color w:val="111111"/>
                <w:sz w:val="22"/>
                <w:szCs w:val="22"/>
              </w:rPr>
              <w:t xml:space="preserve"> Augusta, (Ford. </w:t>
            </w:r>
            <w:proofErr w:type="spellStart"/>
            <w:r w:rsidRPr="00A035CC">
              <w:rPr>
                <w:rStyle w:val="a-size-medium"/>
                <w:i/>
                <w:iCs/>
                <w:color w:val="111111"/>
                <w:sz w:val="22"/>
                <w:szCs w:val="22"/>
              </w:rPr>
              <w:t>Terényi</w:t>
            </w:r>
            <w:proofErr w:type="spellEnd"/>
            <w:r w:rsidRPr="00A035CC">
              <w:rPr>
                <w:rStyle w:val="a-size-medium"/>
                <w:i/>
                <w:iCs/>
                <w:color w:val="111111"/>
                <w:sz w:val="22"/>
                <w:szCs w:val="22"/>
              </w:rPr>
              <w:t xml:space="preserve"> </w:t>
            </w:r>
            <w:r w:rsidRPr="00A035CC">
              <w:rPr>
                <w:rStyle w:val="a-size-medium"/>
                <w:iCs/>
                <w:color w:val="111111"/>
                <w:sz w:val="22"/>
                <w:szCs w:val="22"/>
              </w:rPr>
              <w:t>István). Bp. 1968.</w:t>
            </w:r>
          </w:p>
          <w:p w14:paraId="066DD5ED"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proofErr w:type="spellStart"/>
            <w:r w:rsidRPr="00A035CC">
              <w:rPr>
                <w:rStyle w:val="a-size-medium"/>
                <w:iCs/>
                <w:color w:val="111111"/>
                <w:sz w:val="22"/>
                <w:szCs w:val="22"/>
              </w:rPr>
              <w:t>Josephus</w:t>
            </w:r>
            <w:proofErr w:type="spellEnd"/>
            <w:r w:rsidRPr="00A035CC">
              <w:rPr>
                <w:rStyle w:val="a-size-medium"/>
                <w:iCs/>
                <w:color w:val="111111"/>
                <w:sz w:val="22"/>
                <w:szCs w:val="22"/>
              </w:rPr>
              <w:t xml:space="preserve"> </w:t>
            </w:r>
            <w:proofErr w:type="spellStart"/>
            <w:r w:rsidRPr="00A035CC">
              <w:rPr>
                <w:rStyle w:val="a-size-medium"/>
                <w:i/>
                <w:iCs/>
                <w:color w:val="111111"/>
                <w:sz w:val="22"/>
                <w:szCs w:val="22"/>
              </w:rPr>
              <w:t>Flavius</w:t>
            </w:r>
            <w:proofErr w:type="spellEnd"/>
            <w:r w:rsidRPr="00A035CC">
              <w:rPr>
                <w:rStyle w:val="a-size-medium"/>
                <w:i/>
                <w:iCs/>
                <w:color w:val="111111"/>
                <w:sz w:val="22"/>
                <w:szCs w:val="22"/>
              </w:rPr>
              <w:t>,</w:t>
            </w:r>
            <w:r w:rsidRPr="00A035CC">
              <w:rPr>
                <w:rStyle w:val="a-size-medium"/>
                <w:iCs/>
                <w:color w:val="111111"/>
                <w:sz w:val="22"/>
                <w:szCs w:val="22"/>
              </w:rPr>
              <w:t xml:space="preserve"> A zsidó háború (Ford. </w:t>
            </w:r>
            <w:r w:rsidRPr="00A035CC">
              <w:rPr>
                <w:rStyle w:val="a-size-medium"/>
                <w:i/>
                <w:iCs/>
                <w:color w:val="111111"/>
                <w:sz w:val="22"/>
                <w:szCs w:val="22"/>
              </w:rPr>
              <w:t>Révay</w:t>
            </w:r>
            <w:r w:rsidRPr="00A035CC">
              <w:rPr>
                <w:rStyle w:val="a-size-medium"/>
                <w:iCs/>
                <w:color w:val="111111"/>
                <w:sz w:val="22"/>
                <w:szCs w:val="22"/>
              </w:rPr>
              <w:t xml:space="preserve"> József). Bp. 1957. (Azóta több kiadásban.)</w:t>
            </w:r>
          </w:p>
          <w:p w14:paraId="3EB48FE2"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r w:rsidRPr="00A035CC">
              <w:rPr>
                <w:rStyle w:val="a-size-medium"/>
                <w:iCs/>
                <w:color w:val="111111"/>
                <w:sz w:val="22"/>
                <w:szCs w:val="22"/>
              </w:rPr>
              <w:t xml:space="preserve">Julius </w:t>
            </w:r>
            <w:r w:rsidRPr="00A035CC">
              <w:rPr>
                <w:rStyle w:val="a-size-medium"/>
                <w:i/>
                <w:iCs/>
                <w:color w:val="111111"/>
                <w:sz w:val="22"/>
                <w:szCs w:val="22"/>
              </w:rPr>
              <w:t>Caesar,</w:t>
            </w:r>
            <w:r w:rsidRPr="00A035CC">
              <w:rPr>
                <w:rStyle w:val="a-size-medium"/>
                <w:iCs/>
                <w:color w:val="111111"/>
                <w:sz w:val="22"/>
                <w:szCs w:val="22"/>
              </w:rPr>
              <w:t xml:space="preserve"> A polgárháború (Ford. </w:t>
            </w:r>
            <w:proofErr w:type="spellStart"/>
            <w:r w:rsidRPr="00A035CC">
              <w:rPr>
                <w:rStyle w:val="a-size-medium"/>
                <w:i/>
                <w:iCs/>
                <w:color w:val="111111"/>
                <w:sz w:val="22"/>
                <w:szCs w:val="22"/>
              </w:rPr>
              <w:t>Ürögdi</w:t>
            </w:r>
            <w:proofErr w:type="spellEnd"/>
            <w:r w:rsidRPr="00A035CC">
              <w:rPr>
                <w:rStyle w:val="a-size-medium"/>
                <w:iCs/>
                <w:color w:val="111111"/>
                <w:sz w:val="22"/>
                <w:szCs w:val="22"/>
              </w:rPr>
              <w:t xml:space="preserve"> György). Bp. 1968.</w:t>
            </w:r>
          </w:p>
          <w:p w14:paraId="3000A014"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r w:rsidRPr="00A035CC">
              <w:rPr>
                <w:rStyle w:val="a-size-medium"/>
                <w:iCs/>
                <w:color w:val="111111"/>
                <w:sz w:val="22"/>
                <w:szCs w:val="22"/>
              </w:rPr>
              <w:t xml:space="preserve">Julius </w:t>
            </w:r>
            <w:r w:rsidRPr="00A035CC">
              <w:rPr>
                <w:rStyle w:val="a-size-medium"/>
                <w:i/>
                <w:iCs/>
                <w:color w:val="111111"/>
                <w:sz w:val="22"/>
                <w:szCs w:val="22"/>
              </w:rPr>
              <w:t>Caesar,</w:t>
            </w:r>
            <w:r w:rsidRPr="00A035CC">
              <w:rPr>
                <w:rStyle w:val="a-size-medium"/>
                <w:iCs/>
                <w:color w:val="111111"/>
                <w:sz w:val="22"/>
                <w:szCs w:val="22"/>
              </w:rPr>
              <w:t xml:space="preserve"> A gall háború (Ford. </w:t>
            </w:r>
            <w:r w:rsidRPr="00A035CC">
              <w:rPr>
                <w:rStyle w:val="a-size-medium"/>
                <w:i/>
                <w:iCs/>
                <w:color w:val="111111"/>
                <w:sz w:val="22"/>
                <w:szCs w:val="22"/>
              </w:rPr>
              <w:t xml:space="preserve">Szepessy </w:t>
            </w:r>
            <w:r w:rsidRPr="00A035CC">
              <w:rPr>
                <w:rStyle w:val="a-size-medium"/>
                <w:iCs/>
                <w:color w:val="111111"/>
                <w:sz w:val="22"/>
                <w:szCs w:val="22"/>
              </w:rPr>
              <w:t>Tibor). Bp. 1964.</w:t>
            </w:r>
          </w:p>
          <w:p w14:paraId="2309E3FA" w14:textId="77777777" w:rsidR="009833F4" w:rsidRPr="00A035CC" w:rsidRDefault="009833F4" w:rsidP="009833F4">
            <w:pPr>
              <w:pStyle w:val="Szvegtrzs"/>
              <w:numPr>
                <w:ilvl w:val="0"/>
                <w:numId w:val="56"/>
              </w:numPr>
              <w:suppressAutoHyphens/>
              <w:autoSpaceDE/>
              <w:autoSpaceDN/>
              <w:spacing w:after="0"/>
              <w:jc w:val="both"/>
              <w:textAlignment w:val="baseline"/>
              <w:rPr>
                <w:sz w:val="22"/>
                <w:szCs w:val="22"/>
              </w:rPr>
            </w:pPr>
            <w:r w:rsidRPr="00A035CC">
              <w:rPr>
                <w:rStyle w:val="a-size-medium"/>
                <w:i/>
                <w:iCs/>
                <w:color w:val="111111"/>
                <w:sz w:val="22"/>
                <w:szCs w:val="22"/>
              </w:rPr>
              <w:t>Livius</w:t>
            </w:r>
            <w:r w:rsidRPr="00A035CC">
              <w:rPr>
                <w:rStyle w:val="a-size-medium"/>
                <w:iCs/>
                <w:color w:val="111111"/>
                <w:sz w:val="22"/>
                <w:szCs w:val="22"/>
              </w:rPr>
              <w:t xml:space="preserve">, A római nép története a Város alapításától, Európa Könyvkiadó, Budapest, 1963–1976 (Ford. </w:t>
            </w:r>
            <w:r w:rsidRPr="00A035CC">
              <w:rPr>
                <w:rStyle w:val="a-size-medium"/>
                <w:i/>
                <w:iCs/>
                <w:color w:val="111111"/>
                <w:sz w:val="22"/>
                <w:szCs w:val="22"/>
              </w:rPr>
              <w:t>Kis Ferencné</w:t>
            </w:r>
            <w:r w:rsidRPr="00A035CC">
              <w:rPr>
                <w:rStyle w:val="a-size-medium"/>
                <w:iCs/>
                <w:color w:val="111111"/>
                <w:sz w:val="22"/>
                <w:szCs w:val="22"/>
              </w:rPr>
              <w:t xml:space="preserve">, ill. </w:t>
            </w:r>
            <w:r w:rsidRPr="00A035CC">
              <w:rPr>
                <w:rStyle w:val="a-size-medium"/>
                <w:i/>
                <w:iCs/>
                <w:color w:val="111111"/>
                <w:sz w:val="22"/>
                <w:szCs w:val="22"/>
              </w:rPr>
              <w:t xml:space="preserve">Muraközi </w:t>
            </w:r>
            <w:r w:rsidRPr="00A035CC">
              <w:rPr>
                <w:rStyle w:val="a-size-medium"/>
                <w:iCs/>
                <w:color w:val="111111"/>
                <w:sz w:val="22"/>
                <w:szCs w:val="22"/>
              </w:rPr>
              <w:t xml:space="preserve">Gyula); azóta több kiadásban! A fentebb megjelölt kiadásból, az első kötetből (Bp. 1963): I–II könyv; a harmadik kötetből (Bp. 1970): XXI–XXI. könyv. Az első kötetből ismerni kell Borzsák István </w:t>
            </w:r>
            <w:proofErr w:type="spellStart"/>
            <w:r w:rsidRPr="00A035CC">
              <w:rPr>
                <w:rStyle w:val="a-size-medium"/>
                <w:iCs/>
                <w:color w:val="111111"/>
                <w:sz w:val="22"/>
                <w:szCs w:val="22"/>
              </w:rPr>
              <w:t>utószavát</w:t>
            </w:r>
            <w:proofErr w:type="spellEnd"/>
            <w:r w:rsidRPr="00A035CC">
              <w:rPr>
                <w:rStyle w:val="a-size-medium"/>
                <w:iCs/>
                <w:color w:val="111111"/>
                <w:sz w:val="22"/>
                <w:szCs w:val="22"/>
              </w:rPr>
              <w:t xml:space="preserve"> is!</w:t>
            </w:r>
          </w:p>
          <w:p w14:paraId="4D7BB6F3" w14:textId="77777777" w:rsidR="009833F4" w:rsidRPr="00A035CC" w:rsidRDefault="009833F4" w:rsidP="009833F4">
            <w:pPr>
              <w:pStyle w:val="Szvegtrzs"/>
              <w:numPr>
                <w:ilvl w:val="0"/>
                <w:numId w:val="53"/>
              </w:numPr>
              <w:suppressAutoHyphens/>
              <w:autoSpaceDE/>
              <w:autoSpaceDN/>
              <w:spacing w:after="0"/>
              <w:jc w:val="both"/>
              <w:textAlignment w:val="baseline"/>
              <w:rPr>
                <w:sz w:val="22"/>
                <w:szCs w:val="22"/>
              </w:rPr>
            </w:pPr>
            <w:r w:rsidRPr="00A035CC">
              <w:rPr>
                <w:rStyle w:val="a-size-medium"/>
                <w:i/>
                <w:iCs/>
                <w:color w:val="111111"/>
                <w:sz w:val="22"/>
                <w:szCs w:val="22"/>
              </w:rPr>
              <w:t>Tacitus</w:t>
            </w:r>
            <w:r w:rsidRPr="00A035CC">
              <w:rPr>
                <w:rStyle w:val="a-size-medium"/>
                <w:b/>
                <w:bCs/>
                <w:iCs/>
                <w:color w:val="111111"/>
                <w:sz w:val="22"/>
                <w:szCs w:val="22"/>
              </w:rPr>
              <w:t xml:space="preserve"> </w:t>
            </w:r>
            <w:r w:rsidRPr="00A035CC">
              <w:rPr>
                <w:rStyle w:val="a-size-medium"/>
                <w:iCs/>
                <w:color w:val="111111"/>
                <w:sz w:val="22"/>
                <w:szCs w:val="22"/>
              </w:rPr>
              <w:t>összes művei I–II (ford.</w:t>
            </w:r>
            <w:r w:rsidRPr="00A035CC">
              <w:rPr>
                <w:rStyle w:val="a-size-medium"/>
                <w:i/>
                <w:iCs/>
                <w:color w:val="111111"/>
                <w:sz w:val="22"/>
                <w:szCs w:val="22"/>
              </w:rPr>
              <w:t xml:space="preserve"> Borzsák</w:t>
            </w:r>
            <w:r w:rsidRPr="00A035CC">
              <w:rPr>
                <w:rStyle w:val="a-size-medium"/>
                <w:iCs/>
                <w:color w:val="111111"/>
                <w:sz w:val="22"/>
                <w:szCs w:val="22"/>
              </w:rPr>
              <w:t xml:space="preserve"> I.), </w:t>
            </w:r>
            <w:proofErr w:type="spellStart"/>
            <w:r w:rsidRPr="00A035CC">
              <w:rPr>
                <w:rStyle w:val="a-size-medium"/>
                <w:iCs/>
                <w:color w:val="111111"/>
                <w:sz w:val="22"/>
                <w:szCs w:val="22"/>
              </w:rPr>
              <w:t>Bibliotheca</w:t>
            </w:r>
            <w:proofErr w:type="spellEnd"/>
            <w:r w:rsidRPr="00A035CC">
              <w:rPr>
                <w:rStyle w:val="a-size-medium"/>
                <w:iCs/>
                <w:color w:val="111111"/>
                <w:sz w:val="22"/>
                <w:szCs w:val="22"/>
              </w:rPr>
              <w:t xml:space="preserve"> </w:t>
            </w:r>
            <w:proofErr w:type="spellStart"/>
            <w:r w:rsidRPr="00A035CC">
              <w:rPr>
                <w:rStyle w:val="a-size-medium"/>
                <w:iCs/>
                <w:color w:val="111111"/>
                <w:sz w:val="22"/>
                <w:szCs w:val="22"/>
              </w:rPr>
              <w:t>classica</w:t>
            </w:r>
            <w:proofErr w:type="spellEnd"/>
            <w:r w:rsidRPr="00A035CC">
              <w:rPr>
                <w:rStyle w:val="a-size-medium"/>
                <w:iCs/>
                <w:color w:val="111111"/>
                <w:sz w:val="22"/>
                <w:szCs w:val="22"/>
              </w:rPr>
              <w:t>, Budapest, 1970.</w:t>
            </w:r>
          </w:p>
          <w:p w14:paraId="1E266CE9" w14:textId="77777777" w:rsidR="009833F4" w:rsidRPr="00A035CC" w:rsidRDefault="009833F4" w:rsidP="009833F4">
            <w:pPr>
              <w:pStyle w:val="Szvegtrzs"/>
              <w:numPr>
                <w:ilvl w:val="0"/>
                <w:numId w:val="53"/>
              </w:numPr>
              <w:suppressAutoHyphens/>
              <w:autoSpaceDE/>
              <w:autoSpaceDN/>
              <w:spacing w:after="0"/>
              <w:jc w:val="both"/>
              <w:textAlignment w:val="baseline"/>
              <w:rPr>
                <w:sz w:val="22"/>
                <w:szCs w:val="22"/>
              </w:rPr>
            </w:pPr>
            <w:r w:rsidRPr="00A035CC">
              <w:rPr>
                <w:rStyle w:val="a-size-medium"/>
                <w:i/>
                <w:iCs/>
                <w:color w:val="111111"/>
                <w:sz w:val="22"/>
                <w:szCs w:val="22"/>
              </w:rPr>
              <w:t>Suetonius</w:t>
            </w:r>
            <w:r w:rsidRPr="00A035CC">
              <w:rPr>
                <w:rStyle w:val="a-size-medium"/>
                <w:iCs/>
                <w:color w:val="111111"/>
                <w:sz w:val="22"/>
                <w:szCs w:val="22"/>
              </w:rPr>
              <w:t xml:space="preserve">, A Caesarok élete (Ford. </w:t>
            </w:r>
            <w:r w:rsidRPr="00A035CC">
              <w:rPr>
                <w:rStyle w:val="a-size-medium"/>
                <w:i/>
                <w:iCs/>
                <w:color w:val="111111"/>
                <w:sz w:val="22"/>
                <w:szCs w:val="22"/>
              </w:rPr>
              <w:t>Kis Ferencné</w:t>
            </w:r>
            <w:r w:rsidRPr="00A035CC">
              <w:rPr>
                <w:rStyle w:val="a-size-medium"/>
                <w:iCs/>
                <w:color w:val="111111"/>
                <w:sz w:val="22"/>
                <w:szCs w:val="22"/>
              </w:rPr>
              <w:t>). Bp. 1961; azóta több kiadásban!</w:t>
            </w:r>
          </w:p>
          <w:p w14:paraId="432CD7F3" w14:textId="77777777" w:rsidR="005748D3" w:rsidRPr="00A035CC" w:rsidRDefault="009833F4" w:rsidP="009833F4">
            <w:pPr>
              <w:pStyle w:val="Szvegtrzs"/>
              <w:numPr>
                <w:ilvl w:val="0"/>
                <w:numId w:val="37"/>
              </w:numPr>
              <w:suppressAutoHyphens/>
              <w:autoSpaceDE/>
              <w:autoSpaceDN/>
              <w:spacing w:after="0"/>
              <w:jc w:val="both"/>
              <w:rPr>
                <w:sz w:val="22"/>
                <w:szCs w:val="22"/>
                <w:lang w:eastAsia="en-US"/>
              </w:rPr>
            </w:pPr>
            <w:r w:rsidRPr="00A035CC">
              <w:rPr>
                <w:rStyle w:val="a-size-medium"/>
                <w:i/>
                <w:iCs/>
                <w:color w:val="111111"/>
                <w:sz w:val="22"/>
                <w:szCs w:val="22"/>
              </w:rPr>
              <w:t>Plutarkhosz</w:t>
            </w:r>
            <w:r w:rsidRPr="00A035CC">
              <w:rPr>
                <w:rStyle w:val="a-size-medium"/>
                <w:iCs/>
                <w:color w:val="111111"/>
                <w:sz w:val="22"/>
                <w:szCs w:val="22"/>
              </w:rPr>
              <w:t xml:space="preserve">, Párhuzamos életrajzok (Ford. </w:t>
            </w:r>
            <w:r w:rsidRPr="00A035CC">
              <w:rPr>
                <w:rStyle w:val="a-size-medium"/>
                <w:i/>
                <w:iCs/>
                <w:color w:val="111111"/>
                <w:sz w:val="22"/>
                <w:szCs w:val="22"/>
              </w:rPr>
              <w:t>Máthé</w:t>
            </w:r>
            <w:r w:rsidRPr="00A035CC">
              <w:rPr>
                <w:rStyle w:val="a-size-medium"/>
                <w:iCs/>
                <w:color w:val="111111"/>
                <w:sz w:val="22"/>
                <w:szCs w:val="22"/>
              </w:rPr>
              <w:t xml:space="preserve"> Elek). Bp. 1978; azóta több kiadásban!</w:t>
            </w:r>
          </w:p>
        </w:tc>
      </w:tr>
    </w:tbl>
    <w:p w14:paraId="0B3BB363" w14:textId="77777777" w:rsidR="005748D3" w:rsidRPr="00A035CC" w:rsidRDefault="005748D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F6063" w:rsidRPr="00A035CC" w14:paraId="46D17BAD" w14:textId="77777777" w:rsidTr="000F606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5DA054" w14:textId="77777777" w:rsidR="000F6063" w:rsidRPr="00A035CC" w:rsidRDefault="000F6063">
            <w:pPr>
              <w:spacing w:after="0" w:line="240" w:lineRule="auto"/>
              <w:rPr>
                <w:b/>
              </w:rPr>
            </w:pPr>
            <w:r w:rsidRPr="00A035CC">
              <w:rPr>
                <w:b/>
              </w:rPr>
              <w:t>Tantárgy neve:</w:t>
            </w:r>
          </w:p>
          <w:p w14:paraId="7EDC754D" w14:textId="77777777" w:rsidR="000F6063" w:rsidRPr="00A035CC" w:rsidRDefault="000F6063">
            <w:pPr>
              <w:suppressAutoHyphens w:val="0"/>
              <w:spacing w:after="0" w:line="240" w:lineRule="auto"/>
              <w:jc w:val="left"/>
              <w:rPr>
                <w:rFonts w:eastAsia="Times New Roman"/>
                <w:lang w:eastAsia="hu-HU"/>
              </w:rPr>
            </w:pPr>
            <w:proofErr w:type="spellStart"/>
            <w:r w:rsidRPr="00A035CC">
              <w:rPr>
                <w:rFonts w:eastAsia="Times New Roman"/>
                <w:lang w:eastAsia="hu-HU"/>
              </w:rPr>
              <w:t>Archeometria</w:t>
            </w:r>
            <w:proofErr w:type="spellEnd"/>
            <w:r w:rsidRPr="00A035CC">
              <w:rPr>
                <w:rFonts w:eastAsia="Times New Roman"/>
                <w:lang w:eastAsia="hu-HU"/>
              </w:rPr>
              <w:t xml:space="preserve"> 2 - fémtechnológiai anyagok </w:t>
            </w:r>
            <w:proofErr w:type="spellStart"/>
            <w:r w:rsidRPr="00A035CC">
              <w:rPr>
                <w:rFonts w:eastAsia="Times New Roman"/>
                <w:lang w:eastAsia="hu-HU"/>
              </w:rPr>
              <w:t>archeometriája</w:t>
            </w:r>
            <w:proofErr w:type="spellEnd"/>
          </w:p>
          <w:p w14:paraId="6A8D136A" w14:textId="77777777" w:rsidR="000F6063" w:rsidRPr="00A035CC" w:rsidRDefault="000F6063">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2EC0DE" w14:textId="77777777" w:rsidR="000F6063" w:rsidRPr="00A035CC" w:rsidRDefault="000F6063">
            <w:pPr>
              <w:spacing w:after="0" w:line="240" w:lineRule="auto"/>
              <w:rPr>
                <w:rFonts w:eastAsia="Times New Roman"/>
                <w:lang w:eastAsia="hu-HU"/>
              </w:rPr>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r w:rsidRPr="00A035CC">
              <w:rPr>
                <w:rFonts w:eastAsia="Times New Roman"/>
                <w:lang w:eastAsia="hu-HU"/>
              </w:rPr>
              <w:t>BTREGN401A BTREGL401A</w:t>
            </w:r>
          </w:p>
          <w:p w14:paraId="39A9EC0D" w14:textId="77777777" w:rsidR="000F6063" w:rsidRPr="00A035CC" w:rsidRDefault="000F6063">
            <w:pPr>
              <w:spacing w:after="0" w:line="240" w:lineRule="auto"/>
            </w:pPr>
            <w:r w:rsidRPr="00A035CC">
              <w:rPr>
                <w:b/>
              </w:rPr>
              <w:t>Tárgyfelelős intézet:</w:t>
            </w:r>
            <w:r w:rsidRPr="00A035CC">
              <w:t xml:space="preserve"> MAK </w:t>
            </w:r>
            <w:hyperlink r:id="rId66" w:history="1">
              <w:r w:rsidRPr="00A035CC">
                <w:rPr>
                  <w:rStyle w:val="Hiperhivatkozs"/>
                  <w:color w:val="000000" w:themeColor="text1"/>
                </w:rPr>
                <w:t>Fémtani Képlékenyalakítási és Nanotechnológiai Intézet</w:t>
              </w:r>
            </w:hyperlink>
          </w:p>
        </w:tc>
      </w:tr>
      <w:tr w:rsidR="000F6063" w:rsidRPr="00A035CC" w14:paraId="025F839E" w14:textId="77777777" w:rsidTr="000F60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D82643A" w14:textId="77777777" w:rsidR="000F6063" w:rsidRPr="00A035CC" w:rsidRDefault="000F6063">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4BF0BE" w14:textId="77777777" w:rsidR="000F6063" w:rsidRPr="00A035CC" w:rsidRDefault="000F6063">
            <w:pPr>
              <w:spacing w:after="0" w:line="240" w:lineRule="auto"/>
            </w:pPr>
            <w:r w:rsidRPr="00A035CC">
              <w:rPr>
                <w:b/>
              </w:rPr>
              <w:t>Tantárgyelem:</w:t>
            </w:r>
            <w:r w:rsidRPr="00A035CC">
              <w:t xml:space="preserve"> kötelező</w:t>
            </w:r>
          </w:p>
        </w:tc>
      </w:tr>
      <w:tr w:rsidR="000F6063" w:rsidRPr="00A035CC" w14:paraId="7912984D"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48E8AA" w14:textId="77777777" w:rsidR="000F6063" w:rsidRPr="00A035CC" w:rsidRDefault="000F6063">
            <w:pPr>
              <w:spacing w:after="0" w:line="240" w:lineRule="auto"/>
            </w:pPr>
            <w:r w:rsidRPr="00A035CC">
              <w:rPr>
                <w:b/>
              </w:rPr>
              <w:t>Tárgyfelelős:</w:t>
            </w:r>
            <w:r w:rsidRPr="00A035CC">
              <w:t xml:space="preserve"> Dr. Török Béla, egyetemi docens</w:t>
            </w:r>
          </w:p>
        </w:tc>
      </w:tr>
      <w:tr w:rsidR="000F6063" w:rsidRPr="00A035CC" w14:paraId="45CFF22F"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69AAF2" w14:textId="77777777" w:rsidR="000F6063" w:rsidRPr="00A035CC" w:rsidRDefault="000F6063">
            <w:pPr>
              <w:spacing w:after="0" w:line="240" w:lineRule="auto"/>
            </w:pPr>
            <w:r w:rsidRPr="00A035CC">
              <w:rPr>
                <w:b/>
              </w:rPr>
              <w:t xml:space="preserve">Közreműködő oktató(k): </w:t>
            </w:r>
          </w:p>
        </w:tc>
      </w:tr>
      <w:tr w:rsidR="000F6063" w:rsidRPr="00A035CC" w14:paraId="3D737440"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8AE0F8" w14:textId="77777777" w:rsidR="000F6063" w:rsidRPr="00A035CC" w:rsidRDefault="000F6063">
            <w:pPr>
              <w:spacing w:after="0" w:line="240" w:lineRule="auto"/>
            </w:pPr>
            <w:r w:rsidRPr="00A035CC">
              <w:rPr>
                <w:b/>
              </w:rPr>
              <w:t>Javasolt félév</w:t>
            </w:r>
            <w:r w:rsidRPr="00A035CC">
              <w:t xml:space="preserve"> 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E57983" w14:textId="77777777" w:rsidR="000F6063" w:rsidRPr="00A035CC" w:rsidRDefault="000F6063">
            <w:pPr>
              <w:spacing w:after="0" w:line="240" w:lineRule="auto"/>
            </w:pPr>
            <w:proofErr w:type="gramStart"/>
            <w:r w:rsidRPr="00A035CC">
              <w:rPr>
                <w:b/>
              </w:rPr>
              <w:t>Előfeltétel:</w:t>
            </w:r>
            <w:r w:rsidRPr="00A035CC">
              <w:t>.</w:t>
            </w:r>
            <w:proofErr w:type="gramEnd"/>
          </w:p>
        </w:tc>
      </w:tr>
      <w:tr w:rsidR="000F6063" w:rsidRPr="00A035CC" w14:paraId="34225817"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3F970A" w14:textId="77777777" w:rsidR="000F6063" w:rsidRPr="00A035CC" w:rsidRDefault="000F6063">
            <w:pPr>
              <w:spacing w:after="0" w:line="240" w:lineRule="auto"/>
            </w:pPr>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9221AA" w14:textId="77777777" w:rsidR="000F6063" w:rsidRPr="00A035CC" w:rsidRDefault="000F6063">
            <w:pPr>
              <w:spacing w:after="0" w:line="240" w:lineRule="auto"/>
            </w:pPr>
            <w:r w:rsidRPr="00A035CC">
              <w:rPr>
                <w:b/>
              </w:rPr>
              <w:t>Számonkérés módja:</w:t>
            </w:r>
            <w:r w:rsidRPr="00A035CC">
              <w:t xml:space="preserve"> kollokvium </w:t>
            </w:r>
          </w:p>
        </w:tc>
      </w:tr>
      <w:tr w:rsidR="000F6063" w:rsidRPr="00A035CC" w14:paraId="0DBAAADE"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9A4253" w14:textId="77777777" w:rsidR="000F6063" w:rsidRPr="00A035CC" w:rsidRDefault="000F6063">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EF2712" w14:textId="77777777" w:rsidR="000F6063" w:rsidRPr="00A035CC" w:rsidRDefault="000F6063">
            <w:pPr>
              <w:spacing w:after="0" w:line="240" w:lineRule="auto"/>
            </w:pPr>
            <w:r w:rsidRPr="00A035CC">
              <w:rPr>
                <w:b/>
              </w:rPr>
              <w:t>Munkarend:</w:t>
            </w:r>
            <w:r w:rsidRPr="00A035CC">
              <w:t xml:space="preserve"> nappali + levelező </w:t>
            </w:r>
          </w:p>
        </w:tc>
      </w:tr>
      <w:tr w:rsidR="000F6063" w:rsidRPr="00A035CC" w14:paraId="41D1FB97"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39CB82" w14:textId="77777777" w:rsidR="000F6063" w:rsidRPr="00A035CC" w:rsidRDefault="000F6063">
            <w:pPr>
              <w:spacing w:after="0" w:line="240" w:lineRule="auto"/>
            </w:pPr>
            <w:r w:rsidRPr="00A035CC">
              <w:rPr>
                <w:b/>
              </w:rPr>
              <w:t>Tantárgy feladata és célja:</w:t>
            </w:r>
          </w:p>
          <w:p w14:paraId="3D41114B" w14:textId="77777777" w:rsidR="000F6063" w:rsidRPr="00A035CC" w:rsidRDefault="000F6063">
            <w:pPr>
              <w:spacing w:after="0" w:line="240" w:lineRule="auto"/>
            </w:pPr>
            <w:r w:rsidRPr="00A035CC">
              <w:t xml:space="preserve">A kurzus általános célja, hogy az </w:t>
            </w:r>
            <w:proofErr w:type="spellStart"/>
            <w:r w:rsidRPr="00A035CC">
              <w:t>Archeometallurgia</w:t>
            </w:r>
            <w:proofErr w:type="spellEnd"/>
            <w:r w:rsidRPr="00A035CC">
              <w:t xml:space="preserve"> c. kurzus által tárgyalt történeti fémtechnológiákhoz kapcsolódó régészeti leletek műszaki vizsgálataival kapcsolatos alapvető elvekről, lehetőségekről, eljárásokról részletes, speciális elméleti ismereteket közöljön. </w:t>
            </w:r>
          </w:p>
          <w:p w14:paraId="044146A3" w14:textId="77777777" w:rsidR="000F6063" w:rsidRPr="00A035CC" w:rsidRDefault="000F6063">
            <w:pPr>
              <w:spacing w:after="0" w:line="240" w:lineRule="auto"/>
            </w:pPr>
            <w:r w:rsidRPr="00A035CC">
              <w:t xml:space="preserve">A tárgy ebben a vonatkozásban a következő témakörökre koncentrál: A leletek fajtái, jellemzői, csoportosítások, tipologizálások a lehetséges műszaki vizsgálatok aspektusából. Az egyes kategóriák jellemzői. A műszaki vizsgálatok megtervezése (szándék-eszköz-cél) Mintavételezés, mintaelőkészítés, a műszaki vizsgálatok komplex aspektusai. A vizsgálatok kiértékelésének stratégiai módszerei, logisztikája. A régészeti leletek – kiemelten a korabeli metallurgiához kapcsolódó alapanyagok, félkész- és késztermékek, melléktermékek - műszeres kémiai analitikai, ásványszerkezeti és </w:t>
            </w:r>
            <w:proofErr w:type="spellStart"/>
            <w:r w:rsidRPr="00A035CC">
              <w:t>mikroszerkezeti</w:t>
            </w:r>
            <w:proofErr w:type="spellEnd"/>
            <w:r w:rsidRPr="00A035CC">
              <w:t xml:space="preserve"> (metallográfiai) vizsgálati módszereinek bemutatása és konkrét alkalmazásuk speciális jellemzői az </w:t>
            </w:r>
            <w:proofErr w:type="spellStart"/>
            <w:r w:rsidRPr="00A035CC">
              <w:t>archeometallurgiai</w:t>
            </w:r>
            <w:proofErr w:type="spellEnd"/>
            <w:r w:rsidRPr="00A035CC">
              <w:t xml:space="preserve"> jellegű régészeti leletek vizsgálatakor. A különböző fémtechnológiákhoz köthető régészeti leletek műszaki vizsgálati eredményeinek általános és speciális megállapításai.</w:t>
            </w:r>
          </w:p>
          <w:p w14:paraId="573F8D44" w14:textId="77777777" w:rsidR="000F6063" w:rsidRPr="00A035CC" w:rsidRDefault="000F6063">
            <w:pPr>
              <w:spacing w:after="0" w:line="240" w:lineRule="auto"/>
            </w:pPr>
            <w:r w:rsidRPr="00A035CC">
              <w:lastRenderedPageBreak/>
              <w:t xml:space="preserve">A kurzus által a hallgatók hatékonyabban, célirányosabban részt tudnak venni a régészetet segítő műszaki és természettudományos </w:t>
            </w:r>
            <w:proofErr w:type="gramStart"/>
            <w:r w:rsidRPr="00A035CC">
              <w:t>anyagvizsgálati</w:t>
            </w:r>
            <w:proofErr w:type="gramEnd"/>
            <w:r w:rsidRPr="00A035CC">
              <w:t xml:space="preserve"> illetve jelenségvizsgálati munkák megtervezésében, értelmezésében. </w:t>
            </w:r>
          </w:p>
          <w:p w14:paraId="3C1B506E" w14:textId="77777777" w:rsidR="000F6063" w:rsidRPr="00A035CC" w:rsidRDefault="000F6063">
            <w:pPr>
              <w:spacing w:after="0" w:line="240" w:lineRule="auto"/>
              <w:rPr>
                <w:b/>
              </w:rPr>
            </w:pPr>
            <w:r w:rsidRPr="00A035CC">
              <w:rPr>
                <w:b/>
              </w:rPr>
              <w:t>Fejlesztendő kompetenciák:</w:t>
            </w:r>
          </w:p>
          <w:p w14:paraId="7EE966EC" w14:textId="77777777" w:rsidR="000F6063" w:rsidRPr="00A035CC" w:rsidRDefault="000F6063">
            <w:pPr>
              <w:spacing w:after="0" w:line="240" w:lineRule="auto"/>
            </w:pPr>
            <w:r w:rsidRPr="00A035CC">
              <w:rPr>
                <w:b/>
                <w:i/>
              </w:rPr>
              <w:t>tudás:</w:t>
            </w:r>
            <w:r w:rsidRPr="00A035CC">
              <w:rPr>
                <w:lang w:eastAsia="ar-SA"/>
              </w:rPr>
              <w:t xml:space="preserve"> Általános tájékozottsággal rendelkezik néhány más tudományterület (anyagismeret, kémia, fémtan, </w:t>
            </w:r>
            <w:proofErr w:type="gramStart"/>
            <w:r w:rsidRPr="00A035CC">
              <w:rPr>
                <w:lang w:eastAsia="ar-SA"/>
              </w:rPr>
              <w:t>ásványtan,</w:t>
            </w:r>
            <w:proofErr w:type="gramEnd"/>
            <w:r w:rsidRPr="00A035CC">
              <w:rPr>
                <w:lang w:eastAsia="ar-SA"/>
              </w:rPr>
              <w:t xml:space="preserve"> stb.) szakmai problémáiról. Ismeri a tudományos közlés formai és tartalmi követelményeit.</w:t>
            </w:r>
            <w:r w:rsidRPr="00A035CC">
              <w:t xml:space="preserve"> </w:t>
            </w:r>
          </w:p>
          <w:p w14:paraId="5B1E5934" w14:textId="77777777" w:rsidR="000F6063" w:rsidRPr="00A035CC" w:rsidRDefault="000F6063">
            <w:pPr>
              <w:spacing w:after="0" w:line="240" w:lineRule="auto"/>
            </w:pPr>
            <w:r w:rsidRPr="00A035CC">
              <w:rPr>
                <w:b/>
                <w:i/>
              </w:rPr>
              <w:t xml:space="preserve">képesség: </w:t>
            </w:r>
            <w:r w:rsidRPr="00A035CC">
              <w:rPr>
                <w:lang w:eastAsia="ar-SA"/>
              </w:rPr>
              <w:t>Képes</w:t>
            </w:r>
            <w:r w:rsidRPr="00A035CC">
              <w:rPr>
                <w:bCs/>
                <w:iCs/>
                <w:lang w:eastAsia="hu-HU"/>
              </w:rPr>
              <w:t xml:space="preserve"> a szakirodalomból szerzett információk kritikus elemzésére és feldolgozására. Képes az információk, érvek és elemzések különböző szempontok szerinti bemutatására, átgondolására. </w:t>
            </w:r>
            <w:r w:rsidRPr="00A035CC">
              <w:rPr>
                <w:lang w:eastAsia="ar-SA"/>
              </w:rPr>
              <w:t>Képes felhasználni a régészet rokon tudományterületeinek eredményeit.</w:t>
            </w:r>
            <w:r w:rsidRPr="00A035CC">
              <w:t xml:space="preserve"> </w:t>
            </w:r>
          </w:p>
          <w:p w14:paraId="36510844" w14:textId="77777777" w:rsidR="000F6063" w:rsidRPr="00A035CC" w:rsidRDefault="000F6063">
            <w:pPr>
              <w:spacing w:after="0" w:line="240" w:lineRule="auto"/>
            </w:pPr>
            <w:r w:rsidRPr="00A035CC">
              <w:rPr>
                <w:b/>
                <w:i/>
              </w:rPr>
              <w:t>attitűd:</w:t>
            </w:r>
            <w:r w:rsidRPr="00A035CC">
              <w:t xml:space="preserve"> </w:t>
            </w:r>
            <w:r w:rsidRPr="00A035CC">
              <w:rPr>
                <w:lang w:eastAsia="ar-SA"/>
              </w:rPr>
              <w:t>C</w:t>
            </w:r>
            <w:r w:rsidRPr="00A035CC">
              <w:rPr>
                <w:bCs/>
                <w:iCs/>
                <w:lang w:eastAsia="hu-HU"/>
              </w:rPr>
              <w:t xml:space="preserve">éltudatos magatartással törekszik értékek feltárására és megtartására. </w:t>
            </w:r>
            <w:r w:rsidRPr="00A035CC">
              <w:rPr>
                <w:bCs/>
                <w:iCs/>
                <w:color w:val="000000"/>
                <w:lang w:eastAsia="hu-HU"/>
              </w:rPr>
              <w:t>Mérlegeli a problémák sokoldalú módszertani megközelítésének lehetőségét. Törekszik a régészet rokon tudományterületeivel való együttműködésre. Törekszik szakmai hivatástudat kialakítására és önképzésre.</w:t>
            </w:r>
          </w:p>
          <w:p w14:paraId="5DB6F384" w14:textId="77777777" w:rsidR="000F6063" w:rsidRPr="00A035CC" w:rsidRDefault="000F6063">
            <w:pPr>
              <w:spacing w:after="0" w:line="240" w:lineRule="auto"/>
            </w:pPr>
            <w:r w:rsidRPr="00A035CC">
              <w:rPr>
                <w:b/>
                <w:i/>
              </w:rPr>
              <w:t>autonómia és felelősség:</w:t>
            </w:r>
            <w:r w:rsidRPr="00A035CC">
              <w:t xml:space="preserve"> </w:t>
            </w:r>
          </w:p>
          <w:p w14:paraId="4EA8EE7C" w14:textId="77777777" w:rsidR="000F6063" w:rsidRPr="00A035CC" w:rsidRDefault="000F6063">
            <w:pPr>
              <w:spacing w:after="0" w:line="240" w:lineRule="auto"/>
            </w:pPr>
            <w:r w:rsidRPr="00A035CC">
              <w:rPr>
                <w:lang w:eastAsia="ar-SA"/>
              </w:rPr>
              <w:t>Hatékonyan együttműködik a régészet területéhez kapcsolódó hazai és nemzetközi szakmai közösségekkel. Felelősséget vállal magyar és idegen nyelvű szövegeiért, tudatában van azok lehetséges következményeinek.</w:t>
            </w:r>
          </w:p>
        </w:tc>
      </w:tr>
      <w:tr w:rsidR="000F6063" w:rsidRPr="00A035CC" w14:paraId="33512EFA"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ADA2F4" w14:textId="77777777" w:rsidR="000F6063" w:rsidRPr="00A035CC" w:rsidRDefault="000F6063">
            <w:pPr>
              <w:spacing w:after="0" w:line="240" w:lineRule="auto"/>
            </w:pPr>
            <w:r w:rsidRPr="00A035CC">
              <w:rPr>
                <w:b/>
              </w:rPr>
              <w:lastRenderedPageBreak/>
              <w:t>Tantárgy tematikus leírása:</w:t>
            </w:r>
          </w:p>
        </w:tc>
      </w:tr>
      <w:tr w:rsidR="000F6063" w:rsidRPr="00A035CC" w14:paraId="4F3C588E"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83F979" w14:textId="77777777" w:rsidR="000F6063" w:rsidRPr="00A035CC" w:rsidRDefault="000F6063">
            <w:pPr>
              <w:spacing w:after="0" w:line="240" w:lineRule="auto"/>
              <w:rPr>
                <w:b/>
                <w:i/>
              </w:rPr>
            </w:pPr>
            <w:r w:rsidRPr="00A035CC">
              <w:rPr>
                <w:b/>
                <w:i/>
              </w:rPr>
              <w:t>Előadás:</w:t>
            </w:r>
          </w:p>
          <w:p w14:paraId="7E0669D3" w14:textId="77777777" w:rsidR="000F6063" w:rsidRPr="00A035CC" w:rsidRDefault="000F6063">
            <w:pPr>
              <w:spacing w:after="0" w:line="240" w:lineRule="auto"/>
            </w:pPr>
            <w:r w:rsidRPr="00A035CC">
              <w:t xml:space="preserve">1. Az </w:t>
            </w:r>
            <w:proofErr w:type="spellStart"/>
            <w:r w:rsidRPr="00A035CC">
              <w:t>archeometria</w:t>
            </w:r>
            <w:proofErr w:type="spellEnd"/>
            <w:r w:rsidRPr="00A035CC">
              <w:t xml:space="preserve"> főbb területei, kutatási aspektusai a fémtechnológiákhoz köthető régészeti leletek vonatkozásában. Az </w:t>
            </w:r>
            <w:proofErr w:type="spellStart"/>
            <w:r w:rsidRPr="00A035CC">
              <w:t>archeometallurgiához</w:t>
            </w:r>
            <w:proofErr w:type="spellEnd"/>
            <w:r w:rsidRPr="00A035CC">
              <w:t xml:space="preserve"> köthető </w:t>
            </w:r>
            <w:proofErr w:type="spellStart"/>
            <w:r w:rsidRPr="00A035CC">
              <w:t>archeometria</w:t>
            </w:r>
            <w:proofErr w:type="spellEnd"/>
            <w:r w:rsidRPr="00A035CC">
              <w:t xml:space="preserve"> hazai és nemzetközi szerveződései, fórumai, kutatástörténete és fejlődése.</w:t>
            </w:r>
          </w:p>
          <w:p w14:paraId="5716BFCF" w14:textId="77777777" w:rsidR="000F6063" w:rsidRPr="00A035CC" w:rsidRDefault="000F6063">
            <w:pPr>
              <w:spacing w:after="0" w:line="240" w:lineRule="auto"/>
            </w:pPr>
            <w:r w:rsidRPr="00A035CC">
              <w:t>2. A kémiai analízis különböző módszereinek elmélete és régészeti jellegű vonatkozásai a fémtechnológiai leleteknél (</w:t>
            </w:r>
            <w:proofErr w:type="spellStart"/>
            <w:r w:rsidRPr="00A035CC">
              <w:t>roncsolásos</w:t>
            </w:r>
            <w:proofErr w:type="spellEnd"/>
            <w:r w:rsidRPr="00A035CC">
              <w:t>, mintavétellel járó módszerek)</w:t>
            </w:r>
          </w:p>
          <w:p w14:paraId="1EC9414B" w14:textId="77777777" w:rsidR="000F6063" w:rsidRPr="00A035CC" w:rsidRDefault="000F6063">
            <w:pPr>
              <w:spacing w:after="0" w:line="240" w:lineRule="auto"/>
            </w:pPr>
            <w:r w:rsidRPr="00A035CC">
              <w:t>3.  A kémiai analízis különböző módszereinek elmélete és régészeti jellegű vonatkozásai a fémtechnológiai leleteknél (roncsolásmentes módszerek)</w:t>
            </w:r>
          </w:p>
          <w:p w14:paraId="29DA8C99" w14:textId="77777777" w:rsidR="000F6063" w:rsidRPr="00A035CC" w:rsidRDefault="000F6063">
            <w:pPr>
              <w:spacing w:after="0" w:line="240" w:lineRule="auto"/>
            </w:pPr>
            <w:r w:rsidRPr="00A035CC">
              <w:t xml:space="preserve">4. Fémtechnológiákhoz kapcsolódó leletek (salakok, ércek, tűzhely- és </w:t>
            </w:r>
            <w:proofErr w:type="gramStart"/>
            <w:r w:rsidRPr="00A035CC">
              <w:t>kemencedarabok,</w:t>
            </w:r>
            <w:proofErr w:type="gramEnd"/>
            <w:r w:rsidRPr="00A035CC">
              <w:t xml:space="preserve"> stb.) ásványi összetételének vizsgálatára alkalmas módszerek (XRD).</w:t>
            </w:r>
          </w:p>
          <w:p w14:paraId="4050A5D2" w14:textId="77777777" w:rsidR="000F6063" w:rsidRPr="00A035CC" w:rsidRDefault="000F6063">
            <w:pPr>
              <w:spacing w:after="0" w:line="240" w:lineRule="auto"/>
            </w:pPr>
            <w:r w:rsidRPr="00A035CC">
              <w:t xml:space="preserve">5. Az </w:t>
            </w:r>
            <w:proofErr w:type="spellStart"/>
            <w:r w:rsidRPr="00A035CC">
              <w:t>archeometria</w:t>
            </w:r>
            <w:proofErr w:type="spellEnd"/>
            <w:r w:rsidRPr="00A035CC">
              <w:t xml:space="preserve"> metallográfiai jellegű vizsgálati módszerei (optikai mikroszkópia)</w:t>
            </w:r>
          </w:p>
          <w:p w14:paraId="70F633C4" w14:textId="77777777" w:rsidR="000F6063" w:rsidRPr="00A035CC" w:rsidRDefault="000F6063">
            <w:pPr>
              <w:spacing w:after="0" w:line="240" w:lineRule="auto"/>
            </w:pPr>
            <w:r w:rsidRPr="00A035CC">
              <w:t xml:space="preserve">6.  Az </w:t>
            </w:r>
            <w:proofErr w:type="spellStart"/>
            <w:r w:rsidRPr="00A035CC">
              <w:t>archeometria</w:t>
            </w:r>
            <w:proofErr w:type="spellEnd"/>
            <w:r w:rsidRPr="00A035CC">
              <w:t xml:space="preserve"> metallográfiai jellegű vizsgálati módszerei (pásztázó elektronmikroszkópia).</w:t>
            </w:r>
          </w:p>
          <w:p w14:paraId="302CD52C" w14:textId="77777777" w:rsidR="000F6063" w:rsidRPr="00A035CC" w:rsidRDefault="000F6063">
            <w:pPr>
              <w:spacing w:after="0" w:line="240" w:lineRule="auto"/>
            </w:pPr>
            <w:r w:rsidRPr="00A035CC">
              <w:t xml:space="preserve">7. A fémtechnológiák </w:t>
            </w:r>
            <w:proofErr w:type="spellStart"/>
            <w:r w:rsidRPr="00A035CC">
              <w:t>archeometriájában</w:t>
            </w:r>
            <w:proofErr w:type="spellEnd"/>
            <w:r w:rsidRPr="00A035CC">
              <w:t xml:space="preserve"> alkalmazott egyéb módszerek (PGAA, EPMA, PIXE, maradó feszültség térkép, </w:t>
            </w:r>
            <w:proofErr w:type="gramStart"/>
            <w:r w:rsidRPr="00A035CC">
              <w:t>keménységvizsgálat,</w:t>
            </w:r>
            <w:proofErr w:type="gramEnd"/>
            <w:r w:rsidRPr="00A035CC">
              <w:t xml:space="preserve"> stb.).</w:t>
            </w:r>
          </w:p>
          <w:p w14:paraId="42FAD346" w14:textId="77777777" w:rsidR="000F6063" w:rsidRPr="00A035CC" w:rsidRDefault="000F6063">
            <w:pPr>
              <w:spacing w:after="0" w:line="240" w:lineRule="auto"/>
            </w:pPr>
            <w:r w:rsidRPr="00A035CC">
              <w:t xml:space="preserve">8. A réz és ötvözetei előállításának technológiáihoz kapcsolódó leletek </w:t>
            </w:r>
            <w:proofErr w:type="spellStart"/>
            <w:r w:rsidRPr="00A035CC">
              <w:t>archeometriai</w:t>
            </w:r>
            <w:proofErr w:type="spellEnd"/>
            <w:r w:rsidRPr="00A035CC">
              <w:t xml:space="preserve"> vizsgálatai, a vizsgálandó anyagok, vizsgálati lehetőségek, aspektusok, a régészek számára leszűrhető eredmények.</w:t>
            </w:r>
          </w:p>
          <w:p w14:paraId="2B87F98D" w14:textId="77777777" w:rsidR="000F6063" w:rsidRPr="00A035CC" w:rsidRDefault="000F6063">
            <w:pPr>
              <w:spacing w:after="0" w:line="240" w:lineRule="auto"/>
            </w:pPr>
            <w:r w:rsidRPr="00A035CC">
              <w:t xml:space="preserve">9. A réz és ötvözetei feldolgozásának (alakítás, öntés) technológiáihoz kapcsolódó leletek </w:t>
            </w:r>
            <w:proofErr w:type="spellStart"/>
            <w:r w:rsidRPr="00A035CC">
              <w:t>archeometriai</w:t>
            </w:r>
            <w:proofErr w:type="spellEnd"/>
            <w:r w:rsidRPr="00A035CC">
              <w:t xml:space="preserve"> vizsgálatai, a vizsgálandó anyagok, vizsgálati lehetőségek, aspektusok, a régészek számára leszűrhető eredmények.</w:t>
            </w:r>
          </w:p>
          <w:p w14:paraId="1A7D56E3" w14:textId="77777777" w:rsidR="000F6063" w:rsidRPr="00A035CC" w:rsidRDefault="000F6063">
            <w:pPr>
              <w:spacing w:after="0" w:line="240" w:lineRule="auto"/>
            </w:pPr>
            <w:r w:rsidRPr="00A035CC">
              <w:t xml:space="preserve">10. Az ón, ólom és nemesfémek technológiáihoz kapcsolódó leletek </w:t>
            </w:r>
            <w:proofErr w:type="spellStart"/>
            <w:r w:rsidRPr="00A035CC">
              <w:t>archeometriai</w:t>
            </w:r>
            <w:proofErr w:type="spellEnd"/>
            <w:r w:rsidRPr="00A035CC">
              <w:t xml:space="preserve"> vizsgálatai, a vizsgálandó anyagok, vizsgálati lehetőségek, aspektusok, a régészek számára leszűrhető eredmények.</w:t>
            </w:r>
          </w:p>
          <w:p w14:paraId="557B12F0" w14:textId="77777777" w:rsidR="000F6063" w:rsidRPr="00A035CC" w:rsidRDefault="000F6063">
            <w:pPr>
              <w:spacing w:after="0" w:line="240" w:lineRule="auto"/>
            </w:pPr>
            <w:r w:rsidRPr="00A035CC">
              <w:lastRenderedPageBreak/>
              <w:t xml:space="preserve">11. A vas előállításának technológiáihoz kapcsolódó leletek </w:t>
            </w:r>
            <w:proofErr w:type="spellStart"/>
            <w:r w:rsidRPr="00A035CC">
              <w:t>archeometriai</w:t>
            </w:r>
            <w:proofErr w:type="spellEnd"/>
            <w:r w:rsidRPr="00A035CC">
              <w:t xml:space="preserve"> vizsgálatai, a vizsgálandó anyagok, vizsgálati lehetőségek, aspektusok, a régészek számára leszűrhető eredmények.</w:t>
            </w:r>
          </w:p>
          <w:p w14:paraId="6D925E2C" w14:textId="77777777" w:rsidR="000F6063" w:rsidRPr="00A035CC" w:rsidRDefault="000F6063">
            <w:pPr>
              <w:spacing w:after="0" w:line="240" w:lineRule="auto"/>
            </w:pPr>
            <w:r w:rsidRPr="00A035CC">
              <w:t xml:space="preserve">12. A vas feldolgozásának, alakításának technológiáihoz kapcsolódó leletek </w:t>
            </w:r>
            <w:proofErr w:type="spellStart"/>
            <w:r w:rsidRPr="00A035CC">
              <w:t>archeometriai</w:t>
            </w:r>
            <w:proofErr w:type="spellEnd"/>
            <w:r w:rsidRPr="00A035CC">
              <w:t xml:space="preserve"> vizsgálatai, a vizsgálandó anyagok, vizsgálati lehetőségek, aspektusok, a régészek számára leszűrhető eredmények.</w:t>
            </w:r>
          </w:p>
          <w:p w14:paraId="2333A7C9" w14:textId="77777777" w:rsidR="000F6063" w:rsidRPr="00A035CC" w:rsidRDefault="000F6063">
            <w:pPr>
              <w:spacing w:after="0" w:line="240" w:lineRule="auto"/>
            </w:pPr>
            <w:r w:rsidRPr="00A035CC">
              <w:t>13. Zárthelyi dolgozat.</w:t>
            </w:r>
          </w:p>
          <w:p w14:paraId="0FB88FC8" w14:textId="77777777" w:rsidR="000F6063" w:rsidRPr="00A035CC" w:rsidRDefault="000F6063">
            <w:pPr>
              <w:spacing w:after="0" w:line="240" w:lineRule="auto"/>
            </w:pPr>
            <w:r w:rsidRPr="00A035CC">
              <w:t>14. Ismétlés, pótlások, elővizsga.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70A341" w14:textId="77777777" w:rsidR="000F6063" w:rsidRPr="00A035CC" w:rsidRDefault="000F6063">
            <w:pPr>
              <w:spacing w:after="0" w:line="240" w:lineRule="auto"/>
              <w:rPr>
                <w:b/>
                <w:i/>
              </w:rPr>
            </w:pPr>
            <w:r w:rsidRPr="00A035CC">
              <w:rPr>
                <w:b/>
                <w:i/>
              </w:rPr>
              <w:lastRenderedPageBreak/>
              <w:t>Gyakorlat:</w:t>
            </w:r>
          </w:p>
          <w:p w14:paraId="1A33C5EA" w14:textId="77777777" w:rsidR="000F6063" w:rsidRPr="00A035CC" w:rsidRDefault="000F6063">
            <w:pPr>
              <w:spacing w:after="0" w:line="240" w:lineRule="auto"/>
            </w:pPr>
            <w:r w:rsidRPr="00A035CC">
              <w:t>(az 1. oszloppal egyesíthető, ha nincs gyakorlati foglalkozás vagy ha teljes mértékben megegyezik az előadás témájával tartalmát illetően)</w:t>
            </w:r>
          </w:p>
        </w:tc>
      </w:tr>
      <w:tr w:rsidR="000F6063" w:rsidRPr="00A035CC" w14:paraId="7723CAF9"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1E226A" w14:textId="77777777" w:rsidR="000F6063" w:rsidRPr="00A035CC" w:rsidRDefault="000F6063" w:rsidP="000F3212">
            <w:pPr>
              <w:spacing w:after="0" w:line="240" w:lineRule="auto"/>
              <w:rPr>
                <w:b/>
              </w:rPr>
            </w:pPr>
            <w:r w:rsidRPr="00A035CC">
              <w:rPr>
                <w:b/>
              </w:rPr>
              <w:t>Félévközi számonkérés módja és értékelése:</w:t>
            </w:r>
          </w:p>
          <w:p w14:paraId="741B2CBF" w14:textId="77777777" w:rsidR="000F6063" w:rsidRPr="00A035CC" w:rsidRDefault="000F6063" w:rsidP="000F3212">
            <w:pPr>
              <w:spacing w:after="0" w:line="240" w:lineRule="auto"/>
            </w:pPr>
            <w:r w:rsidRPr="00A035CC">
              <w:t>Zárthelyi dolgozat megírása az aláírásért, amely 20 tesztkérdésből (3 lehetséges válaszból 1 jó kiválasztása) és egy esszékérdésből áll. Aláírás adható 11 helyes választól és az esszékérdés alapvető definíciók szintjéig való kidolgozására.</w:t>
            </w:r>
          </w:p>
          <w:p w14:paraId="51909F56" w14:textId="77777777" w:rsidR="000F6063" w:rsidRPr="00A035CC" w:rsidRDefault="000F6063" w:rsidP="000F3212">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343D7B23" w14:textId="77777777" w:rsidR="000F6063" w:rsidRPr="00A035CC" w:rsidRDefault="000F6063" w:rsidP="000F3212">
            <w:pPr>
              <w:spacing w:after="0" w:line="240" w:lineRule="auto"/>
            </w:pPr>
            <w:r w:rsidRPr="00A035CC">
              <w:t>A vizsga szóbeli, amelyen előre megadott tételsorból a vizsgázó egy tételt húz, amelyből rövid felkészülés után beszámol. A vizsgáztató az érdemjegy eldöntése érdekében a többi témakörhöz kapcsolódó kérdéseket is feltehet.</w:t>
            </w:r>
          </w:p>
          <w:p w14:paraId="35A9BFD6" w14:textId="77777777" w:rsidR="000F6063" w:rsidRPr="00A035CC" w:rsidRDefault="000F6063" w:rsidP="000F3212">
            <w:pPr>
              <w:spacing w:after="0" w:line="240" w:lineRule="auto"/>
            </w:pPr>
            <w:r w:rsidRPr="00A035CC">
              <w:t>Az érdemjegy meghatározása:</w:t>
            </w:r>
          </w:p>
          <w:p w14:paraId="4C315194" w14:textId="77777777" w:rsidR="000F6063" w:rsidRPr="00A035CC" w:rsidRDefault="000F6063" w:rsidP="000F3212">
            <w:pPr>
              <w:spacing w:after="0" w:line="240" w:lineRule="auto"/>
            </w:pPr>
            <w:r w:rsidRPr="00A035CC">
              <w:t>elégtelen: alapvető fogalmakkal sincs tisztában a vizsgázó,</w:t>
            </w:r>
          </w:p>
          <w:p w14:paraId="1B1376A1" w14:textId="77777777" w:rsidR="000F6063" w:rsidRPr="00A035CC" w:rsidRDefault="000F6063" w:rsidP="000F3212">
            <w:pPr>
              <w:spacing w:after="0" w:line="240" w:lineRule="auto"/>
            </w:pPr>
            <w:r w:rsidRPr="00A035CC">
              <w:t xml:space="preserve">elégséges: alapvető fogalmakat ismeri a vizsgázó, de a gyakorlati alkalmazással kapcsolatban még vannak </w:t>
            </w:r>
            <w:proofErr w:type="spellStart"/>
            <w:r w:rsidRPr="00A035CC">
              <w:t>esetenként</w:t>
            </w:r>
            <w:proofErr w:type="spellEnd"/>
            <w:r w:rsidRPr="00A035CC">
              <w:t xml:space="preserve"> nagyobb tévedései a kérdések több, mint 50%-</w:t>
            </w:r>
            <w:proofErr w:type="spellStart"/>
            <w:r w:rsidRPr="00A035CC">
              <w:t>ában</w:t>
            </w:r>
            <w:proofErr w:type="spellEnd"/>
            <w:r w:rsidRPr="00A035CC">
              <w:t>,</w:t>
            </w:r>
          </w:p>
          <w:p w14:paraId="54BACC7D" w14:textId="77777777" w:rsidR="000F6063" w:rsidRPr="00A035CC" w:rsidRDefault="000F6063" w:rsidP="000F3212">
            <w:pPr>
              <w:spacing w:after="0" w:line="240" w:lineRule="auto"/>
            </w:pPr>
            <w:r w:rsidRPr="00A035CC">
              <w:t>közepes: alapvető fogalmakkal tisztában van a vizsgázó, a gyakorlati alkalmazásukat kisebb tévedésekkel már ismeri, de a konkrét esetek bizonyos részében vannak még tárgyi tévedései,</w:t>
            </w:r>
          </w:p>
          <w:p w14:paraId="1D43B4A0" w14:textId="77777777" w:rsidR="000F6063" w:rsidRPr="00A035CC" w:rsidRDefault="000F6063" w:rsidP="000F3212">
            <w:pPr>
              <w:spacing w:after="0" w:line="240" w:lineRule="auto"/>
            </w:pPr>
            <w:r w:rsidRPr="00A035CC">
              <w:t>jó: jól ismeri a tananyagot, ismeri az összefüggéseket, de nagyobb ívű rálátással, önálló konklúziók meghozatalához szükséges kreativitással a kérdések, esetek többségében még nem rendelkezik</w:t>
            </w:r>
            <w:proofErr w:type="gramStart"/>
            <w:r w:rsidRPr="00A035CC">
              <w:t>. .</w:t>
            </w:r>
            <w:proofErr w:type="gramEnd"/>
          </w:p>
          <w:p w14:paraId="4975101A" w14:textId="77777777" w:rsidR="000F6063" w:rsidRPr="00A035CC" w:rsidRDefault="000F6063" w:rsidP="000F3212">
            <w:pPr>
              <w:spacing w:after="0" w:line="240" w:lineRule="auto"/>
            </w:pPr>
            <w:r w:rsidRPr="00A035CC">
              <w:t>jeles: jól ismeri a tananyagot, ismeri és alkalmazza az összefüggéseket, képes mélyebb konklúziók felismerésére is.</w:t>
            </w:r>
          </w:p>
          <w:p w14:paraId="2AF79535" w14:textId="77777777" w:rsidR="000F6063" w:rsidRPr="00A035CC" w:rsidRDefault="000F6063" w:rsidP="000F3212">
            <w:pPr>
              <w:suppressAutoHyphens w:val="0"/>
              <w:spacing w:after="0" w:line="240" w:lineRule="auto"/>
            </w:pPr>
            <w:r w:rsidRPr="00A035CC">
              <w:t>Megajánlott jegy a zárthelyi dolgozat alapján adható (jó vagy jeles).</w:t>
            </w:r>
          </w:p>
        </w:tc>
      </w:tr>
      <w:tr w:rsidR="000F6063" w:rsidRPr="00A035CC" w14:paraId="7B124777"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E9F8E" w14:textId="77777777" w:rsidR="000F6063" w:rsidRPr="00A035CC" w:rsidRDefault="000F6063" w:rsidP="000F3212">
            <w:pPr>
              <w:spacing w:after="0" w:line="240" w:lineRule="auto"/>
              <w:rPr>
                <w:b/>
              </w:rPr>
            </w:pPr>
            <w:r w:rsidRPr="00A035CC">
              <w:rPr>
                <w:b/>
              </w:rPr>
              <w:t>Kötelező irodalom:</w:t>
            </w:r>
          </w:p>
          <w:p w14:paraId="1EABD00C" w14:textId="77777777" w:rsidR="000F6063" w:rsidRPr="00A035CC" w:rsidRDefault="000F6063" w:rsidP="000F3212">
            <w:pPr>
              <w:spacing w:after="0" w:line="240" w:lineRule="auto"/>
              <w:ind w:left="397" w:hanging="397"/>
            </w:pPr>
            <w:r w:rsidRPr="00A035CC">
              <w:rPr>
                <w:i/>
              </w:rPr>
              <w:t>Török B</w:t>
            </w:r>
            <w:r w:rsidRPr="00A035CC">
              <w:t xml:space="preserve">.: </w:t>
            </w:r>
            <w:proofErr w:type="spellStart"/>
            <w:r w:rsidRPr="00A035CC">
              <w:t>Archeometallurgia</w:t>
            </w:r>
            <w:proofErr w:type="spellEnd"/>
            <w:r w:rsidRPr="00A035CC">
              <w:t>. Miskolci Egyetem, 2014. digitális tananyag. ISBN 978-963-358-065-3</w:t>
            </w:r>
          </w:p>
          <w:p w14:paraId="40591E72" w14:textId="77777777" w:rsidR="000F6063" w:rsidRPr="00A035CC" w:rsidRDefault="000F6063" w:rsidP="000F3212">
            <w:pPr>
              <w:pStyle w:val="Szvegtrzsbehzssal"/>
              <w:spacing w:after="0" w:line="240" w:lineRule="auto"/>
              <w:ind w:left="567" w:hanging="567"/>
            </w:pPr>
            <w:proofErr w:type="spellStart"/>
            <w:r w:rsidRPr="00A035CC">
              <w:rPr>
                <w:i/>
              </w:rPr>
              <w:t>Olsen</w:t>
            </w:r>
            <w:proofErr w:type="spellEnd"/>
            <w:r w:rsidRPr="00A035CC">
              <w:rPr>
                <w:i/>
              </w:rPr>
              <w:t xml:space="preserve"> S.L</w:t>
            </w:r>
            <w:r w:rsidRPr="00A035CC">
              <w:t xml:space="preserve">.: </w:t>
            </w:r>
            <w:proofErr w:type="spellStart"/>
            <w:r w:rsidRPr="00A035CC">
              <w:t>Scanning</w:t>
            </w:r>
            <w:proofErr w:type="spellEnd"/>
            <w:r w:rsidRPr="00A035CC">
              <w:t xml:space="preserve"> </w:t>
            </w:r>
            <w:proofErr w:type="spellStart"/>
            <w:r w:rsidRPr="00A035CC">
              <w:t>Electron</w:t>
            </w:r>
            <w:proofErr w:type="spellEnd"/>
            <w:r w:rsidRPr="00A035CC">
              <w:t xml:space="preserve"> </w:t>
            </w:r>
            <w:proofErr w:type="spellStart"/>
            <w:r w:rsidRPr="00A035CC">
              <w:t>Microscopy</w:t>
            </w:r>
            <w:proofErr w:type="spellEnd"/>
            <w:r w:rsidRPr="00A035CC">
              <w:t xml:space="preserve"> in </w:t>
            </w:r>
            <w:proofErr w:type="spellStart"/>
            <w:r w:rsidRPr="00A035CC">
              <w:t>Archaeology</w:t>
            </w:r>
            <w:proofErr w:type="spellEnd"/>
            <w:r w:rsidRPr="00A035CC">
              <w:t xml:space="preserve">. British </w:t>
            </w:r>
            <w:proofErr w:type="spellStart"/>
            <w:r w:rsidRPr="00A035CC">
              <w:t>Archaeological</w:t>
            </w:r>
            <w:proofErr w:type="spellEnd"/>
            <w:r w:rsidRPr="00A035CC">
              <w:t xml:space="preserve"> </w:t>
            </w:r>
            <w:proofErr w:type="spellStart"/>
            <w:r w:rsidRPr="00A035CC">
              <w:t>Reports</w:t>
            </w:r>
            <w:proofErr w:type="spellEnd"/>
            <w:r w:rsidRPr="00A035CC">
              <w:t xml:space="preserve"> International </w:t>
            </w:r>
            <w:proofErr w:type="spellStart"/>
            <w:r w:rsidRPr="00A035CC">
              <w:t>Series</w:t>
            </w:r>
            <w:proofErr w:type="spellEnd"/>
            <w:r w:rsidRPr="00A035CC">
              <w:t xml:space="preserve"> 452. 1988.</w:t>
            </w:r>
          </w:p>
          <w:p w14:paraId="35F1DD32" w14:textId="77777777" w:rsidR="000F6063" w:rsidRPr="00A035CC" w:rsidRDefault="000F6063" w:rsidP="000F3212">
            <w:pPr>
              <w:pStyle w:val="Szvegtrzsbehzssal"/>
              <w:spacing w:after="0" w:line="240" w:lineRule="auto"/>
              <w:ind w:left="567" w:hanging="567"/>
            </w:pPr>
            <w:r w:rsidRPr="00A035CC">
              <w:t>Mikroszkóppal a régészet szolgálatában. Kulturális Örökségvédelmi Szakszolgálat, Budapest, 2010. ISBN 978-963-88584-3-6</w:t>
            </w:r>
          </w:p>
          <w:p w14:paraId="1ABFA294" w14:textId="77777777" w:rsidR="000F6063" w:rsidRPr="00A035CC" w:rsidRDefault="000F6063" w:rsidP="000F3212">
            <w:pPr>
              <w:spacing w:after="0" w:line="240" w:lineRule="auto"/>
              <w:ind w:left="567" w:hanging="567"/>
            </w:pPr>
            <w:proofErr w:type="spellStart"/>
            <w:r w:rsidRPr="00A035CC">
              <w:rPr>
                <w:i/>
              </w:rPr>
              <w:t>Uda</w:t>
            </w:r>
            <w:proofErr w:type="spellEnd"/>
            <w:r w:rsidRPr="00A035CC">
              <w:rPr>
                <w:i/>
              </w:rPr>
              <w:t xml:space="preserve"> M. – </w:t>
            </w:r>
            <w:proofErr w:type="spellStart"/>
            <w:r w:rsidRPr="00A035CC">
              <w:rPr>
                <w:i/>
              </w:rPr>
              <w:t>Demortier</w:t>
            </w:r>
            <w:proofErr w:type="spellEnd"/>
            <w:r w:rsidRPr="00A035CC">
              <w:rPr>
                <w:i/>
              </w:rPr>
              <w:t xml:space="preserve"> G. – </w:t>
            </w:r>
            <w:proofErr w:type="spellStart"/>
            <w:r w:rsidRPr="00A035CC">
              <w:rPr>
                <w:i/>
              </w:rPr>
              <w:t>Nakai</w:t>
            </w:r>
            <w:proofErr w:type="spellEnd"/>
            <w:r w:rsidRPr="00A035CC">
              <w:rPr>
                <w:i/>
              </w:rPr>
              <w:t xml:space="preserve"> I.:</w:t>
            </w:r>
            <w:r w:rsidRPr="00A035CC">
              <w:t xml:space="preserve"> X-</w:t>
            </w:r>
            <w:proofErr w:type="spellStart"/>
            <w:r w:rsidRPr="00A035CC">
              <w:t>rays</w:t>
            </w:r>
            <w:proofErr w:type="spellEnd"/>
            <w:r w:rsidRPr="00A035CC">
              <w:t xml:space="preserve"> </w:t>
            </w:r>
            <w:proofErr w:type="spellStart"/>
            <w:r w:rsidRPr="00A035CC">
              <w:t>for</w:t>
            </w:r>
            <w:proofErr w:type="spellEnd"/>
            <w:r w:rsidRPr="00A035CC">
              <w:t xml:space="preserve"> </w:t>
            </w:r>
            <w:proofErr w:type="spellStart"/>
            <w:r w:rsidRPr="00A035CC">
              <w:t>Archaeology</w:t>
            </w:r>
            <w:proofErr w:type="spellEnd"/>
            <w:r w:rsidRPr="00A035CC">
              <w:t>. Springer-</w:t>
            </w:r>
            <w:proofErr w:type="spellStart"/>
            <w:r w:rsidRPr="00A035CC">
              <w:t>Verlag</w:t>
            </w:r>
            <w:proofErr w:type="spellEnd"/>
            <w:r w:rsidRPr="00A035CC">
              <w:t xml:space="preserve"> </w:t>
            </w:r>
            <w:proofErr w:type="spellStart"/>
            <w:r w:rsidRPr="00A035CC">
              <w:t>Dordrecht</w:t>
            </w:r>
            <w:proofErr w:type="spellEnd"/>
            <w:r w:rsidRPr="00A035CC">
              <w:t xml:space="preserve"> 2005, ISBN-13 978-1-4020-3581-4 (e-book)</w:t>
            </w:r>
          </w:p>
          <w:p w14:paraId="44CCD252" w14:textId="77777777" w:rsidR="000F6063" w:rsidRPr="00A035CC" w:rsidRDefault="000F6063" w:rsidP="000F3212">
            <w:pPr>
              <w:spacing w:after="0" w:line="240" w:lineRule="auto"/>
            </w:pPr>
            <w:r w:rsidRPr="00A035CC">
              <w:rPr>
                <w:b/>
              </w:rPr>
              <w:t xml:space="preserve">Ajánlott irodalom: </w:t>
            </w:r>
            <w:r w:rsidRPr="00A035CC">
              <w:t>(legalább 1 idegen nyelvű)</w:t>
            </w:r>
          </w:p>
          <w:p w14:paraId="00AD635E" w14:textId="77777777" w:rsidR="000F6063" w:rsidRPr="00A035CC" w:rsidRDefault="000F6063" w:rsidP="000F3212">
            <w:pPr>
              <w:pStyle w:val="Szvegtrzsbehzssal"/>
              <w:spacing w:after="0" w:line="240" w:lineRule="auto"/>
              <w:ind w:left="567" w:hanging="567"/>
            </w:pPr>
            <w:r w:rsidRPr="00A035CC">
              <w:rPr>
                <w:i/>
              </w:rPr>
              <w:t xml:space="preserve">M. </w:t>
            </w:r>
            <w:proofErr w:type="spellStart"/>
            <w:r w:rsidRPr="00A035CC">
              <w:rPr>
                <w:i/>
              </w:rPr>
              <w:t>Pollard</w:t>
            </w:r>
            <w:proofErr w:type="spellEnd"/>
            <w:r w:rsidRPr="00A035CC">
              <w:rPr>
                <w:i/>
              </w:rPr>
              <w:t xml:space="preserve"> - C. </w:t>
            </w:r>
            <w:proofErr w:type="spellStart"/>
            <w:r w:rsidRPr="00A035CC">
              <w:rPr>
                <w:i/>
              </w:rPr>
              <w:t>Heron</w:t>
            </w:r>
            <w:proofErr w:type="spellEnd"/>
            <w:r w:rsidRPr="00A035CC">
              <w:t xml:space="preserve">: </w:t>
            </w:r>
            <w:proofErr w:type="spellStart"/>
            <w:r w:rsidRPr="00A035CC">
              <w:t>Archaeological</w:t>
            </w:r>
            <w:proofErr w:type="spellEnd"/>
            <w:r w:rsidRPr="00A035CC">
              <w:t xml:space="preserve"> </w:t>
            </w:r>
            <w:proofErr w:type="spellStart"/>
            <w:r w:rsidRPr="00A035CC">
              <w:t>Chemistry</w:t>
            </w:r>
            <w:proofErr w:type="spellEnd"/>
            <w:r w:rsidRPr="00A035CC">
              <w:t>. Cambridge, 1996.</w:t>
            </w:r>
          </w:p>
          <w:p w14:paraId="16C9BCE1" w14:textId="77777777" w:rsidR="000F6063" w:rsidRPr="00A035CC" w:rsidRDefault="000F6063" w:rsidP="000F3212">
            <w:pPr>
              <w:pStyle w:val="Szvegtrzsbehzssal"/>
              <w:spacing w:after="0" w:line="240" w:lineRule="auto"/>
              <w:ind w:left="567" w:hanging="567"/>
            </w:pPr>
            <w:proofErr w:type="spellStart"/>
            <w:r w:rsidRPr="00A035CC">
              <w:t>Archeometriai</w:t>
            </w:r>
            <w:proofErr w:type="spellEnd"/>
            <w:r w:rsidRPr="00A035CC">
              <w:t xml:space="preserve"> Műhely publikációi: </w:t>
            </w:r>
            <w:hyperlink r:id="rId67" w:history="1">
              <w:r w:rsidRPr="00A035CC">
                <w:rPr>
                  <w:rStyle w:val="Hiperhivatkozs"/>
                  <w:color w:val="auto"/>
                </w:rPr>
                <w:t>http://www.ace.hu/am/</w:t>
              </w:r>
            </w:hyperlink>
            <w:r w:rsidRPr="00A035CC">
              <w:t xml:space="preserve"> </w:t>
            </w:r>
          </w:p>
          <w:p w14:paraId="545FD243" w14:textId="77777777" w:rsidR="000F6063" w:rsidRPr="00A035CC" w:rsidRDefault="000F6063" w:rsidP="000F3212">
            <w:pPr>
              <w:spacing w:after="0" w:line="240" w:lineRule="auto"/>
            </w:pPr>
          </w:p>
        </w:tc>
      </w:tr>
    </w:tbl>
    <w:p w14:paraId="074C90C7" w14:textId="77777777" w:rsidR="000F6063" w:rsidRPr="00A035CC" w:rsidRDefault="000F606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F6063" w:rsidRPr="00A035CC" w14:paraId="7578D260" w14:textId="77777777" w:rsidTr="000F606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5ACF2D" w14:textId="77777777" w:rsidR="000F6063" w:rsidRPr="00A035CC" w:rsidRDefault="000F6063">
            <w:pPr>
              <w:spacing w:after="0" w:line="240" w:lineRule="auto"/>
              <w:rPr>
                <w:b/>
              </w:rPr>
            </w:pPr>
            <w:r w:rsidRPr="00A035CC">
              <w:rPr>
                <w:b/>
              </w:rPr>
              <w:t>Tantárgy neve:</w:t>
            </w:r>
          </w:p>
          <w:p w14:paraId="79CAC39E" w14:textId="77777777" w:rsidR="000F6063" w:rsidRPr="00A035CC" w:rsidRDefault="000F6063">
            <w:pPr>
              <w:suppressAutoHyphens w:val="0"/>
              <w:spacing w:after="0" w:line="240" w:lineRule="auto"/>
              <w:jc w:val="left"/>
              <w:rPr>
                <w:rFonts w:eastAsia="Times New Roman"/>
                <w:lang w:eastAsia="hu-HU"/>
              </w:rPr>
            </w:pPr>
            <w:proofErr w:type="spellStart"/>
            <w:r w:rsidRPr="00A035CC">
              <w:rPr>
                <w:rFonts w:eastAsia="Times New Roman"/>
                <w:lang w:eastAsia="hu-HU"/>
              </w:rPr>
              <w:t>Archeometria</w:t>
            </w:r>
            <w:proofErr w:type="spellEnd"/>
            <w:r w:rsidRPr="00A035CC">
              <w:rPr>
                <w:rFonts w:eastAsia="Times New Roman"/>
                <w:lang w:eastAsia="hu-HU"/>
              </w:rPr>
              <w:t xml:space="preserve"> 2 - fémtechnológiai anyagok </w:t>
            </w:r>
            <w:proofErr w:type="spellStart"/>
            <w:r w:rsidRPr="00A035CC">
              <w:rPr>
                <w:rFonts w:eastAsia="Times New Roman"/>
                <w:lang w:eastAsia="hu-HU"/>
              </w:rPr>
              <w:t>archeometriája</w:t>
            </w:r>
            <w:proofErr w:type="spellEnd"/>
          </w:p>
          <w:p w14:paraId="72BF6F2B" w14:textId="77777777" w:rsidR="000F6063" w:rsidRPr="00A035CC" w:rsidRDefault="000F6063">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18BEAE" w14:textId="77777777" w:rsidR="000F6063" w:rsidRPr="00A035CC" w:rsidRDefault="000F6063">
            <w:pPr>
              <w:spacing w:after="0" w:line="240" w:lineRule="auto"/>
              <w:rPr>
                <w:rFonts w:eastAsia="Times New Roman"/>
                <w:lang w:eastAsia="hu-HU"/>
              </w:rPr>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r w:rsidRPr="00A035CC">
              <w:rPr>
                <w:rFonts w:eastAsia="Times New Roman"/>
                <w:lang w:eastAsia="hu-HU"/>
              </w:rPr>
              <w:t>BTREGN402A BTREGL402A</w:t>
            </w:r>
          </w:p>
          <w:p w14:paraId="1157EF02" w14:textId="77777777" w:rsidR="000F6063" w:rsidRPr="00A035CC" w:rsidRDefault="000F6063">
            <w:pPr>
              <w:spacing w:after="0" w:line="240" w:lineRule="auto"/>
            </w:pPr>
            <w:r w:rsidRPr="00A035CC">
              <w:rPr>
                <w:b/>
              </w:rPr>
              <w:t>Tárgyfelelős intézet:</w:t>
            </w:r>
            <w:r w:rsidRPr="00A035CC">
              <w:t xml:space="preserve"> MAK </w:t>
            </w:r>
            <w:hyperlink r:id="rId68" w:history="1">
              <w:r w:rsidRPr="00A035CC">
                <w:rPr>
                  <w:rStyle w:val="Hiperhivatkozs"/>
                  <w:color w:val="000000" w:themeColor="text1"/>
                </w:rPr>
                <w:t>Fémtani Képlékenyalakítási és Nanotechnológiai Intézet</w:t>
              </w:r>
            </w:hyperlink>
          </w:p>
        </w:tc>
      </w:tr>
      <w:tr w:rsidR="000F6063" w:rsidRPr="00A035CC" w14:paraId="66216941" w14:textId="77777777" w:rsidTr="000F60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72BA4FC" w14:textId="77777777" w:rsidR="000F6063" w:rsidRPr="00A035CC" w:rsidRDefault="000F6063">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6537FB" w14:textId="77777777" w:rsidR="000F6063" w:rsidRPr="00A035CC" w:rsidRDefault="000F6063">
            <w:pPr>
              <w:spacing w:after="0" w:line="240" w:lineRule="auto"/>
            </w:pPr>
            <w:r w:rsidRPr="00A035CC">
              <w:rPr>
                <w:b/>
              </w:rPr>
              <w:t>Tantárgyelem:</w:t>
            </w:r>
            <w:r w:rsidRPr="00A035CC">
              <w:t xml:space="preserve"> kötelező</w:t>
            </w:r>
          </w:p>
        </w:tc>
      </w:tr>
      <w:tr w:rsidR="000F6063" w:rsidRPr="00A035CC" w14:paraId="01911C62"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CFD0FC" w14:textId="77777777" w:rsidR="000F6063" w:rsidRPr="00A035CC" w:rsidRDefault="000F6063">
            <w:pPr>
              <w:spacing w:after="0" w:line="240" w:lineRule="auto"/>
            </w:pPr>
            <w:r w:rsidRPr="00A035CC">
              <w:rPr>
                <w:b/>
              </w:rPr>
              <w:t>Tárgyfelelős:</w:t>
            </w:r>
            <w:r w:rsidRPr="00A035CC">
              <w:t xml:space="preserve"> Dr. Török Béla, egyetemi docens</w:t>
            </w:r>
          </w:p>
        </w:tc>
      </w:tr>
      <w:tr w:rsidR="000F6063" w:rsidRPr="00A035CC" w14:paraId="42C0616D"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FA7DFF" w14:textId="77777777" w:rsidR="000F6063" w:rsidRPr="00A035CC" w:rsidRDefault="000F6063">
            <w:pPr>
              <w:spacing w:after="0" w:line="240" w:lineRule="auto"/>
            </w:pPr>
            <w:r w:rsidRPr="00A035CC">
              <w:rPr>
                <w:b/>
              </w:rPr>
              <w:t>Közreműködő oktató(k):</w:t>
            </w:r>
            <w:r w:rsidRPr="00A035CC">
              <w:t xml:space="preserve"> Kovács Árpád, mérnöktanár</w:t>
            </w:r>
          </w:p>
        </w:tc>
      </w:tr>
      <w:tr w:rsidR="000F6063" w:rsidRPr="00A035CC" w14:paraId="1FC9A32B"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6663F8" w14:textId="77777777" w:rsidR="000F6063" w:rsidRPr="00A035CC" w:rsidRDefault="000F6063">
            <w:pPr>
              <w:spacing w:after="0" w:line="240" w:lineRule="auto"/>
            </w:pPr>
            <w:r w:rsidRPr="00A035CC">
              <w:rPr>
                <w:b/>
              </w:rPr>
              <w:t xml:space="preserve">Javasolt félév: </w:t>
            </w:r>
            <w:r w:rsidRPr="00A035CC">
              <w:t>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1604FA" w14:textId="77777777" w:rsidR="000F6063" w:rsidRPr="00A035CC" w:rsidRDefault="000F6063">
            <w:pPr>
              <w:spacing w:after="0" w:line="240" w:lineRule="auto"/>
            </w:pPr>
            <w:r w:rsidRPr="00A035CC">
              <w:rPr>
                <w:b/>
              </w:rPr>
              <w:t>Előfeltétel:</w:t>
            </w:r>
            <w:r w:rsidRPr="00A035CC">
              <w:t xml:space="preserve"> -.</w:t>
            </w:r>
          </w:p>
        </w:tc>
      </w:tr>
      <w:tr w:rsidR="000F6063" w:rsidRPr="00A035CC" w14:paraId="57CD1043"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8572E1" w14:textId="77777777" w:rsidR="000F6063" w:rsidRPr="00A035CC" w:rsidRDefault="000F6063">
            <w:pPr>
              <w:spacing w:after="0" w:line="240" w:lineRule="auto"/>
            </w:pPr>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94D570" w14:textId="77777777" w:rsidR="000F6063" w:rsidRPr="00A035CC" w:rsidRDefault="000F6063">
            <w:pPr>
              <w:spacing w:after="0" w:line="240" w:lineRule="auto"/>
            </w:pPr>
            <w:r w:rsidRPr="00A035CC">
              <w:rPr>
                <w:b/>
              </w:rPr>
              <w:t xml:space="preserve">Számonkérés módja: </w:t>
            </w:r>
            <w:r w:rsidRPr="00A035CC">
              <w:t>aláírás, gyakorlati jegy</w:t>
            </w:r>
          </w:p>
        </w:tc>
      </w:tr>
      <w:tr w:rsidR="000F6063" w:rsidRPr="00A035CC" w14:paraId="24E207C9"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F5CDBA" w14:textId="77777777" w:rsidR="000F6063" w:rsidRPr="00A035CC" w:rsidRDefault="000F6063">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E24E49" w14:textId="77777777" w:rsidR="000F6063" w:rsidRPr="00A035CC" w:rsidRDefault="000F6063">
            <w:pPr>
              <w:spacing w:after="0" w:line="240" w:lineRule="auto"/>
            </w:pPr>
            <w:r w:rsidRPr="00A035CC">
              <w:rPr>
                <w:b/>
              </w:rPr>
              <w:t>Munkarend:</w:t>
            </w:r>
            <w:r w:rsidRPr="00A035CC">
              <w:t xml:space="preserve"> nappali + levelező </w:t>
            </w:r>
          </w:p>
        </w:tc>
      </w:tr>
      <w:tr w:rsidR="000F6063" w:rsidRPr="00A035CC" w14:paraId="250174F1"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516584" w14:textId="77777777" w:rsidR="000F6063" w:rsidRPr="00A035CC" w:rsidRDefault="000F6063">
            <w:pPr>
              <w:spacing w:after="0" w:line="240" w:lineRule="auto"/>
            </w:pPr>
            <w:r w:rsidRPr="00A035CC">
              <w:rPr>
                <w:b/>
              </w:rPr>
              <w:t xml:space="preserve">Tantárgy feladata és célja: </w:t>
            </w:r>
            <w:r w:rsidRPr="00A035CC">
              <w:t>(200-300 karakter)</w:t>
            </w:r>
          </w:p>
          <w:p w14:paraId="63B034F8" w14:textId="77777777" w:rsidR="000F6063" w:rsidRPr="00A035CC" w:rsidRDefault="000F6063">
            <w:pPr>
              <w:spacing w:after="0" w:line="240" w:lineRule="auto"/>
            </w:pPr>
            <w:r w:rsidRPr="00A035CC">
              <w:t xml:space="preserve">Az </w:t>
            </w:r>
            <w:proofErr w:type="spellStart"/>
            <w:r w:rsidRPr="00A035CC">
              <w:t>archeometria</w:t>
            </w:r>
            <w:proofErr w:type="spellEnd"/>
            <w:r w:rsidRPr="00A035CC">
              <w:t xml:space="preserve"> előadás kurzus tananyagához kapcsolódva, annak tematikájával párhuzamosan a gyakorlatok tárgya szakirodalom kutatása és feldolgozása. A szakirodalom feldolgozásában külön hangsúlyt </w:t>
            </w:r>
            <w:r w:rsidRPr="00A035CC">
              <w:lastRenderedPageBreak/>
              <w:t xml:space="preserve">kap az egyes fémfajták korabeli előállításához, feldolgozásához kapcsolódó </w:t>
            </w:r>
            <w:proofErr w:type="spellStart"/>
            <w:r w:rsidRPr="00A035CC">
              <w:t>archeometriai</w:t>
            </w:r>
            <w:proofErr w:type="spellEnd"/>
            <w:r w:rsidRPr="00A035CC">
              <w:t xml:space="preserve"> vizsgálati módszerek általános jellemzőiről szóló anyagok feldolgozása, valamint az egyes nevezetesebb, kapcsolódó </w:t>
            </w:r>
            <w:proofErr w:type="spellStart"/>
            <w:r w:rsidRPr="00A035CC">
              <w:t>archeometriai</w:t>
            </w:r>
            <w:proofErr w:type="spellEnd"/>
            <w:r w:rsidRPr="00A035CC">
              <w:t xml:space="preserve"> esettanulmányok bemutatása és elemzése.</w:t>
            </w:r>
          </w:p>
          <w:p w14:paraId="79ECFAE3" w14:textId="77777777" w:rsidR="000F6063" w:rsidRPr="00A035CC" w:rsidRDefault="000F6063">
            <w:pPr>
              <w:spacing w:after="0" w:line="240" w:lineRule="auto"/>
            </w:pPr>
            <w:r w:rsidRPr="00A035CC">
              <w:t xml:space="preserve">A gyakorlatokon ezen kívül az </w:t>
            </w:r>
            <w:proofErr w:type="spellStart"/>
            <w:r w:rsidRPr="00A035CC">
              <w:t>archeometria</w:t>
            </w:r>
            <w:proofErr w:type="spellEnd"/>
            <w:r w:rsidRPr="00A035CC">
              <w:t xml:space="preserve"> fémeket, fémtechnológiákat érintő területéhez kapcsolódó vizsgálati módszerek, berendezések bemutatása, illetve az egyes leletfajták (ércek, salakok, félkész- és késztermékek, fúvócsövek, kemencedarabok, </w:t>
            </w:r>
            <w:proofErr w:type="gramStart"/>
            <w:r w:rsidRPr="00A035CC">
              <w:t>tégelyek,</w:t>
            </w:r>
            <w:proofErr w:type="gramEnd"/>
            <w:r w:rsidRPr="00A035CC">
              <w:t xml:space="preserve"> stb.) vizsgálati metódusának konkrét példák általi megismerése történik. A vizsgálati módszerek csoportosítása: kémiai analízis, összetétel-vizsgálat (ICP, GD-OES, XRF, EDS); </w:t>
            </w:r>
            <w:proofErr w:type="spellStart"/>
            <w:r w:rsidRPr="00A035CC">
              <w:t>mikroszerkezeti</w:t>
            </w:r>
            <w:proofErr w:type="spellEnd"/>
            <w:r w:rsidRPr="00A035CC">
              <w:t xml:space="preserve"> vizsgálatok, metallográfia, felületvizsgálat (OM, SEM, XRD); ásványtani vizsgálatok (XRD).</w:t>
            </w:r>
          </w:p>
          <w:p w14:paraId="1361CCC8" w14:textId="77777777" w:rsidR="000F6063" w:rsidRPr="00A035CC" w:rsidRDefault="000F6063">
            <w:pPr>
              <w:spacing w:after="0" w:line="240" w:lineRule="auto"/>
            </w:pPr>
            <w:r w:rsidRPr="00A035CC">
              <w:t>A kurzus tömören, összefoglaló jelleggel tárgyalja a korabeli fémtechnológiák kutatásához kapcsolódó rekonstrukciós kísérletek alapvető jellemzőit, törekvéseit, lehetőségeit, az archaikus környezetű és laboratóriumban végzett kísérletek közti különbségeket is. Röviden kitér a rekonstrukciós kísérletek eredményeinek, termékeinek vizsgálatára, illetve a leletek műszaki vizsgálati eredményeivel való összevetésére is.</w:t>
            </w:r>
          </w:p>
          <w:p w14:paraId="29F9C0F1" w14:textId="77777777" w:rsidR="000F6063" w:rsidRPr="00A035CC" w:rsidRDefault="000F6063">
            <w:pPr>
              <w:spacing w:after="0" w:line="240" w:lineRule="auto"/>
              <w:rPr>
                <w:b/>
              </w:rPr>
            </w:pPr>
            <w:r w:rsidRPr="00A035CC">
              <w:rPr>
                <w:b/>
              </w:rPr>
              <w:t>Fejlesztendő kompetenciák:</w:t>
            </w:r>
          </w:p>
          <w:p w14:paraId="6D6B9E70" w14:textId="77777777" w:rsidR="000F6063" w:rsidRPr="00A035CC" w:rsidRDefault="000F6063">
            <w:pPr>
              <w:spacing w:after="0" w:line="240" w:lineRule="auto"/>
            </w:pPr>
            <w:r w:rsidRPr="00A035CC">
              <w:rPr>
                <w:b/>
                <w:i/>
              </w:rPr>
              <w:t>tudás:</w:t>
            </w:r>
            <w:r w:rsidRPr="00A035CC">
              <w:rPr>
                <w:lang w:eastAsia="ar-SA"/>
              </w:rPr>
              <w:t xml:space="preserve"> Általános tájékozottsággal rendelkezik néhány más tudományterület (anyagismeret, kémia, fémtan, </w:t>
            </w:r>
            <w:proofErr w:type="gramStart"/>
            <w:r w:rsidRPr="00A035CC">
              <w:rPr>
                <w:lang w:eastAsia="ar-SA"/>
              </w:rPr>
              <w:t>ásványtan,</w:t>
            </w:r>
            <w:proofErr w:type="gramEnd"/>
            <w:r w:rsidRPr="00A035CC">
              <w:rPr>
                <w:lang w:eastAsia="ar-SA"/>
              </w:rPr>
              <w:t xml:space="preserve"> stb.) szakmai problémáiról. Ismeri a tudományos közlés formai és tartalmi követelményeit.</w:t>
            </w:r>
            <w:r w:rsidRPr="00A035CC">
              <w:t xml:space="preserve"> </w:t>
            </w:r>
          </w:p>
          <w:p w14:paraId="54AA1411" w14:textId="77777777" w:rsidR="000F6063" w:rsidRPr="00A035CC" w:rsidRDefault="000F6063">
            <w:pPr>
              <w:spacing w:after="0" w:line="240" w:lineRule="auto"/>
            </w:pPr>
            <w:r w:rsidRPr="00A035CC">
              <w:rPr>
                <w:b/>
                <w:i/>
              </w:rPr>
              <w:t xml:space="preserve">képesség: </w:t>
            </w:r>
            <w:r w:rsidRPr="00A035CC">
              <w:rPr>
                <w:lang w:eastAsia="ar-SA"/>
              </w:rPr>
              <w:t>Képes</w:t>
            </w:r>
            <w:r w:rsidRPr="00A035CC">
              <w:rPr>
                <w:bCs/>
                <w:iCs/>
                <w:lang w:eastAsia="hu-HU"/>
              </w:rPr>
              <w:t xml:space="preserve"> a szakirodalomból szerzett információk kritikus elemzésére és feldolgozására. Képes az információk, érvek és elemzések különböző szempontok szerinti bemutatására, átgondolására. </w:t>
            </w:r>
            <w:r w:rsidRPr="00A035CC">
              <w:rPr>
                <w:lang w:eastAsia="ar-SA"/>
              </w:rPr>
              <w:t>Képes felhasználni a régészet rokon tudományterületeinek eredményeit.</w:t>
            </w:r>
            <w:r w:rsidRPr="00A035CC">
              <w:t xml:space="preserve"> </w:t>
            </w:r>
          </w:p>
          <w:p w14:paraId="1BD0A0E0" w14:textId="77777777" w:rsidR="000F6063" w:rsidRPr="00A035CC" w:rsidRDefault="000F6063">
            <w:pPr>
              <w:spacing w:after="0" w:line="240" w:lineRule="auto"/>
            </w:pPr>
            <w:r w:rsidRPr="00A035CC">
              <w:rPr>
                <w:b/>
                <w:i/>
              </w:rPr>
              <w:t>attitűd:</w:t>
            </w:r>
            <w:r w:rsidRPr="00A035CC">
              <w:t xml:space="preserve"> </w:t>
            </w:r>
            <w:r w:rsidRPr="00A035CC">
              <w:rPr>
                <w:lang w:eastAsia="ar-SA"/>
              </w:rPr>
              <w:t>C</w:t>
            </w:r>
            <w:r w:rsidRPr="00A035CC">
              <w:rPr>
                <w:bCs/>
                <w:iCs/>
                <w:lang w:eastAsia="hu-HU"/>
              </w:rPr>
              <w:t xml:space="preserve">éltudatos magatartással törekszik értékek feltárására és megtartására. </w:t>
            </w:r>
            <w:r w:rsidRPr="00A035CC">
              <w:rPr>
                <w:bCs/>
                <w:iCs/>
                <w:color w:val="000000"/>
                <w:lang w:eastAsia="hu-HU"/>
              </w:rPr>
              <w:t>Mérlegeli a problémák sokoldalú módszertani megközelítésének lehetőségét. Törekszik a régészet rokon tudományterületeivel való együttműködésre. Törekszik szakmai hivatástudat kialakítására és önképzésre.</w:t>
            </w:r>
          </w:p>
          <w:p w14:paraId="2DB87CE7" w14:textId="77777777" w:rsidR="000F6063" w:rsidRPr="00A035CC" w:rsidRDefault="000F6063">
            <w:pPr>
              <w:spacing w:after="0" w:line="240" w:lineRule="auto"/>
            </w:pPr>
            <w:r w:rsidRPr="00A035CC">
              <w:rPr>
                <w:b/>
                <w:i/>
              </w:rPr>
              <w:t>autonómia és felelősség:</w:t>
            </w:r>
            <w:r w:rsidRPr="00A035CC">
              <w:t xml:space="preserve"> </w:t>
            </w:r>
          </w:p>
          <w:p w14:paraId="199C875B" w14:textId="77777777" w:rsidR="000F6063" w:rsidRPr="00A035CC" w:rsidRDefault="000F6063">
            <w:pPr>
              <w:spacing w:after="0" w:line="240" w:lineRule="auto"/>
            </w:pPr>
            <w:r w:rsidRPr="00A035CC">
              <w:rPr>
                <w:lang w:eastAsia="ar-SA"/>
              </w:rPr>
              <w:t>Hatékonyan együttműködik a régészet területéhez kapcsolódó hazai és nemzetközi szakmai közösségekkel. Felelősséget vállal magyar és idegen nyelvű szövegeiért, tudatában van azok lehetséges következményeinek.</w:t>
            </w:r>
          </w:p>
        </w:tc>
      </w:tr>
      <w:tr w:rsidR="000F6063" w:rsidRPr="00A035CC" w14:paraId="6C60681F"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F014F2" w14:textId="77777777" w:rsidR="000F6063" w:rsidRPr="00A035CC" w:rsidRDefault="000F6063">
            <w:pPr>
              <w:spacing w:after="0" w:line="240" w:lineRule="auto"/>
            </w:pPr>
            <w:r w:rsidRPr="00A035CC">
              <w:rPr>
                <w:b/>
              </w:rPr>
              <w:lastRenderedPageBreak/>
              <w:t>Tantárgy tematikus leírása:</w:t>
            </w:r>
          </w:p>
        </w:tc>
      </w:tr>
      <w:tr w:rsidR="000F6063" w:rsidRPr="00A035CC" w14:paraId="597573FA"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874FCB" w14:textId="77777777" w:rsidR="000F6063" w:rsidRPr="00A035CC" w:rsidRDefault="000F6063">
            <w:pPr>
              <w:spacing w:after="0" w:line="240" w:lineRule="auto"/>
              <w:rPr>
                <w:b/>
                <w:i/>
              </w:rPr>
            </w:pPr>
            <w:r w:rsidRPr="00A035CC">
              <w:rPr>
                <w:b/>
                <w:i/>
              </w:rPr>
              <w:t>Előadás:</w:t>
            </w:r>
          </w:p>
          <w:p w14:paraId="670CF330" w14:textId="77777777" w:rsidR="000F6063" w:rsidRPr="00A035CC" w:rsidRDefault="000F6063">
            <w:pPr>
              <w:spacing w:after="0" w:line="240" w:lineRule="auto"/>
            </w:pPr>
            <w:r w:rsidRPr="00A035CC">
              <w:t xml:space="preserve">A tárgy féléves programjának kifejtése, 14 téma </w:t>
            </w:r>
            <w:proofErr w:type="spellStart"/>
            <w:r w:rsidRPr="00A035CC">
              <w:t>félévente</w:t>
            </w:r>
            <w:proofErr w:type="spellEnd"/>
            <w:r w:rsidRPr="00A035CC">
              <w:t>. A bontás egyértelműen és azonosítható módon mutassa be az elsajátítandó ismeretek körét.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DA6D79" w14:textId="77777777" w:rsidR="000F6063" w:rsidRPr="00A035CC" w:rsidRDefault="000F6063" w:rsidP="003F71CB">
            <w:pPr>
              <w:spacing w:after="0" w:line="240" w:lineRule="auto"/>
              <w:rPr>
                <w:b/>
                <w:i/>
              </w:rPr>
            </w:pPr>
            <w:r w:rsidRPr="00A035CC">
              <w:rPr>
                <w:b/>
                <w:i/>
              </w:rPr>
              <w:t>Gyakorlat:</w:t>
            </w:r>
          </w:p>
          <w:p w14:paraId="34A6B085" w14:textId="77777777" w:rsidR="000F6063" w:rsidRPr="00A035CC" w:rsidRDefault="000F6063" w:rsidP="003F71CB">
            <w:pPr>
              <w:spacing w:after="0" w:line="240" w:lineRule="auto"/>
            </w:pPr>
            <w:r w:rsidRPr="00A035CC">
              <w:t xml:space="preserve">1. Az egyetemen folyó </w:t>
            </w:r>
            <w:proofErr w:type="spellStart"/>
            <w:r w:rsidRPr="00A035CC">
              <w:t>archeometallurgiai</w:t>
            </w:r>
            <w:proofErr w:type="spellEnd"/>
            <w:r w:rsidRPr="00A035CC">
              <w:t xml:space="preserve"> jellegű, </w:t>
            </w:r>
            <w:proofErr w:type="spellStart"/>
            <w:r w:rsidRPr="00A035CC">
              <w:t>archeometriai</w:t>
            </w:r>
            <w:proofErr w:type="spellEnd"/>
            <w:r w:rsidRPr="00A035CC">
              <w:t xml:space="preserve"> kutatások bemutatása. Szervezeti jellemzők, vizsgálati lehetőségek, nagyobb vizsgálati projektek, hazai és nemzetközi együttműködések. </w:t>
            </w:r>
          </w:p>
          <w:p w14:paraId="79CEB801" w14:textId="77777777" w:rsidR="000F6063" w:rsidRPr="00A035CC" w:rsidRDefault="000F6063" w:rsidP="003F71CB">
            <w:pPr>
              <w:suppressAutoHyphens w:val="0"/>
              <w:spacing w:after="0" w:line="240" w:lineRule="auto"/>
              <w:rPr>
                <w:rFonts w:eastAsia="Times New Roman"/>
                <w:lang w:eastAsia="hu-HU"/>
              </w:rPr>
            </w:pPr>
            <w:r w:rsidRPr="00A035CC">
              <w:t>2-12. Az „</w:t>
            </w:r>
            <w:proofErr w:type="spellStart"/>
            <w:r w:rsidRPr="00A035CC">
              <w:rPr>
                <w:rFonts w:eastAsia="Times New Roman"/>
                <w:lang w:eastAsia="hu-HU"/>
              </w:rPr>
              <w:t>Archeometria</w:t>
            </w:r>
            <w:proofErr w:type="spellEnd"/>
            <w:r w:rsidRPr="00A035CC">
              <w:rPr>
                <w:rFonts w:eastAsia="Times New Roman"/>
                <w:lang w:eastAsia="hu-HU"/>
              </w:rPr>
              <w:t xml:space="preserve"> 2 - fémtechnológiai anyagok </w:t>
            </w:r>
            <w:proofErr w:type="spellStart"/>
            <w:r w:rsidRPr="00A035CC">
              <w:rPr>
                <w:rFonts w:eastAsia="Times New Roman"/>
                <w:lang w:eastAsia="hu-HU"/>
              </w:rPr>
              <w:t>archeometriája</w:t>
            </w:r>
            <w:proofErr w:type="spellEnd"/>
            <w:r w:rsidRPr="00A035CC">
              <w:rPr>
                <w:rFonts w:eastAsia="Times New Roman"/>
                <w:lang w:eastAsia="hu-HU"/>
              </w:rPr>
              <w:t>” előadásaival párhuzamos tematikával, az előadásokhoz köthető szakirodalom feldolgozása, vizsgálati projektek bemutatása, lehetőség esetén konkrét vizsgálatok bemutatása.</w:t>
            </w:r>
          </w:p>
          <w:p w14:paraId="0A75E877" w14:textId="77777777" w:rsidR="000F6063" w:rsidRPr="00A035CC" w:rsidRDefault="000F6063" w:rsidP="003F71CB">
            <w:pPr>
              <w:suppressAutoHyphens w:val="0"/>
              <w:spacing w:after="0" w:line="240" w:lineRule="auto"/>
              <w:rPr>
                <w:rFonts w:eastAsia="Times New Roman"/>
                <w:lang w:eastAsia="hu-HU"/>
              </w:rPr>
            </w:pPr>
            <w:r w:rsidRPr="00A035CC">
              <w:rPr>
                <w:rFonts w:eastAsia="Times New Roman"/>
                <w:lang w:eastAsia="hu-HU"/>
              </w:rPr>
              <w:t>13. Féléves feladat prezentálása.</w:t>
            </w:r>
          </w:p>
          <w:p w14:paraId="6863D87F" w14:textId="77777777" w:rsidR="000F6063" w:rsidRPr="00A035CC" w:rsidRDefault="000F6063" w:rsidP="003F71CB">
            <w:pPr>
              <w:suppressAutoHyphens w:val="0"/>
              <w:spacing w:after="0" w:line="240" w:lineRule="auto"/>
            </w:pPr>
            <w:r w:rsidRPr="00A035CC">
              <w:rPr>
                <w:rFonts w:eastAsia="Times New Roman"/>
                <w:lang w:eastAsia="hu-HU"/>
              </w:rPr>
              <w:t>14. ismétlés, pótlások, elővizsga.</w:t>
            </w:r>
          </w:p>
        </w:tc>
      </w:tr>
      <w:tr w:rsidR="000F6063" w:rsidRPr="00A035CC" w14:paraId="219C89FD"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EF109F" w14:textId="77777777" w:rsidR="000F6063" w:rsidRPr="00A035CC" w:rsidRDefault="000F6063" w:rsidP="003F71CB">
            <w:pPr>
              <w:spacing w:after="0" w:line="240" w:lineRule="auto"/>
              <w:rPr>
                <w:b/>
              </w:rPr>
            </w:pPr>
            <w:r w:rsidRPr="00A035CC">
              <w:rPr>
                <w:b/>
              </w:rPr>
              <w:t>Félévközi számonkérés módja és értékelése:</w:t>
            </w:r>
          </w:p>
          <w:p w14:paraId="335D4C39" w14:textId="77777777" w:rsidR="000F6063" w:rsidRPr="00A035CC" w:rsidRDefault="000F6063" w:rsidP="003F71CB">
            <w:pPr>
              <w:spacing w:after="0" w:line="240" w:lineRule="auto"/>
            </w:pPr>
            <w:r w:rsidRPr="00A035CC">
              <w:t xml:space="preserve">Beadandó félévközi dolgozat, amelynek témája előre megadott </w:t>
            </w:r>
            <w:proofErr w:type="spellStart"/>
            <w:r w:rsidRPr="00A035CC">
              <w:t>archeometriai</w:t>
            </w:r>
            <w:proofErr w:type="spellEnd"/>
            <w:r w:rsidRPr="00A035CC">
              <w:t xml:space="preserve"> témakörökből kerülhet kiválasztásra. A téma esszé jellegű kidolgozása, kapcsolódó szakirodalom feldolgozásával, releváns kutatások beépítésével 8-10 oldalban, (+ illusztráció és hivatkozások). A dolgozatból 10-15 perces prezentáció készítése és előadása az utolsó gyakorlaton. </w:t>
            </w:r>
          </w:p>
          <w:p w14:paraId="1D4203D8" w14:textId="77777777" w:rsidR="000F6063" w:rsidRPr="00A035CC" w:rsidRDefault="000F6063" w:rsidP="003F71CB">
            <w:pPr>
              <w:spacing w:after="0" w:line="240" w:lineRule="auto"/>
              <w:rPr>
                <w:b/>
              </w:rPr>
            </w:pPr>
            <w:r w:rsidRPr="00A035CC">
              <w:rPr>
                <w:b/>
                <w:u w:val="single"/>
              </w:rPr>
              <w:t>Gyakorlati jegy</w:t>
            </w:r>
            <w:r w:rsidRPr="00A035CC">
              <w:rPr>
                <w:b/>
              </w:rPr>
              <w:t xml:space="preserve"> / kollokvium teljesítésének módja, értékelése:</w:t>
            </w:r>
          </w:p>
          <w:p w14:paraId="089A46D8" w14:textId="77777777" w:rsidR="000F6063" w:rsidRPr="00A035CC" w:rsidRDefault="000F6063" w:rsidP="003F71CB">
            <w:pPr>
              <w:suppressAutoHyphens w:val="0"/>
              <w:spacing w:after="0" w:line="240" w:lineRule="auto"/>
            </w:pPr>
            <w:r w:rsidRPr="00A035CC">
              <w:t>A félévközi dolgozat és prezentáció minősége és az előadásokon írt zárthelyi dolgozat együttes értékelése 60-40%-os súlyozással.</w:t>
            </w:r>
          </w:p>
        </w:tc>
      </w:tr>
      <w:tr w:rsidR="000F6063" w:rsidRPr="00A035CC" w14:paraId="1F73859F"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666742" w14:textId="77777777" w:rsidR="000F6063" w:rsidRPr="00A035CC" w:rsidRDefault="000F6063" w:rsidP="003F71CB">
            <w:pPr>
              <w:spacing w:after="0" w:line="240" w:lineRule="auto"/>
              <w:rPr>
                <w:b/>
              </w:rPr>
            </w:pPr>
            <w:r w:rsidRPr="00A035CC">
              <w:rPr>
                <w:b/>
              </w:rPr>
              <w:t>Kötelező irodalom:</w:t>
            </w:r>
          </w:p>
          <w:p w14:paraId="2C94193B" w14:textId="77777777" w:rsidR="000F6063" w:rsidRPr="00A035CC" w:rsidRDefault="000F6063" w:rsidP="00FB00C5">
            <w:pPr>
              <w:spacing w:after="0" w:line="240" w:lineRule="auto"/>
              <w:ind w:left="34"/>
            </w:pPr>
            <w:r w:rsidRPr="00A035CC">
              <w:t xml:space="preserve">Török B.: </w:t>
            </w:r>
            <w:proofErr w:type="spellStart"/>
            <w:r w:rsidRPr="00A035CC">
              <w:t>Archeometallurgia</w:t>
            </w:r>
            <w:proofErr w:type="spellEnd"/>
            <w:r w:rsidRPr="00A035CC">
              <w:t>. Miskolci Egyetem, 2014. digitális tananyag. ISBN 978-963-358-065-3</w:t>
            </w:r>
          </w:p>
          <w:p w14:paraId="4898C67F" w14:textId="77777777" w:rsidR="000F6063" w:rsidRPr="00A035CC" w:rsidRDefault="000F6063" w:rsidP="00FB00C5">
            <w:pPr>
              <w:pStyle w:val="Szvegtrzsbehzssal"/>
              <w:spacing w:after="0" w:line="240" w:lineRule="auto"/>
              <w:ind w:left="34"/>
            </w:pPr>
            <w:proofErr w:type="spellStart"/>
            <w:r w:rsidRPr="00A035CC">
              <w:t>Olsen</w:t>
            </w:r>
            <w:proofErr w:type="spellEnd"/>
            <w:r w:rsidRPr="00A035CC">
              <w:t xml:space="preserve"> S.L.: </w:t>
            </w:r>
            <w:proofErr w:type="spellStart"/>
            <w:r w:rsidRPr="00A035CC">
              <w:t>Scanning</w:t>
            </w:r>
            <w:proofErr w:type="spellEnd"/>
            <w:r w:rsidRPr="00A035CC">
              <w:t xml:space="preserve"> </w:t>
            </w:r>
            <w:proofErr w:type="spellStart"/>
            <w:r w:rsidRPr="00A035CC">
              <w:t>Electron</w:t>
            </w:r>
            <w:proofErr w:type="spellEnd"/>
            <w:r w:rsidRPr="00A035CC">
              <w:t xml:space="preserve"> </w:t>
            </w:r>
            <w:proofErr w:type="spellStart"/>
            <w:r w:rsidRPr="00A035CC">
              <w:t>Microscopy</w:t>
            </w:r>
            <w:proofErr w:type="spellEnd"/>
            <w:r w:rsidRPr="00A035CC">
              <w:t xml:space="preserve"> in </w:t>
            </w:r>
            <w:proofErr w:type="spellStart"/>
            <w:r w:rsidRPr="00A035CC">
              <w:t>Archaeology</w:t>
            </w:r>
            <w:proofErr w:type="spellEnd"/>
            <w:r w:rsidRPr="00A035CC">
              <w:t xml:space="preserve">. British </w:t>
            </w:r>
            <w:proofErr w:type="spellStart"/>
            <w:r w:rsidRPr="00A035CC">
              <w:t>Archaeological</w:t>
            </w:r>
            <w:proofErr w:type="spellEnd"/>
            <w:r w:rsidRPr="00A035CC">
              <w:t xml:space="preserve"> </w:t>
            </w:r>
            <w:proofErr w:type="spellStart"/>
            <w:r w:rsidRPr="00A035CC">
              <w:t>Reports</w:t>
            </w:r>
            <w:proofErr w:type="spellEnd"/>
            <w:r w:rsidRPr="00A035CC">
              <w:t xml:space="preserve"> International </w:t>
            </w:r>
            <w:proofErr w:type="spellStart"/>
            <w:r w:rsidRPr="00A035CC">
              <w:t>Series</w:t>
            </w:r>
            <w:proofErr w:type="spellEnd"/>
            <w:r w:rsidRPr="00A035CC">
              <w:t xml:space="preserve"> 452. 1988.</w:t>
            </w:r>
          </w:p>
          <w:p w14:paraId="2803DCB7" w14:textId="77777777" w:rsidR="000F6063" w:rsidRPr="00A035CC" w:rsidRDefault="000F6063" w:rsidP="00FB00C5">
            <w:pPr>
              <w:pStyle w:val="Szvegtrzsbehzssal"/>
              <w:spacing w:after="0" w:line="240" w:lineRule="auto"/>
              <w:ind w:left="34"/>
            </w:pPr>
            <w:r w:rsidRPr="00A035CC">
              <w:t>Mikroszkóppal a régészet szolgálatában. Kulturális Örökségvédelmi Szakszolgálat, Budapest, 2010. ISBN 978-963-88584-3-6</w:t>
            </w:r>
          </w:p>
          <w:p w14:paraId="37372582" w14:textId="77777777" w:rsidR="000F6063" w:rsidRPr="00A035CC" w:rsidRDefault="000F6063" w:rsidP="00FB00C5">
            <w:pPr>
              <w:spacing w:after="0" w:line="240" w:lineRule="auto"/>
              <w:ind w:left="34"/>
            </w:pPr>
            <w:proofErr w:type="spellStart"/>
            <w:r w:rsidRPr="00A035CC">
              <w:t>Uda</w:t>
            </w:r>
            <w:proofErr w:type="spellEnd"/>
            <w:r w:rsidRPr="00A035CC">
              <w:t xml:space="preserve"> M. – </w:t>
            </w:r>
            <w:proofErr w:type="spellStart"/>
            <w:r w:rsidRPr="00A035CC">
              <w:t>Demortier</w:t>
            </w:r>
            <w:proofErr w:type="spellEnd"/>
            <w:r w:rsidRPr="00A035CC">
              <w:t xml:space="preserve"> G. – </w:t>
            </w:r>
            <w:proofErr w:type="spellStart"/>
            <w:r w:rsidRPr="00A035CC">
              <w:t>Nakai</w:t>
            </w:r>
            <w:proofErr w:type="spellEnd"/>
            <w:r w:rsidRPr="00A035CC">
              <w:t xml:space="preserve"> I.: X-</w:t>
            </w:r>
            <w:proofErr w:type="spellStart"/>
            <w:r w:rsidRPr="00A035CC">
              <w:t>rays</w:t>
            </w:r>
            <w:proofErr w:type="spellEnd"/>
            <w:r w:rsidRPr="00A035CC">
              <w:t xml:space="preserve"> </w:t>
            </w:r>
            <w:proofErr w:type="spellStart"/>
            <w:r w:rsidRPr="00A035CC">
              <w:t>for</w:t>
            </w:r>
            <w:proofErr w:type="spellEnd"/>
            <w:r w:rsidRPr="00A035CC">
              <w:t xml:space="preserve"> </w:t>
            </w:r>
            <w:proofErr w:type="spellStart"/>
            <w:r w:rsidRPr="00A035CC">
              <w:t>Archaeology</w:t>
            </w:r>
            <w:proofErr w:type="spellEnd"/>
            <w:r w:rsidRPr="00A035CC">
              <w:t>. Springer-</w:t>
            </w:r>
            <w:proofErr w:type="spellStart"/>
            <w:r w:rsidRPr="00A035CC">
              <w:t>Verlag</w:t>
            </w:r>
            <w:proofErr w:type="spellEnd"/>
            <w:r w:rsidRPr="00A035CC">
              <w:t xml:space="preserve"> </w:t>
            </w:r>
            <w:proofErr w:type="spellStart"/>
            <w:r w:rsidRPr="00A035CC">
              <w:t>Dordrecht</w:t>
            </w:r>
            <w:proofErr w:type="spellEnd"/>
            <w:r w:rsidRPr="00A035CC">
              <w:t xml:space="preserve"> 2005, ISBN-13 978-1-4020-3581-4 (e-book)</w:t>
            </w:r>
          </w:p>
          <w:p w14:paraId="59A6BB93" w14:textId="77777777" w:rsidR="000F6063" w:rsidRPr="00A035CC" w:rsidRDefault="000F6063" w:rsidP="003F71CB">
            <w:pPr>
              <w:spacing w:after="0" w:line="240" w:lineRule="auto"/>
            </w:pPr>
            <w:r w:rsidRPr="00A035CC">
              <w:rPr>
                <w:b/>
              </w:rPr>
              <w:t xml:space="preserve">Ajánlott irodalom: </w:t>
            </w:r>
            <w:r w:rsidRPr="00A035CC">
              <w:t>(legalább 1 idegen nyelvű)</w:t>
            </w:r>
          </w:p>
          <w:p w14:paraId="6C76DDF3" w14:textId="77777777" w:rsidR="000F6063" w:rsidRPr="00A035CC" w:rsidRDefault="000F6063" w:rsidP="003F71CB">
            <w:pPr>
              <w:pStyle w:val="Szvegtrzsbehzssal"/>
              <w:spacing w:after="0" w:line="240" w:lineRule="auto"/>
              <w:ind w:left="567" w:hanging="567"/>
            </w:pPr>
            <w:r w:rsidRPr="00A035CC">
              <w:lastRenderedPageBreak/>
              <w:t xml:space="preserve">M. </w:t>
            </w:r>
            <w:proofErr w:type="spellStart"/>
            <w:r w:rsidRPr="00A035CC">
              <w:t>Pollard</w:t>
            </w:r>
            <w:proofErr w:type="spellEnd"/>
            <w:r w:rsidRPr="00A035CC">
              <w:t xml:space="preserve"> - C. </w:t>
            </w:r>
            <w:proofErr w:type="spellStart"/>
            <w:r w:rsidRPr="00A035CC">
              <w:t>Heron</w:t>
            </w:r>
            <w:proofErr w:type="spellEnd"/>
            <w:r w:rsidRPr="00A035CC">
              <w:t xml:space="preserve">: </w:t>
            </w:r>
            <w:proofErr w:type="spellStart"/>
            <w:r w:rsidRPr="00A035CC">
              <w:t>Archaeological</w:t>
            </w:r>
            <w:proofErr w:type="spellEnd"/>
            <w:r w:rsidRPr="00A035CC">
              <w:t xml:space="preserve"> </w:t>
            </w:r>
            <w:proofErr w:type="spellStart"/>
            <w:r w:rsidRPr="00A035CC">
              <w:t>Chemistry</w:t>
            </w:r>
            <w:proofErr w:type="spellEnd"/>
            <w:r w:rsidRPr="00A035CC">
              <w:t>. Cambridge, 1996.</w:t>
            </w:r>
          </w:p>
          <w:p w14:paraId="272DB488" w14:textId="77777777" w:rsidR="000F6063" w:rsidRPr="00A035CC" w:rsidRDefault="000F6063" w:rsidP="003F71CB">
            <w:pPr>
              <w:pStyle w:val="Szvegtrzsbehzssal"/>
              <w:spacing w:after="0" w:line="240" w:lineRule="auto"/>
              <w:ind w:left="567" w:hanging="567"/>
            </w:pPr>
            <w:proofErr w:type="spellStart"/>
            <w:r w:rsidRPr="00A035CC">
              <w:t>Archeometriai</w:t>
            </w:r>
            <w:proofErr w:type="spellEnd"/>
            <w:r w:rsidRPr="00A035CC">
              <w:t xml:space="preserve"> Műhely publikációi: </w:t>
            </w:r>
            <w:hyperlink r:id="rId69" w:history="1">
              <w:r w:rsidRPr="00A035CC">
                <w:rPr>
                  <w:rStyle w:val="Hiperhivatkozs"/>
                  <w:color w:val="auto"/>
                </w:rPr>
                <w:t>http://www.ace.hu/am/</w:t>
              </w:r>
            </w:hyperlink>
            <w:r w:rsidRPr="00A035CC">
              <w:t xml:space="preserve"> </w:t>
            </w:r>
          </w:p>
        </w:tc>
      </w:tr>
    </w:tbl>
    <w:p w14:paraId="2DD9F1CA" w14:textId="77777777" w:rsidR="000F6063" w:rsidRPr="00A035CC" w:rsidRDefault="000F606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F6063" w:rsidRPr="00A035CC" w14:paraId="31831093" w14:textId="77777777" w:rsidTr="000F606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1DA1BC" w14:textId="77777777" w:rsidR="000F6063" w:rsidRPr="00A035CC" w:rsidRDefault="000F6063">
            <w:pPr>
              <w:spacing w:after="0" w:line="240" w:lineRule="auto"/>
              <w:rPr>
                <w:b/>
              </w:rPr>
            </w:pPr>
            <w:r w:rsidRPr="00A035CC">
              <w:rPr>
                <w:b/>
              </w:rPr>
              <w:t>Tantárgy neve:</w:t>
            </w:r>
          </w:p>
          <w:p w14:paraId="14D26A7D" w14:textId="77777777" w:rsidR="000F6063" w:rsidRPr="00A035CC" w:rsidRDefault="000F6063">
            <w:pPr>
              <w:spacing w:after="0" w:line="240" w:lineRule="auto"/>
            </w:pPr>
            <w:proofErr w:type="spellStart"/>
            <w:r w:rsidRPr="00A035CC">
              <w:rPr>
                <w:b/>
              </w:rPr>
              <w:t>Archeometria</w:t>
            </w:r>
            <w:proofErr w:type="spellEnd"/>
            <w:r w:rsidRPr="00A035CC">
              <w:rPr>
                <w:b/>
              </w:rPr>
              <w:t xml:space="preserve"> 3 - kerámiák és üvegek </w:t>
            </w:r>
            <w:proofErr w:type="spellStart"/>
            <w:r w:rsidRPr="00A035CC">
              <w:rPr>
                <w:b/>
              </w:rPr>
              <w:t>archeometriája</w:t>
            </w:r>
            <w:proofErr w:type="spellEnd"/>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4BF1EF" w14:textId="77777777" w:rsidR="000F6063" w:rsidRPr="00A035CC" w:rsidRDefault="000F606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MFFATREGN403A MFFATREGL403A, MFFATREGN404A, MFFATREGL404A</w:t>
            </w:r>
          </w:p>
          <w:p w14:paraId="678D4453" w14:textId="77777777" w:rsidR="000F6063" w:rsidRPr="00A035CC" w:rsidRDefault="000F6063">
            <w:pPr>
              <w:spacing w:after="0" w:line="240" w:lineRule="auto"/>
            </w:pPr>
            <w:r w:rsidRPr="00A035CC">
              <w:rPr>
                <w:b/>
              </w:rPr>
              <w:t xml:space="preserve">Tárgyfelelős intézet: </w:t>
            </w:r>
            <w:r w:rsidRPr="00A035CC">
              <w:t>MFK-ÁFI</w:t>
            </w:r>
          </w:p>
        </w:tc>
      </w:tr>
      <w:tr w:rsidR="000F6063" w:rsidRPr="00A035CC" w14:paraId="167253DA" w14:textId="77777777" w:rsidTr="000F60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C1FAAE0" w14:textId="77777777" w:rsidR="000F6063" w:rsidRPr="00A035CC" w:rsidRDefault="000F6063">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EB1430" w14:textId="77777777" w:rsidR="000F6063" w:rsidRPr="00A035CC" w:rsidRDefault="000F6063">
            <w:pPr>
              <w:spacing w:after="0" w:line="240" w:lineRule="auto"/>
            </w:pPr>
            <w:r w:rsidRPr="00A035CC">
              <w:rPr>
                <w:b/>
              </w:rPr>
              <w:t>Tantárgyelem:</w:t>
            </w:r>
            <w:r w:rsidRPr="00A035CC">
              <w:t xml:space="preserve"> kötelező</w:t>
            </w:r>
          </w:p>
        </w:tc>
      </w:tr>
      <w:tr w:rsidR="000F6063" w:rsidRPr="00A035CC" w14:paraId="29DC71F4"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078094" w14:textId="77777777" w:rsidR="000F6063" w:rsidRPr="00A035CC" w:rsidRDefault="000F6063">
            <w:pPr>
              <w:spacing w:after="0" w:line="240" w:lineRule="auto"/>
            </w:pPr>
            <w:r w:rsidRPr="00A035CC">
              <w:rPr>
                <w:b/>
              </w:rPr>
              <w:t>Tárgyfelelős:</w:t>
            </w:r>
            <w:r w:rsidRPr="00A035CC">
              <w:t xml:space="preserve"> Dr. Kristály Ferenc, tudományos főmunkatárs</w:t>
            </w:r>
          </w:p>
        </w:tc>
      </w:tr>
      <w:tr w:rsidR="000F6063" w:rsidRPr="00A035CC" w14:paraId="3A3FEA2C"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0C5C5C" w14:textId="77777777" w:rsidR="000F6063" w:rsidRPr="00A035CC" w:rsidRDefault="000F6063">
            <w:pPr>
              <w:spacing w:after="0" w:line="240" w:lineRule="auto"/>
            </w:pPr>
            <w:r w:rsidRPr="00A035CC">
              <w:rPr>
                <w:b/>
              </w:rPr>
              <w:t>Közreműködő oktató(k):</w:t>
            </w:r>
            <w:r w:rsidRPr="00A035CC">
              <w:t xml:space="preserve"> -</w:t>
            </w:r>
          </w:p>
        </w:tc>
      </w:tr>
      <w:tr w:rsidR="000F6063" w:rsidRPr="00A035CC" w14:paraId="5D03CB8A"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076F07" w14:textId="77777777" w:rsidR="000F6063" w:rsidRPr="00A035CC" w:rsidRDefault="000F6063">
            <w:pPr>
              <w:spacing w:after="0" w:line="240" w:lineRule="auto"/>
            </w:pPr>
            <w:r w:rsidRPr="00A035CC">
              <w:rPr>
                <w:b/>
              </w:rPr>
              <w:t xml:space="preserve">Javasolt félév: </w:t>
            </w:r>
            <w:r w:rsidRPr="00A035CC">
              <w:t>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3B3F9A" w14:textId="77777777" w:rsidR="000F6063" w:rsidRPr="00A035CC" w:rsidRDefault="000F6063">
            <w:pPr>
              <w:spacing w:after="0" w:line="240" w:lineRule="auto"/>
            </w:pPr>
            <w:r w:rsidRPr="00A035CC">
              <w:rPr>
                <w:b/>
              </w:rPr>
              <w:t>Előfeltétel:</w:t>
            </w:r>
            <w:r w:rsidRPr="00A035CC">
              <w:t xml:space="preserve"> Bevezetés az </w:t>
            </w:r>
            <w:proofErr w:type="spellStart"/>
            <w:r w:rsidRPr="00A035CC">
              <w:t>archeometriába</w:t>
            </w:r>
            <w:proofErr w:type="spellEnd"/>
            <w:r w:rsidRPr="00A035CC">
              <w:t>/Természettudományi alapozó ismeretek, Kerámiák és üvegek.</w:t>
            </w:r>
          </w:p>
        </w:tc>
      </w:tr>
      <w:tr w:rsidR="000F6063" w:rsidRPr="00A035CC" w14:paraId="3D2A6968"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A449BE" w14:textId="77777777" w:rsidR="000F6063" w:rsidRPr="00A035CC" w:rsidRDefault="000F6063">
            <w:pPr>
              <w:spacing w:after="0" w:line="240" w:lineRule="auto"/>
            </w:pPr>
            <w:r w:rsidRPr="00A035CC">
              <w:rPr>
                <w:b/>
              </w:rPr>
              <w:t>Óraszám/hét:</w:t>
            </w:r>
            <w:r w:rsidRPr="00A035CC">
              <w:t xml:space="preserve"> 2+2 / 2x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AADEB58" w14:textId="77777777" w:rsidR="000F6063" w:rsidRPr="00A035CC" w:rsidRDefault="000F6063">
            <w:pPr>
              <w:spacing w:after="0" w:line="240" w:lineRule="auto"/>
            </w:pPr>
            <w:r w:rsidRPr="00A035CC">
              <w:rPr>
                <w:b/>
              </w:rPr>
              <w:t>Számonkérés módja: írásbeli/szóbeli vizsga</w:t>
            </w:r>
          </w:p>
        </w:tc>
      </w:tr>
      <w:tr w:rsidR="000F6063" w:rsidRPr="00A035CC" w14:paraId="5AE28144"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1A9DD7" w14:textId="77777777" w:rsidR="000F6063" w:rsidRPr="00A035CC" w:rsidRDefault="000F6063">
            <w:pPr>
              <w:spacing w:after="0" w:line="240" w:lineRule="auto"/>
            </w:pPr>
            <w:r w:rsidRPr="00A035CC">
              <w:rPr>
                <w:b/>
              </w:rPr>
              <w:t>Kreditpont:</w:t>
            </w:r>
            <w:r w:rsidRPr="00A035CC">
              <w:t xml:space="preserve"> 3+2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25F986" w14:textId="77777777" w:rsidR="000F6063" w:rsidRPr="00A035CC" w:rsidRDefault="000F6063">
            <w:pPr>
              <w:spacing w:after="0" w:line="240" w:lineRule="auto"/>
            </w:pPr>
            <w:r w:rsidRPr="00A035CC">
              <w:rPr>
                <w:b/>
              </w:rPr>
              <w:t>Munkarend:</w:t>
            </w:r>
            <w:r w:rsidRPr="00A035CC">
              <w:t xml:space="preserve"> nappali /+levelező </w:t>
            </w:r>
          </w:p>
        </w:tc>
      </w:tr>
      <w:tr w:rsidR="000F6063" w:rsidRPr="00A035CC" w14:paraId="799FD122"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85E3A5" w14:textId="77777777" w:rsidR="000F6063" w:rsidRPr="00A035CC" w:rsidRDefault="000F6063">
            <w:pPr>
              <w:spacing w:after="0" w:line="240" w:lineRule="auto"/>
            </w:pPr>
            <w:r w:rsidRPr="00A035CC">
              <w:rPr>
                <w:b/>
              </w:rPr>
              <w:t>Tantárgy feladata és célja:</w:t>
            </w:r>
          </w:p>
          <w:p w14:paraId="317B17E5" w14:textId="77777777" w:rsidR="000F6063" w:rsidRPr="00A035CC" w:rsidRDefault="000F6063">
            <w:pPr>
              <w:spacing w:after="0" w:line="240" w:lineRule="auto"/>
            </w:pPr>
            <w:r w:rsidRPr="00A035CC">
              <w:t>A tárgy célja megismerni a kerámia készítés technológiai és felhasználási vonatkozásait, kultúrák és korok jellemző kerámia termékeit, nyersanyag felhasználási szokásait, a technológia fejlődését. Betekintést nyerünk a készítés és nyersanyag származás nyomozásába is.</w:t>
            </w:r>
          </w:p>
          <w:p w14:paraId="5A5075B2" w14:textId="77777777" w:rsidR="000F6063" w:rsidRPr="00A035CC" w:rsidRDefault="000F6063">
            <w:pPr>
              <w:spacing w:after="0" w:line="240" w:lineRule="auto"/>
              <w:rPr>
                <w:b/>
              </w:rPr>
            </w:pPr>
            <w:r w:rsidRPr="00A035CC">
              <w:rPr>
                <w:b/>
              </w:rPr>
              <w:t>Fejlesztendő kompetenciák:</w:t>
            </w:r>
          </w:p>
          <w:p w14:paraId="5BC00EC5" w14:textId="77777777" w:rsidR="000F6063" w:rsidRPr="00A035CC" w:rsidRDefault="000F6063">
            <w:pPr>
              <w:spacing w:after="0" w:line="240" w:lineRule="auto"/>
            </w:pPr>
            <w:r w:rsidRPr="00A035CC">
              <w:rPr>
                <w:b/>
                <w:i/>
              </w:rPr>
              <w:t>tudás:</w:t>
            </w:r>
            <w:r w:rsidRPr="00A035CC">
              <w:t xml:space="preserve"> </w:t>
            </w:r>
            <w:r w:rsidRPr="00A035CC">
              <w:rPr>
                <w:lang w:eastAsia="ar-SA"/>
              </w:rPr>
              <w:t>Általános tájékozottsággal rendelkezik néhány más tudományterület szakmai problémáiról</w:t>
            </w:r>
          </w:p>
          <w:p w14:paraId="720384FD" w14:textId="77777777" w:rsidR="000F6063" w:rsidRPr="00A035CC" w:rsidRDefault="000F6063">
            <w:pPr>
              <w:spacing w:after="0" w:line="240" w:lineRule="auto"/>
            </w:pPr>
            <w:r w:rsidRPr="00A035CC">
              <w:rPr>
                <w:b/>
                <w:i/>
              </w:rPr>
              <w:t>képesség:</w:t>
            </w:r>
            <w:r w:rsidRPr="00A035CC">
              <w:t xml:space="preserve"> </w:t>
            </w:r>
            <w:r w:rsidRPr="00A035CC">
              <w:rPr>
                <w:bCs/>
                <w:iCs/>
                <w:lang w:eastAsia="hu-HU"/>
              </w:rPr>
              <w:t>Képes az információk, érvek és elemzések különböző szempontok szerinti bemutatására, átgondolására</w:t>
            </w:r>
          </w:p>
          <w:p w14:paraId="0C11CD8F" w14:textId="77777777" w:rsidR="000F6063" w:rsidRPr="00A035CC" w:rsidRDefault="000F6063">
            <w:pPr>
              <w:spacing w:after="0" w:line="240" w:lineRule="auto"/>
            </w:pPr>
            <w:r w:rsidRPr="00A035CC">
              <w:rPr>
                <w:b/>
                <w:i/>
              </w:rPr>
              <w:t>attitűd:</w:t>
            </w:r>
            <w:r w:rsidRPr="00A035CC">
              <w:t xml:space="preserve"> </w:t>
            </w:r>
            <w:r w:rsidRPr="00A035CC">
              <w:rPr>
                <w:bCs/>
                <w:iCs/>
                <w:color w:val="000000"/>
                <w:lang w:eastAsia="hu-HU"/>
              </w:rPr>
              <w:t>Törekszik a régészet rokon tudományterületeivel való együttműködésre</w:t>
            </w:r>
          </w:p>
          <w:p w14:paraId="22078CF1" w14:textId="77777777" w:rsidR="000F6063" w:rsidRPr="00A035CC" w:rsidRDefault="000F6063">
            <w:pPr>
              <w:spacing w:after="0" w:line="240" w:lineRule="auto"/>
            </w:pPr>
            <w:r w:rsidRPr="00A035CC">
              <w:rPr>
                <w:b/>
                <w:i/>
              </w:rPr>
              <w:t>autonómia és felelősség:</w:t>
            </w:r>
            <w:r w:rsidRPr="00A035CC">
              <w:t xml:space="preserve"> </w:t>
            </w:r>
            <w:r w:rsidRPr="00A035CC">
              <w:rPr>
                <w:lang w:eastAsia="ar-SA"/>
              </w:rPr>
              <w:t>Felelősséget vállal magyar és idegen nyelvű szövegeiért, tudatában van azok lehetséges következményeinek</w:t>
            </w:r>
          </w:p>
          <w:p w14:paraId="16B6B08D" w14:textId="77777777" w:rsidR="000F6063" w:rsidRPr="00A035CC" w:rsidRDefault="000F6063">
            <w:pPr>
              <w:spacing w:after="0" w:line="240" w:lineRule="auto"/>
            </w:pPr>
            <w:r w:rsidRPr="00A035CC">
              <w:t>Be kell mutatni a KKK-</w:t>
            </w:r>
            <w:proofErr w:type="spellStart"/>
            <w:r w:rsidRPr="00A035CC">
              <w:t>val</w:t>
            </w:r>
            <w:proofErr w:type="spellEnd"/>
            <w:r w:rsidRPr="00A035CC">
              <w:t xml:space="preserve"> összhangban, hogy milyen kompetenciákat igényel, illetve fejleszt a tantárgy</w:t>
            </w:r>
          </w:p>
        </w:tc>
      </w:tr>
      <w:tr w:rsidR="000F6063" w:rsidRPr="00A035CC" w14:paraId="2EFCECC2"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27033C" w14:textId="77777777" w:rsidR="000F6063" w:rsidRPr="00A035CC" w:rsidRDefault="000F6063">
            <w:pPr>
              <w:spacing w:after="0" w:line="240" w:lineRule="auto"/>
              <w:rPr>
                <w:b/>
              </w:rPr>
            </w:pPr>
            <w:r w:rsidRPr="00A035CC">
              <w:rPr>
                <w:b/>
              </w:rPr>
              <w:t>Tantárgy tematikus leírása:</w:t>
            </w:r>
          </w:p>
          <w:p w14:paraId="0AB3CE45" w14:textId="77777777" w:rsidR="000F6063" w:rsidRPr="00A035CC" w:rsidRDefault="000F6063">
            <w:pPr>
              <w:spacing w:after="0" w:line="240" w:lineRule="auto"/>
            </w:pPr>
            <w:r w:rsidRPr="00A035CC">
              <w:t xml:space="preserve">A tantárgy keretében megismerkedünk a kerámia és üvegkészítés nyersanyagaival, technológiáival, a készítés és használat feltárásához szükséges ásvány átalakulási reakciókkal, a technológiák és nyersanyagok régészeti korszakokhoz kötött fejlődésével. Az előzetesen megszerzett ismeretek alapján a nyersanyagok és </w:t>
            </w:r>
            <w:proofErr w:type="gramStart"/>
            <w:r w:rsidRPr="00A035CC">
              <w:t>kerámia</w:t>
            </w:r>
            <w:proofErr w:type="gramEnd"/>
            <w:r w:rsidRPr="00A035CC">
              <w:t xml:space="preserve"> valamint üveg termékek gyártási folyamatait, származási helyüket, használati módjukat elénk táró vizsgálati módszerek gyakorlati megismerése, adatfeldolgozás, kutatás tervezési feladatok elvégzése.</w:t>
            </w:r>
          </w:p>
        </w:tc>
      </w:tr>
      <w:tr w:rsidR="000F6063" w:rsidRPr="00A035CC" w14:paraId="0BBD89A7"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13A815" w14:textId="77777777" w:rsidR="000F6063" w:rsidRPr="00A035CC" w:rsidRDefault="000F6063">
            <w:pPr>
              <w:spacing w:after="0" w:line="240" w:lineRule="auto"/>
              <w:rPr>
                <w:b/>
                <w:i/>
              </w:rPr>
            </w:pPr>
            <w:r w:rsidRPr="00A035CC">
              <w:rPr>
                <w:b/>
                <w:i/>
              </w:rPr>
              <w:t>Előadás:</w:t>
            </w:r>
          </w:p>
          <w:p w14:paraId="65240182" w14:textId="77777777" w:rsidR="000F6063" w:rsidRPr="00A035CC" w:rsidRDefault="000F6063" w:rsidP="00A02041">
            <w:pPr>
              <w:pStyle w:val="Listaszerbekezds"/>
              <w:numPr>
                <w:ilvl w:val="0"/>
                <w:numId w:val="40"/>
              </w:numPr>
              <w:spacing w:after="0" w:line="240" w:lineRule="auto"/>
            </w:pPr>
            <w:r w:rsidRPr="00A035CC">
              <w:t>Kerámia és üveg fogalma, fejlődése a történelem során</w:t>
            </w:r>
          </w:p>
          <w:p w14:paraId="315AD283" w14:textId="77777777" w:rsidR="000F6063" w:rsidRPr="00A035CC" w:rsidRDefault="000F6063" w:rsidP="00A02041">
            <w:pPr>
              <w:pStyle w:val="Listaszerbekezds"/>
              <w:numPr>
                <w:ilvl w:val="0"/>
                <w:numId w:val="40"/>
              </w:numPr>
              <w:spacing w:after="0" w:line="240" w:lineRule="auto"/>
            </w:pPr>
            <w:r w:rsidRPr="00A035CC">
              <w:t>Kerámiák, üvegek összetételének vizsgálati módszerei</w:t>
            </w:r>
          </w:p>
          <w:p w14:paraId="044AAFDA" w14:textId="77777777" w:rsidR="000F6063" w:rsidRPr="00A035CC" w:rsidRDefault="000F6063" w:rsidP="00A02041">
            <w:pPr>
              <w:pStyle w:val="Listaszerbekezds"/>
              <w:numPr>
                <w:ilvl w:val="0"/>
                <w:numId w:val="40"/>
              </w:numPr>
              <w:spacing w:after="0" w:line="240" w:lineRule="auto"/>
            </w:pPr>
            <w:r w:rsidRPr="00A035CC">
              <w:t>Agyagásványok, kova, olvadás</w:t>
            </w:r>
          </w:p>
          <w:p w14:paraId="404903E1" w14:textId="77777777" w:rsidR="000F6063" w:rsidRPr="00A035CC" w:rsidRDefault="000F6063" w:rsidP="00A02041">
            <w:pPr>
              <w:pStyle w:val="Listaszerbekezds"/>
              <w:numPr>
                <w:ilvl w:val="0"/>
                <w:numId w:val="40"/>
              </w:numPr>
              <w:spacing w:after="0" w:line="240" w:lineRule="auto"/>
            </w:pPr>
            <w:r w:rsidRPr="00A035CC">
              <w:t>Nyersanyagok, adalékok, technológiák</w:t>
            </w:r>
          </w:p>
          <w:p w14:paraId="4C26A5BB" w14:textId="77777777" w:rsidR="000F6063" w:rsidRPr="00A035CC" w:rsidRDefault="000F6063" w:rsidP="00A02041">
            <w:pPr>
              <w:pStyle w:val="Listaszerbekezds"/>
              <w:numPr>
                <w:ilvl w:val="0"/>
                <w:numId w:val="40"/>
              </w:numPr>
              <w:spacing w:after="0" w:line="240" w:lineRule="auto"/>
            </w:pPr>
            <w:r w:rsidRPr="00A035CC">
              <w:t>Szövet-szerkezeti átalakulások égetéssel és olvadással</w:t>
            </w:r>
          </w:p>
          <w:p w14:paraId="01B0CC5B" w14:textId="77777777" w:rsidR="000F6063" w:rsidRPr="00A035CC" w:rsidRDefault="000F6063" w:rsidP="00A02041">
            <w:pPr>
              <w:pStyle w:val="Listaszerbekezds"/>
              <w:numPr>
                <w:ilvl w:val="0"/>
                <w:numId w:val="40"/>
              </w:numPr>
              <w:spacing w:after="0" w:line="240" w:lineRule="auto"/>
            </w:pPr>
            <w:r w:rsidRPr="00A035CC">
              <w:t>Égetés során történő ásványi átalakulások</w:t>
            </w:r>
          </w:p>
          <w:p w14:paraId="769C753B" w14:textId="77777777" w:rsidR="000F6063" w:rsidRPr="00A035CC" w:rsidRDefault="000F6063" w:rsidP="00A02041">
            <w:pPr>
              <w:pStyle w:val="Listaszerbekezds"/>
              <w:numPr>
                <w:ilvl w:val="0"/>
                <w:numId w:val="40"/>
              </w:numPr>
              <w:spacing w:after="0" w:line="240" w:lineRule="auto"/>
            </w:pPr>
            <w:r w:rsidRPr="00A035CC">
              <w:t xml:space="preserve">Alakadás, </w:t>
            </w:r>
            <w:proofErr w:type="spellStart"/>
            <w:r w:rsidRPr="00A035CC">
              <w:t>mázazás</w:t>
            </w:r>
            <w:proofErr w:type="spellEnd"/>
            <w:r w:rsidRPr="00A035CC">
              <w:t>, festés, színezés</w:t>
            </w:r>
          </w:p>
          <w:p w14:paraId="6B4A3EC9" w14:textId="77777777" w:rsidR="000F6063" w:rsidRPr="00A035CC" w:rsidRDefault="000F6063" w:rsidP="00A02041">
            <w:pPr>
              <w:pStyle w:val="Listaszerbekezds"/>
              <w:numPr>
                <w:ilvl w:val="0"/>
                <w:numId w:val="40"/>
              </w:numPr>
              <w:spacing w:after="0" w:line="240" w:lineRule="auto"/>
            </w:pPr>
            <w:r w:rsidRPr="00A035CC">
              <w:t>Kerámia soványító anyagok felismerése, jelentősége</w:t>
            </w:r>
          </w:p>
          <w:p w14:paraId="1A579A96" w14:textId="77777777" w:rsidR="000F6063" w:rsidRPr="00A035CC" w:rsidRDefault="000F6063" w:rsidP="00A02041">
            <w:pPr>
              <w:pStyle w:val="Listaszerbekezds"/>
              <w:numPr>
                <w:ilvl w:val="0"/>
                <w:numId w:val="40"/>
              </w:numPr>
              <w:spacing w:after="0" w:line="240" w:lineRule="auto"/>
            </w:pPr>
            <w:r w:rsidRPr="00A035CC">
              <w:t>Növényi maradványok, jelentőségük a kerámiákban</w:t>
            </w:r>
          </w:p>
          <w:p w14:paraId="2DD21FD2" w14:textId="77777777" w:rsidR="000F6063" w:rsidRPr="00A035CC" w:rsidRDefault="000F6063" w:rsidP="00A02041">
            <w:pPr>
              <w:pStyle w:val="Listaszerbekezds"/>
              <w:numPr>
                <w:ilvl w:val="0"/>
                <w:numId w:val="40"/>
              </w:numPr>
              <w:spacing w:after="0" w:line="240" w:lineRule="auto"/>
            </w:pPr>
            <w:r w:rsidRPr="00A035CC">
              <w:t xml:space="preserve">Nyersanyagok </w:t>
            </w:r>
            <w:proofErr w:type="spellStart"/>
            <w:r w:rsidRPr="00A035CC">
              <w:t>provenienciája</w:t>
            </w:r>
            <w:proofErr w:type="spellEnd"/>
          </w:p>
          <w:p w14:paraId="711B7F06" w14:textId="77777777" w:rsidR="000F6063" w:rsidRPr="00A035CC" w:rsidRDefault="000F6063" w:rsidP="00A02041">
            <w:pPr>
              <w:pStyle w:val="Listaszerbekezds"/>
              <w:numPr>
                <w:ilvl w:val="0"/>
                <w:numId w:val="40"/>
              </w:numPr>
              <w:spacing w:after="0" w:line="240" w:lineRule="auto"/>
            </w:pPr>
            <w:r w:rsidRPr="00A035CC">
              <w:t>Speciális nyersanyagok, különleges kerámiák</w:t>
            </w:r>
          </w:p>
          <w:p w14:paraId="46E4EAD0" w14:textId="77777777" w:rsidR="000F6063" w:rsidRPr="00A035CC" w:rsidRDefault="000F6063" w:rsidP="00A02041">
            <w:pPr>
              <w:pStyle w:val="Listaszerbekezds"/>
              <w:numPr>
                <w:ilvl w:val="0"/>
                <w:numId w:val="40"/>
              </w:numPr>
              <w:spacing w:after="0" w:line="240" w:lineRule="auto"/>
            </w:pPr>
            <w:r w:rsidRPr="00A035CC">
              <w:t>Kulturális jelentőségű kerámiák vizsgálata, kölcsönhatások felismerése</w:t>
            </w:r>
          </w:p>
          <w:p w14:paraId="5710FB1D" w14:textId="77777777" w:rsidR="000F6063" w:rsidRPr="00A035CC" w:rsidRDefault="000F6063" w:rsidP="00A02041">
            <w:pPr>
              <w:pStyle w:val="Listaszerbekezds"/>
              <w:numPr>
                <w:ilvl w:val="0"/>
                <w:numId w:val="40"/>
              </w:numPr>
              <w:spacing w:after="0" w:line="240" w:lineRule="auto"/>
            </w:pPr>
            <w:r w:rsidRPr="00A035CC">
              <w:t>Használat és funkció felderítése</w:t>
            </w:r>
          </w:p>
          <w:p w14:paraId="417E614D" w14:textId="77777777" w:rsidR="000F6063" w:rsidRPr="00A035CC" w:rsidRDefault="000F6063" w:rsidP="00A02041">
            <w:pPr>
              <w:pStyle w:val="Listaszerbekezds"/>
              <w:numPr>
                <w:ilvl w:val="0"/>
                <w:numId w:val="40"/>
              </w:numPr>
              <w:spacing w:after="0" w:line="240" w:lineRule="auto"/>
            </w:pPr>
            <w:r w:rsidRPr="00A035CC">
              <w:t>Kerámia vizsgálatok komplex értelmezése régészeti alkalmazáshoz</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86791AE" w14:textId="77777777" w:rsidR="000F6063" w:rsidRPr="00A035CC" w:rsidRDefault="000F6063">
            <w:pPr>
              <w:spacing w:after="0" w:line="240" w:lineRule="auto"/>
              <w:rPr>
                <w:b/>
                <w:i/>
              </w:rPr>
            </w:pPr>
            <w:r w:rsidRPr="00A035CC">
              <w:rPr>
                <w:b/>
                <w:i/>
              </w:rPr>
              <w:t>Gyakorlat:</w:t>
            </w:r>
          </w:p>
          <w:p w14:paraId="284C775C" w14:textId="77777777" w:rsidR="000F6063" w:rsidRPr="00A035CC" w:rsidRDefault="000F6063" w:rsidP="00A02041">
            <w:pPr>
              <w:pStyle w:val="Listaszerbekezds"/>
              <w:numPr>
                <w:ilvl w:val="0"/>
                <w:numId w:val="41"/>
              </w:numPr>
              <w:spacing w:after="0" w:line="240" w:lineRule="auto"/>
            </w:pPr>
            <w:r w:rsidRPr="00A035CC">
              <w:t>Kerámia típusok és vizsgálatok tervezése</w:t>
            </w:r>
          </w:p>
          <w:p w14:paraId="188BD246" w14:textId="77777777" w:rsidR="000F6063" w:rsidRPr="00A035CC" w:rsidRDefault="000F6063" w:rsidP="00A02041">
            <w:pPr>
              <w:pStyle w:val="Listaszerbekezds"/>
              <w:numPr>
                <w:ilvl w:val="0"/>
                <w:numId w:val="41"/>
              </w:numPr>
              <w:spacing w:after="0" w:line="240" w:lineRule="auto"/>
            </w:pPr>
            <w:r w:rsidRPr="00A035CC">
              <w:t>Laborgyakorlat, mikroszkópia</w:t>
            </w:r>
          </w:p>
          <w:p w14:paraId="470E96B4" w14:textId="77777777" w:rsidR="000F6063" w:rsidRPr="00A035CC" w:rsidRDefault="000F6063" w:rsidP="00A02041">
            <w:pPr>
              <w:pStyle w:val="Listaszerbekezds"/>
              <w:numPr>
                <w:ilvl w:val="0"/>
                <w:numId w:val="41"/>
              </w:numPr>
              <w:spacing w:after="0" w:line="240" w:lineRule="auto"/>
            </w:pPr>
            <w:r w:rsidRPr="00A035CC">
              <w:t>Laborgyakorlat, XRD</w:t>
            </w:r>
          </w:p>
          <w:p w14:paraId="15B857FA" w14:textId="77777777" w:rsidR="000F6063" w:rsidRPr="00A035CC" w:rsidRDefault="000F6063" w:rsidP="00A02041">
            <w:pPr>
              <w:pStyle w:val="Listaszerbekezds"/>
              <w:numPr>
                <w:ilvl w:val="0"/>
                <w:numId w:val="41"/>
              </w:numPr>
              <w:spacing w:after="0" w:line="240" w:lineRule="auto"/>
            </w:pPr>
            <w:r w:rsidRPr="00A035CC">
              <w:t xml:space="preserve">Laborgyakorlat, </w:t>
            </w:r>
            <w:proofErr w:type="spellStart"/>
            <w:r w:rsidRPr="00A035CC">
              <w:t>XRD+mikroszkópia</w:t>
            </w:r>
            <w:proofErr w:type="spellEnd"/>
          </w:p>
          <w:p w14:paraId="5C13CA77" w14:textId="77777777" w:rsidR="000F6063" w:rsidRPr="00A035CC" w:rsidRDefault="000F6063" w:rsidP="00A02041">
            <w:pPr>
              <w:pStyle w:val="Listaszerbekezds"/>
              <w:numPr>
                <w:ilvl w:val="0"/>
                <w:numId w:val="41"/>
              </w:numPr>
              <w:spacing w:after="0" w:line="240" w:lineRule="auto"/>
            </w:pPr>
            <w:r w:rsidRPr="00A035CC">
              <w:t>Laborgyakorlat, mikroszkópia</w:t>
            </w:r>
          </w:p>
          <w:p w14:paraId="7E4B1D5B" w14:textId="77777777" w:rsidR="000F6063" w:rsidRPr="00A035CC" w:rsidRDefault="000F6063" w:rsidP="00A02041">
            <w:pPr>
              <w:pStyle w:val="Listaszerbekezds"/>
              <w:numPr>
                <w:ilvl w:val="0"/>
                <w:numId w:val="41"/>
              </w:numPr>
              <w:spacing w:after="0" w:line="240" w:lineRule="auto"/>
            </w:pPr>
            <w:r w:rsidRPr="00A035CC">
              <w:t>Laborgyakorlat, XRD</w:t>
            </w:r>
          </w:p>
          <w:p w14:paraId="22B21C01" w14:textId="77777777" w:rsidR="000F6063" w:rsidRPr="00A035CC" w:rsidRDefault="000F6063" w:rsidP="00A02041">
            <w:pPr>
              <w:pStyle w:val="Listaszerbekezds"/>
              <w:numPr>
                <w:ilvl w:val="0"/>
                <w:numId w:val="41"/>
              </w:numPr>
              <w:spacing w:after="0" w:line="240" w:lineRule="auto"/>
            </w:pPr>
            <w:r w:rsidRPr="00A035CC">
              <w:t xml:space="preserve">Laborgyakorlat, </w:t>
            </w:r>
            <w:proofErr w:type="spellStart"/>
            <w:r w:rsidRPr="00A035CC">
              <w:t>XRD+mikroszkópia</w:t>
            </w:r>
            <w:proofErr w:type="spellEnd"/>
          </w:p>
          <w:p w14:paraId="25E9143A" w14:textId="77777777" w:rsidR="000F6063" w:rsidRPr="00A035CC" w:rsidRDefault="000F6063" w:rsidP="00A02041">
            <w:pPr>
              <w:pStyle w:val="Listaszerbekezds"/>
              <w:numPr>
                <w:ilvl w:val="0"/>
                <w:numId w:val="41"/>
              </w:numPr>
              <w:spacing w:after="0" w:line="240" w:lineRule="auto"/>
            </w:pPr>
            <w:r w:rsidRPr="00A035CC">
              <w:t>Laborgyakorlat, mikroszkópia</w:t>
            </w:r>
          </w:p>
          <w:p w14:paraId="79B9C1F2" w14:textId="77777777" w:rsidR="000F6063" w:rsidRPr="00A035CC" w:rsidRDefault="000F6063" w:rsidP="00A02041">
            <w:pPr>
              <w:pStyle w:val="Listaszerbekezds"/>
              <w:numPr>
                <w:ilvl w:val="0"/>
                <w:numId w:val="41"/>
              </w:numPr>
              <w:spacing w:after="0" w:line="240" w:lineRule="auto"/>
            </w:pPr>
            <w:r w:rsidRPr="00A035CC">
              <w:t>Laborgyakorlat, mikroszkópia</w:t>
            </w:r>
          </w:p>
          <w:p w14:paraId="665248B0" w14:textId="77777777" w:rsidR="000F6063" w:rsidRPr="00A035CC" w:rsidRDefault="000F6063" w:rsidP="00A02041">
            <w:pPr>
              <w:pStyle w:val="Listaszerbekezds"/>
              <w:numPr>
                <w:ilvl w:val="0"/>
                <w:numId w:val="41"/>
              </w:numPr>
              <w:spacing w:after="0" w:line="240" w:lineRule="auto"/>
            </w:pPr>
            <w:r w:rsidRPr="00A035CC">
              <w:t>Kémiai analízis, nyomelem geokémia</w:t>
            </w:r>
          </w:p>
          <w:p w14:paraId="7DBB77CD" w14:textId="77777777" w:rsidR="000F6063" w:rsidRPr="00A035CC" w:rsidRDefault="000F6063" w:rsidP="00A02041">
            <w:pPr>
              <w:pStyle w:val="Listaszerbekezds"/>
              <w:numPr>
                <w:ilvl w:val="0"/>
                <w:numId w:val="41"/>
              </w:numPr>
              <w:spacing w:after="0" w:line="240" w:lineRule="auto"/>
            </w:pPr>
            <w:r w:rsidRPr="00A035CC">
              <w:t>Geológiai előfordulások nyomozása</w:t>
            </w:r>
          </w:p>
          <w:p w14:paraId="1BEFFAF2" w14:textId="77777777" w:rsidR="000F6063" w:rsidRPr="00A035CC" w:rsidRDefault="000F6063" w:rsidP="00A02041">
            <w:pPr>
              <w:pStyle w:val="Listaszerbekezds"/>
              <w:numPr>
                <w:ilvl w:val="0"/>
                <w:numId w:val="41"/>
              </w:numPr>
              <w:spacing w:after="0" w:line="240" w:lineRule="auto"/>
            </w:pPr>
            <w:r w:rsidRPr="00A035CC">
              <w:t>Nyersanyag-kerámia összefüggés, kísérleti égetés</w:t>
            </w:r>
          </w:p>
          <w:p w14:paraId="607AD8F9" w14:textId="77777777" w:rsidR="000F6063" w:rsidRPr="00A035CC" w:rsidRDefault="000F6063" w:rsidP="00A02041">
            <w:pPr>
              <w:pStyle w:val="Listaszerbekezds"/>
              <w:numPr>
                <w:ilvl w:val="0"/>
                <w:numId w:val="41"/>
              </w:numPr>
              <w:spacing w:after="0" w:line="240" w:lineRule="auto"/>
            </w:pPr>
            <w:r w:rsidRPr="00A035CC">
              <w:t>XRD, kémia, mikroszkópia, ATR-FTIR</w:t>
            </w:r>
          </w:p>
          <w:p w14:paraId="63E2B819" w14:textId="77777777" w:rsidR="000F6063" w:rsidRPr="00A035CC" w:rsidRDefault="000F6063" w:rsidP="00A02041">
            <w:pPr>
              <w:pStyle w:val="Listaszerbekezds"/>
              <w:numPr>
                <w:ilvl w:val="0"/>
                <w:numId w:val="41"/>
              </w:numPr>
              <w:spacing w:after="0" w:line="240" w:lineRule="auto"/>
            </w:pPr>
            <w:r w:rsidRPr="00A035CC">
              <w:t>Vizsgálati jegyzőkönyv, kutatási jelentés és tudományos publikációk összeállítása</w:t>
            </w:r>
          </w:p>
        </w:tc>
      </w:tr>
      <w:tr w:rsidR="000F6063" w:rsidRPr="00A035CC" w14:paraId="2D421EAE"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5674BC" w14:textId="77777777" w:rsidR="000F6063" w:rsidRPr="00A035CC" w:rsidRDefault="000F6063">
            <w:pPr>
              <w:spacing w:after="0" w:line="240" w:lineRule="auto"/>
              <w:rPr>
                <w:b/>
              </w:rPr>
            </w:pPr>
            <w:r w:rsidRPr="00A035CC">
              <w:rPr>
                <w:b/>
              </w:rPr>
              <w:t xml:space="preserve">Félévközi számonkérés módja és értékelése: </w:t>
            </w:r>
            <w:r w:rsidRPr="00A035CC">
              <w:t>zárthelyi dolgozat</w:t>
            </w:r>
          </w:p>
          <w:p w14:paraId="6CC8F216" w14:textId="77777777" w:rsidR="000F6063" w:rsidRPr="00A035CC" w:rsidRDefault="000F6063">
            <w:pPr>
              <w:spacing w:after="0" w:line="240" w:lineRule="auto"/>
            </w:pPr>
          </w:p>
          <w:p w14:paraId="73FC331F" w14:textId="77777777" w:rsidR="000F6063" w:rsidRPr="00A035CC" w:rsidRDefault="000F6063">
            <w:pPr>
              <w:spacing w:after="0" w:line="240" w:lineRule="auto"/>
            </w:pPr>
            <w:r w:rsidRPr="00A035CC">
              <w:rPr>
                <w:b/>
              </w:rPr>
              <w:t xml:space="preserve">Gyakorlati jegy / kollokvium teljesítésének módja, értékelése: </w:t>
            </w:r>
            <w:r w:rsidRPr="00A035CC">
              <w:t>szóbeli/írásbeli vizsga (2: 50%, 3: 51-70%, 4: 70-85%, 5: 85-100%</w:t>
            </w:r>
          </w:p>
        </w:tc>
      </w:tr>
      <w:tr w:rsidR="000F6063" w:rsidRPr="00A035CC" w14:paraId="6DF9E402"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9FBAC6" w14:textId="77777777" w:rsidR="000F6063" w:rsidRPr="00A035CC" w:rsidRDefault="000F6063" w:rsidP="003F71CB">
            <w:pPr>
              <w:spacing w:after="0" w:line="240" w:lineRule="auto"/>
              <w:rPr>
                <w:b/>
              </w:rPr>
            </w:pPr>
            <w:r w:rsidRPr="00A035CC">
              <w:rPr>
                <w:b/>
              </w:rPr>
              <w:lastRenderedPageBreak/>
              <w:t>Kötelező irodalom:</w:t>
            </w:r>
          </w:p>
          <w:p w14:paraId="76CD154B" w14:textId="77777777" w:rsidR="000F6063" w:rsidRPr="00A035CC" w:rsidRDefault="000F6063" w:rsidP="003F71CB">
            <w:pPr>
              <w:spacing w:after="0" w:line="240" w:lineRule="auto"/>
              <w:ind w:left="34"/>
            </w:pPr>
            <w:r w:rsidRPr="00A035CC">
              <w:rPr>
                <w:i/>
              </w:rPr>
              <w:t xml:space="preserve">Szakmány </w:t>
            </w:r>
            <w:proofErr w:type="spellStart"/>
            <w:r w:rsidRPr="00A035CC">
              <w:rPr>
                <w:i/>
              </w:rPr>
              <w:t>Gy</w:t>
            </w:r>
            <w:proofErr w:type="spellEnd"/>
            <w:r w:rsidRPr="00A035CC">
              <w:t xml:space="preserve">: Kerámia nyersanyagok, kerámiák a mai Magyarország területén a neolitikumtól a XVIII. század végéig. </w:t>
            </w:r>
            <w:proofErr w:type="spellStart"/>
            <w:r w:rsidRPr="00A035CC">
              <w:t>Geotudományok</w:t>
            </w:r>
            <w:proofErr w:type="spellEnd"/>
            <w:r w:rsidRPr="00A035CC">
              <w:t>: a Miskolci Egyetem Közleménye, A. sorozat, Bányászat, 74. kötet, 2008, ISSN 1417-5398</w:t>
            </w:r>
          </w:p>
          <w:p w14:paraId="34B6D682" w14:textId="77777777" w:rsidR="000F6063" w:rsidRPr="00A035CC" w:rsidRDefault="000F6063" w:rsidP="003F71CB">
            <w:pPr>
              <w:spacing w:after="0" w:line="240" w:lineRule="auto"/>
            </w:pPr>
            <w:r w:rsidRPr="00A035CC">
              <w:t>Mikroszkóppal a régészet szolgálatában. Kulturális Örökségvédelmi Szakszolgálat, Budapest, 2010. ISBN 978-963-88584-3-6</w:t>
            </w:r>
          </w:p>
          <w:p w14:paraId="6550013B" w14:textId="77777777" w:rsidR="000F6063" w:rsidRPr="00A035CC" w:rsidRDefault="000F6063" w:rsidP="003F71CB">
            <w:pPr>
              <w:spacing w:after="0" w:line="240" w:lineRule="auto"/>
            </w:pPr>
            <w:proofErr w:type="spellStart"/>
            <w:r w:rsidRPr="00A035CC">
              <w:rPr>
                <w:i/>
              </w:rPr>
              <w:t>Rapp</w:t>
            </w:r>
            <w:proofErr w:type="spellEnd"/>
            <w:r w:rsidRPr="00A035CC">
              <w:rPr>
                <w:i/>
              </w:rPr>
              <w:t xml:space="preserve"> G</w:t>
            </w:r>
            <w:r w:rsidRPr="00A035CC">
              <w:t xml:space="preserve">.: </w:t>
            </w:r>
            <w:proofErr w:type="spellStart"/>
            <w:r w:rsidRPr="00A035CC">
              <w:t>Archaeomineralogy</w:t>
            </w:r>
            <w:proofErr w:type="spellEnd"/>
            <w:r w:rsidRPr="00A035CC">
              <w:t>. Springer-</w:t>
            </w:r>
            <w:proofErr w:type="spellStart"/>
            <w:r w:rsidRPr="00A035CC">
              <w:t>Verlag</w:t>
            </w:r>
            <w:proofErr w:type="spellEnd"/>
            <w:r w:rsidRPr="00A035CC">
              <w:t xml:space="preserve"> Berlin Heidelberg, 2009 (DOI 10.1007/978-3-540-78594-1)</w:t>
            </w:r>
          </w:p>
          <w:p w14:paraId="494C23A0" w14:textId="77777777" w:rsidR="000F6063" w:rsidRPr="00A035CC" w:rsidRDefault="000F6063" w:rsidP="003F71CB">
            <w:pPr>
              <w:spacing w:after="0" w:line="240" w:lineRule="auto"/>
            </w:pPr>
            <w:r w:rsidRPr="00A035CC">
              <w:rPr>
                <w:b/>
              </w:rPr>
              <w:t>Ajánlott irodalom:</w:t>
            </w:r>
          </w:p>
          <w:p w14:paraId="08FFA03F" w14:textId="77777777" w:rsidR="000F6063" w:rsidRPr="00A035CC" w:rsidRDefault="000F6063" w:rsidP="003F71CB">
            <w:pPr>
              <w:spacing w:after="0" w:line="240" w:lineRule="auto"/>
            </w:pPr>
            <w:r w:rsidRPr="00A035CC">
              <w:t xml:space="preserve">Fórizs István Üvegkészítés Magyarországon a kezdetektől a XVIII. századig. </w:t>
            </w:r>
            <w:proofErr w:type="spellStart"/>
            <w:r w:rsidRPr="00A035CC">
              <w:t>Geotudományok</w:t>
            </w:r>
            <w:proofErr w:type="spellEnd"/>
            <w:r w:rsidRPr="00A035CC">
              <w:t>: a Miskolci Egyetem Közleménye, A. sorozat, Bányászat, 74. kötet, 2008, ISSN 1417-5398</w:t>
            </w:r>
          </w:p>
          <w:p w14:paraId="51B352AC" w14:textId="77777777" w:rsidR="000F6063" w:rsidRPr="00A035CC" w:rsidRDefault="000F6063" w:rsidP="003F71CB">
            <w:pPr>
              <w:spacing w:after="0" w:line="240" w:lineRule="auto"/>
            </w:pPr>
          </w:p>
          <w:p w14:paraId="67777CC1" w14:textId="77777777" w:rsidR="000F6063" w:rsidRPr="00A035CC" w:rsidRDefault="000F6063" w:rsidP="003F71CB">
            <w:pPr>
              <w:spacing w:after="0" w:line="240" w:lineRule="auto"/>
            </w:pPr>
            <w:proofErr w:type="spellStart"/>
            <w:r w:rsidRPr="00A035CC">
              <w:rPr>
                <w:i/>
              </w:rPr>
              <w:t>Pollard</w:t>
            </w:r>
            <w:proofErr w:type="spellEnd"/>
            <w:r w:rsidRPr="00A035CC">
              <w:rPr>
                <w:i/>
              </w:rPr>
              <w:t xml:space="preserve"> M., </w:t>
            </w:r>
            <w:proofErr w:type="spellStart"/>
            <w:r w:rsidRPr="00A035CC">
              <w:rPr>
                <w:i/>
              </w:rPr>
              <w:t>Batt</w:t>
            </w:r>
            <w:proofErr w:type="spellEnd"/>
            <w:r w:rsidRPr="00A035CC">
              <w:rPr>
                <w:i/>
              </w:rPr>
              <w:t xml:space="preserve"> C., Benjamin S. &amp; Young S. M. M.</w:t>
            </w:r>
            <w:r w:rsidRPr="00A035CC">
              <w:t xml:space="preserve"> (2007): ANALYTICAL CHEMISTRY IN ARCHAEOLOGY. Cambridge University Press, 420 o.</w:t>
            </w:r>
          </w:p>
        </w:tc>
      </w:tr>
    </w:tbl>
    <w:p w14:paraId="26AD1026" w14:textId="77777777" w:rsidR="000F6063" w:rsidRPr="00A035CC" w:rsidRDefault="000F606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F6063" w:rsidRPr="00A035CC" w14:paraId="4CBC85AB" w14:textId="77777777" w:rsidTr="000F606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51392D" w14:textId="77777777" w:rsidR="000F6063" w:rsidRPr="00A035CC" w:rsidRDefault="000F6063">
            <w:pPr>
              <w:spacing w:after="0" w:line="240" w:lineRule="auto"/>
              <w:rPr>
                <w:b/>
              </w:rPr>
            </w:pPr>
            <w:r w:rsidRPr="00A035CC">
              <w:rPr>
                <w:b/>
              </w:rPr>
              <w:t>Tantárgy neve:</w:t>
            </w:r>
          </w:p>
          <w:p w14:paraId="3F0B561B" w14:textId="77777777" w:rsidR="000F6063" w:rsidRPr="00A035CC" w:rsidRDefault="000F6063">
            <w:pPr>
              <w:spacing w:after="0" w:line="240" w:lineRule="auto"/>
              <w:rPr>
                <w:b/>
              </w:rPr>
            </w:pPr>
            <w:r w:rsidRPr="00A035CC">
              <w:rPr>
                <w:b/>
              </w:rPr>
              <w:t>Ásatási gyakorlat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F30CB9" w14:textId="77777777" w:rsidR="000F6063" w:rsidRPr="00A035CC" w:rsidRDefault="000F606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BTREGN405, BTREGL405</w:t>
            </w:r>
          </w:p>
          <w:p w14:paraId="773BD08C" w14:textId="77777777" w:rsidR="000F6063" w:rsidRPr="00A035CC" w:rsidRDefault="000F6063">
            <w:pPr>
              <w:spacing w:after="0" w:line="240" w:lineRule="auto"/>
            </w:pPr>
            <w:r w:rsidRPr="00A035CC">
              <w:rPr>
                <w:b/>
              </w:rPr>
              <w:t>Tárgyfelelős intézet:</w:t>
            </w:r>
            <w:r w:rsidRPr="00A035CC">
              <w:t xml:space="preserve"> BTK TTI</w:t>
            </w:r>
          </w:p>
        </w:tc>
      </w:tr>
      <w:tr w:rsidR="000F6063" w:rsidRPr="00A035CC" w14:paraId="01804E5C" w14:textId="77777777" w:rsidTr="000F60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760BFDE" w14:textId="77777777" w:rsidR="000F6063" w:rsidRPr="00A035CC" w:rsidRDefault="000F6063">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ADA42E" w14:textId="77777777" w:rsidR="000F6063" w:rsidRPr="00A035CC" w:rsidRDefault="000F6063">
            <w:pPr>
              <w:spacing w:after="0" w:line="240" w:lineRule="auto"/>
            </w:pPr>
            <w:r w:rsidRPr="00A035CC">
              <w:rPr>
                <w:b/>
              </w:rPr>
              <w:t>Tantárgyelem:</w:t>
            </w:r>
            <w:r w:rsidRPr="00A035CC">
              <w:t xml:space="preserve"> kötelező</w:t>
            </w:r>
          </w:p>
        </w:tc>
      </w:tr>
      <w:tr w:rsidR="000F6063" w:rsidRPr="00A035CC" w14:paraId="79534CB4"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4AC423" w14:textId="2F47849C" w:rsidR="000F6063" w:rsidRPr="00A035CC" w:rsidRDefault="000F6063">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 </w:t>
            </w:r>
          </w:p>
        </w:tc>
      </w:tr>
      <w:tr w:rsidR="000F6063" w:rsidRPr="00A035CC" w14:paraId="59F88E55"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BB28081" w14:textId="5FBC9F27" w:rsidR="000F6063" w:rsidRPr="00A035CC" w:rsidRDefault="000F6063">
            <w:pPr>
              <w:spacing w:after="0" w:line="240" w:lineRule="auto"/>
            </w:pPr>
            <w:r w:rsidRPr="00A035CC">
              <w:rPr>
                <w:b/>
              </w:rPr>
              <w:t>Közreműködő oktató(k):</w:t>
            </w:r>
            <w:r w:rsidRPr="00A035CC">
              <w:t xml:space="preserve"> </w:t>
            </w:r>
            <w:proofErr w:type="spellStart"/>
            <w:r w:rsidRPr="00A035CC">
              <w:t>Dr</w:t>
            </w:r>
            <w:proofErr w:type="spellEnd"/>
            <w:r w:rsidRPr="00A035CC">
              <w:t xml:space="preserve"> Lengyel György, egyetemi </w:t>
            </w:r>
            <w:r w:rsidR="00872A9C">
              <w:t>docens</w:t>
            </w:r>
          </w:p>
        </w:tc>
      </w:tr>
      <w:tr w:rsidR="000F6063" w:rsidRPr="00A035CC" w14:paraId="3E19ED85"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7938EF" w14:textId="77777777" w:rsidR="000F6063" w:rsidRPr="00A035CC" w:rsidRDefault="000F6063">
            <w:pPr>
              <w:spacing w:after="0" w:line="240" w:lineRule="auto"/>
            </w:pPr>
            <w:r w:rsidRPr="00A035CC">
              <w:rPr>
                <w:b/>
              </w:rPr>
              <w:t>Javasolt félév: 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89EB6F" w14:textId="77777777" w:rsidR="000F6063" w:rsidRPr="00A035CC" w:rsidRDefault="000F6063">
            <w:pPr>
              <w:spacing w:after="0" w:line="240" w:lineRule="auto"/>
            </w:pPr>
            <w:r w:rsidRPr="00A035CC">
              <w:rPr>
                <w:b/>
              </w:rPr>
              <w:t xml:space="preserve">Előfeltétel: </w:t>
            </w:r>
            <w:r w:rsidRPr="00A035CC">
              <w:t>-</w:t>
            </w:r>
          </w:p>
        </w:tc>
      </w:tr>
      <w:tr w:rsidR="000F6063" w:rsidRPr="00A035CC" w14:paraId="038E151A"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B9EC40" w14:textId="77777777" w:rsidR="000F6063" w:rsidRPr="00A035CC" w:rsidRDefault="000F6063">
            <w:pPr>
              <w:spacing w:after="0" w:line="240" w:lineRule="auto"/>
            </w:pPr>
            <w:r w:rsidRPr="00A035CC">
              <w:rPr>
                <w:b/>
              </w:rPr>
              <w:t>Óraszám/hét:</w:t>
            </w:r>
            <w:r w:rsidRPr="00A035CC">
              <w:t xml:space="preserve"> 2 hét egybefüggő gyakorlat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A8FA11" w14:textId="77777777" w:rsidR="000F6063" w:rsidRPr="00A035CC" w:rsidRDefault="000F6063">
            <w:pPr>
              <w:spacing w:after="0" w:line="240" w:lineRule="auto"/>
            </w:pPr>
            <w:r w:rsidRPr="00A035CC">
              <w:rPr>
                <w:b/>
              </w:rPr>
              <w:t xml:space="preserve">Számonkérés módja: </w:t>
            </w:r>
            <w:r w:rsidRPr="00A035CC">
              <w:t>igazolás</w:t>
            </w:r>
          </w:p>
        </w:tc>
      </w:tr>
      <w:tr w:rsidR="000F6063" w:rsidRPr="00A035CC" w14:paraId="5E197543"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CC3F63" w14:textId="77777777" w:rsidR="000F6063" w:rsidRPr="00A035CC" w:rsidRDefault="000F6063">
            <w:pPr>
              <w:spacing w:after="0" w:line="240" w:lineRule="auto"/>
            </w:pPr>
            <w:r w:rsidRPr="00A035CC">
              <w:rPr>
                <w:b/>
              </w:rPr>
              <w:t>Kreditpont:</w:t>
            </w:r>
            <w:r w:rsidRPr="00A035CC">
              <w:t xml:space="preserve"> 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A8BAF7" w14:textId="77777777" w:rsidR="000F6063" w:rsidRPr="00A035CC" w:rsidRDefault="000F6063">
            <w:pPr>
              <w:spacing w:after="0" w:line="240" w:lineRule="auto"/>
            </w:pPr>
            <w:r w:rsidRPr="00A035CC">
              <w:rPr>
                <w:b/>
              </w:rPr>
              <w:t>Munkarend:</w:t>
            </w:r>
            <w:r w:rsidRPr="00A035CC">
              <w:t xml:space="preserve"> nappali + levelező </w:t>
            </w:r>
          </w:p>
        </w:tc>
      </w:tr>
      <w:tr w:rsidR="000F6063" w:rsidRPr="00A035CC" w14:paraId="4B37F023"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B47BE3" w14:textId="77777777" w:rsidR="000F6063" w:rsidRPr="00A035CC" w:rsidRDefault="000F6063" w:rsidP="003F71CB">
            <w:pPr>
              <w:spacing w:after="0" w:line="240" w:lineRule="auto"/>
            </w:pPr>
            <w:r w:rsidRPr="00A035CC">
              <w:rPr>
                <w:b/>
              </w:rPr>
              <w:t xml:space="preserve">Tantárgy feladata és célja: </w:t>
            </w:r>
            <w:r w:rsidRPr="00A035CC">
              <w:t>(200-300 karakter)</w:t>
            </w:r>
          </w:p>
          <w:p w14:paraId="54016032" w14:textId="77777777" w:rsidR="000F6063" w:rsidRPr="00A035CC" w:rsidRDefault="000F6063" w:rsidP="003F71CB">
            <w:pPr>
              <w:spacing w:after="0" w:line="240" w:lineRule="auto"/>
            </w:pPr>
            <w:r w:rsidRPr="00A035CC">
              <w:t xml:space="preserve">A tantárgy lényege, hogy a hallgató terepi tapasztalatot szerezzen az </w:t>
            </w:r>
            <w:proofErr w:type="spellStart"/>
            <w:r w:rsidRPr="00A035CC">
              <w:t>elmééletben</w:t>
            </w:r>
            <w:proofErr w:type="spellEnd"/>
            <w:r w:rsidRPr="00A035CC">
              <w:t xml:space="preserve"> megtanult módszerek alkalmazásából. Durva bontás, finom bontás, terepi előkészítő munkák, dokumentálás, leletcsomagolás stb.</w:t>
            </w:r>
          </w:p>
          <w:p w14:paraId="53D448DC" w14:textId="77777777" w:rsidR="000F6063" w:rsidRPr="00A035CC" w:rsidRDefault="000F6063" w:rsidP="003F71CB">
            <w:pPr>
              <w:spacing w:after="0" w:line="240" w:lineRule="auto"/>
            </w:pPr>
            <w:r w:rsidRPr="00A035CC">
              <w:t>A gyakorlatot javasolt elvégezni a tanszék projektjeihez és tanásatásaihoz kapcsolódóan, ha lehetséges több régészeti korszak ásatásait meglátogatva a 3 gyakorlati egység során. Amennyiben erre nincs lehetőség a hallgató magának gondoskodik a gyakorlat megszervezéséről, mely lehet bármelyik engedéllyel rendelkező hazai vagy külföldi ásatás. Ez esetben a hallgató igazolást hoz az ásatás vezetőjétől és rövid beszámolót ír munkájáról.</w:t>
            </w:r>
          </w:p>
          <w:p w14:paraId="11FC12F1" w14:textId="77777777" w:rsidR="000F6063" w:rsidRPr="00A035CC" w:rsidRDefault="000F6063" w:rsidP="003F71CB">
            <w:pPr>
              <w:spacing w:after="0" w:line="240" w:lineRule="auto"/>
              <w:rPr>
                <w:b/>
              </w:rPr>
            </w:pPr>
            <w:r w:rsidRPr="00A035CC">
              <w:rPr>
                <w:b/>
              </w:rPr>
              <w:t>Fejlesztendő kompetenciák:</w:t>
            </w:r>
          </w:p>
          <w:p w14:paraId="0E6F5410" w14:textId="77777777" w:rsidR="000F6063" w:rsidRPr="00A035CC" w:rsidRDefault="000F6063" w:rsidP="003F71CB">
            <w:pPr>
              <w:spacing w:after="0" w:line="240" w:lineRule="auto"/>
            </w:pPr>
            <w:r w:rsidRPr="00A035CC">
              <w:rPr>
                <w:b/>
                <w:i/>
              </w:rPr>
              <w:t>tudás:</w:t>
            </w:r>
            <w:r w:rsidRPr="00A035CC">
              <w:t xml:space="preserve"> </w:t>
            </w:r>
          </w:p>
          <w:p w14:paraId="5FF8993E" w14:textId="77777777" w:rsidR="000F6063" w:rsidRPr="00A035CC" w:rsidRDefault="000F6063" w:rsidP="003F71CB">
            <w:pPr>
              <w:spacing w:after="0" w:line="240" w:lineRule="auto"/>
              <w:rPr>
                <w:b/>
                <w:bCs/>
                <w:iCs/>
                <w:lang w:eastAsia="hu-HU"/>
              </w:rPr>
            </w:pPr>
            <w:r w:rsidRPr="00A035CC">
              <w:rPr>
                <w:lang w:eastAsia="ar-SA"/>
              </w:rPr>
              <w:t>Ismeri a régészeti felderítés és feltárás módszertanát.</w:t>
            </w:r>
          </w:p>
          <w:p w14:paraId="5F1BB889" w14:textId="77777777" w:rsidR="000F6063" w:rsidRPr="00A035CC" w:rsidRDefault="000F6063" w:rsidP="003F71CB">
            <w:pPr>
              <w:spacing w:after="0" w:line="240" w:lineRule="auto"/>
              <w:rPr>
                <w:b/>
                <w:bCs/>
                <w:iCs/>
                <w:lang w:eastAsia="hu-HU"/>
              </w:rPr>
            </w:pPr>
            <w:r w:rsidRPr="00A035CC">
              <w:rPr>
                <w:lang w:eastAsia="ar-SA"/>
              </w:rPr>
              <w:t xml:space="preserve">Tájékozott a régészeti szakterület speciális ismeretanyagában, ismeri annak legfontosabb problémaköreit, módszertanát, szakkifejezéseit és szakirodalmát. </w:t>
            </w:r>
          </w:p>
          <w:p w14:paraId="458357E1" w14:textId="77777777" w:rsidR="000F6063" w:rsidRPr="00A035CC" w:rsidRDefault="000F6063" w:rsidP="003F71CB">
            <w:pPr>
              <w:spacing w:after="0" w:line="240" w:lineRule="auto"/>
            </w:pPr>
            <w:r w:rsidRPr="00A035CC">
              <w:rPr>
                <w:b/>
                <w:i/>
              </w:rPr>
              <w:t>képesség:</w:t>
            </w:r>
            <w:r w:rsidRPr="00A035CC">
              <w:t xml:space="preserve"> </w:t>
            </w:r>
          </w:p>
          <w:p w14:paraId="5ACF3318" w14:textId="77777777" w:rsidR="000F6063" w:rsidRPr="00A035CC" w:rsidRDefault="000F6063" w:rsidP="003F71CB">
            <w:pPr>
              <w:spacing w:after="0" w:line="240" w:lineRule="auto"/>
            </w:pPr>
            <w:r w:rsidRPr="00A035CC">
              <w:rPr>
                <w:bCs/>
                <w:iCs/>
                <w:lang w:eastAsia="hu-HU"/>
              </w:rPr>
              <w:t>Képes MA végzettségű régész irányításával régészeti források és lelőhelyek felkutatására, feltárására és dokumentálására.</w:t>
            </w:r>
          </w:p>
          <w:p w14:paraId="59E8102F" w14:textId="77777777" w:rsidR="000F6063" w:rsidRPr="00A035CC" w:rsidRDefault="000F6063" w:rsidP="003F71CB">
            <w:pPr>
              <w:spacing w:after="0" w:line="240" w:lineRule="auto"/>
            </w:pPr>
            <w:r w:rsidRPr="00A035CC">
              <w:rPr>
                <w:b/>
                <w:i/>
              </w:rPr>
              <w:t>attitűd:</w:t>
            </w:r>
            <w:r w:rsidRPr="00A035CC">
              <w:t xml:space="preserve"> </w:t>
            </w:r>
          </w:p>
          <w:p w14:paraId="36C1CD91" w14:textId="77777777" w:rsidR="000F6063" w:rsidRPr="00A035CC" w:rsidRDefault="000F6063" w:rsidP="003F71CB">
            <w:pPr>
              <w:spacing w:after="0" w:line="240" w:lineRule="auto"/>
            </w:pPr>
            <w:r w:rsidRPr="00A035CC">
              <w:rPr>
                <w:lang w:eastAsia="ar-SA"/>
              </w:rPr>
              <w:t>C</w:t>
            </w:r>
            <w:r w:rsidRPr="00A035CC">
              <w:rPr>
                <w:bCs/>
                <w:iCs/>
                <w:lang w:eastAsia="hu-HU"/>
              </w:rPr>
              <w:t xml:space="preserve">éltudatos magatartással törekszik értékek feltárására és megtartására. </w:t>
            </w:r>
            <w:r w:rsidRPr="00A035CC">
              <w:rPr>
                <w:lang w:eastAsia="ar-SA"/>
              </w:rPr>
              <w:t xml:space="preserve"> </w:t>
            </w:r>
          </w:p>
          <w:p w14:paraId="43F7FC22" w14:textId="77777777" w:rsidR="000F6063" w:rsidRPr="00A035CC" w:rsidRDefault="000F6063" w:rsidP="003F71CB">
            <w:pPr>
              <w:spacing w:after="0" w:line="240" w:lineRule="auto"/>
              <w:rPr>
                <w:b/>
                <w:i/>
              </w:rPr>
            </w:pPr>
            <w:r w:rsidRPr="00A035CC">
              <w:rPr>
                <w:lang w:eastAsia="ar-SA"/>
              </w:rPr>
              <w:t>Érti és elfogadja, hogy a kulturális jelenségek történetileg és társadalmilag meghatározottak és változóak</w:t>
            </w:r>
            <w:r w:rsidRPr="00A035CC">
              <w:rPr>
                <w:b/>
                <w:i/>
              </w:rPr>
              <w:t xml:space="preserve"> </w:t>
            </w:r>
          </w:p>
          <w:p w14:paraId="1B9070A2" w14:textId="77777777" w:rsidR="000F6063" w:rsidRPr="00A035CC" w:rsidRDefault="000F6063" w:rsidP="003F71CB">
            <w:pPr>
              <w:spacing w:after="0" w:line="240" w:lineRule="auto"/>
            </w:pPr>
            <w:r w:rsidRPr="00A035CC">
              <w:rPr>
                <w:b/>
                <w:i/>
              </w:rPr>
              <w:t>autonómia és felelősség:</w:t>
            </w:r>
            <w:r w:rsidRPr="00A035CC">
              <w:t xml:space="preserve"> </w:t>
            </w:r>
          </w:p>
          <w:p w14:paraId="0F3DA6E2" w14:textId="77777777" w:rsidR="000F6063" w:rsidRPr="00A035CC" w:rsidRDefault="000F6063" w:rsidP="003F71CB">
            <w:pPr>
              <w:spacing w:after="0" w:line="240" w:lineRule="auto"/>
            </w:pPr>
            <w:r w:rsidRPr="00A035CC">
              <w:rPr>
                <w:lang w:eastAsia="ar-SA"/>
              </w:rPr>
              <w:t>Felelősséget érez Magyarország és a világ kulturális örökségének megőrzéséért.</w:t>
            </w:r>
          </w:p>
        </w:tc>
      </w:tr>
      <w:tr w:rsidR="000F6063" w:rsidRPr="00A035CC" w14:paraId="0AF8C5EB"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0445DB" w14:textId="77777777" w:rsidR="000F6063" w:rsidRPr="00A035CC" w:rsidRDefault="000F6063">
            <w:pPr>
              <w:spacing w:after="0" w:line="240" w:lineRule="auto"/>
            </w:pPr>
            <w:r w:rsidRPr="00A035CC">
              <w:rPr>
                <w:b/>
              </w:rPr>
              <w:t>Tantárgy tematikus leírása:</w:t>
            </w:r>
          </w:p>
        </w:tc>
      </w:tr>
      <w:tr w:rsidR="000F6063" w:rsidRPr="00A035CC" w14:paraId="0E0C788E"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CD764E" w14:textId="77777777" w:rsidR="000F6063" w:rsidRPr="00A035CC" w:rsidRDefault="000F6063">
            <w:pPr>
              <w:spacing w:after="0" w:line="240" w:lineRule="auto"/>
              <w:rPr>
                <w:b/>
                <w:i/>
              </w:rPr>
            </w:pPr>
            <w:r w:rsidRPr="00A035CC">
              <w:rPr>
                <w:b/>
                <w:i/>
              </w:rPr>
              <w:t>Előadás:</w:t>
            </w:r>
          </w:p>
          <w:p w14:paraId="59404F13" w14:textId="77777777" w:rsidR="000F6063" w:rsidRPr="00A035CC" w:rsidRDefault="000F6063">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266359" w14:textId="77777777" w:rsidR="000F6063" w:rsidRPr="00A035CC" w:rsidRDefault="000F6063" w:rsidP="003F71CB">
            <w:pPr>
              <w:spacing w:after="0" w:line="240" w:lineRule="auto"/>
              <w:rPr>
                <w:b/>
                <w:i/>
              </w:rPr>
            </w:pPr>
            <w:r w:rsidRPr="00A035CC">
              <w:rPr>
                <w:b/>
                <w:i/>
              </w:rPr>
              <w:t>Gyakorlat:</w:t>
            </w:r>
          </w:p>
          <w:p w14:paraId="42BDFFD5" w14:textId="77777777" w:rsidR="000F6063" w:rsidRPr="00A035CC" w:rsidRDefault="000F6063" w:rsidP="003F71CB">
            <w:pPr>
              <w:spacing w:after="0" w:line="240" w:lineRule="auto"/>
            </w:pPr>
            <w:r w:rsidRPr="00A035CC">
              <w:t xml:space="preserve">2 hét egybefüggő ásatási részvétel, az ásatáson </w:t>
            </w:r>
            <w:proofErr w:type="spellStart"/>
            <w:r w:rsidRPr="00A035CC">
              <w:t>fe</w:t>
            </w:r>
            <w:proofErr w:type="spellEnd"/>
            <w:r w:rsidRPr="00A035CC">
              <w:t xml:space="preserve"> merülő összes lehetséges munkafolyamatban való részvétellel.</w:t>
            </w:r>
          </w:p>
        </w:tc>
      </w:tr>
      <w:tr w:rsidR="000F6063" w:rsidRPr="00A035CC" w14:paraId="1E5B52DC"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79A1D3" w14:textId="77777777" w:rsidR="000F6063" w:rsidRPr="00A035CC" w:rsidRDefault="000F6063">
            <w:pPr>
              <w:spacing w:after="0" w:line="240" w:lineRule="auto"/>
              <w:rPr>
                <w:b/>
              </w:rPr>
            </w:pPr>
            <w:r w:rsidRPr="00A035CC">
              <w:rPr>
                <w:b/>
              </w:rPr>
              <w:t>Félévközi számonkérés módja és értékelése:</w:t>
            </w:r>
          </w:p>
          <w:p w14:paraId="4841E502" w14:textId="77777777" w:rsidR="000F6063" w:rsidRPr="00A035CC" w:rsidRDefault="000F6063">
            <w:pPr>
              <w:spacing w:after="0" w:line="240" w:lineRule="auto"/>
              <w:rPr>
                <w:b/>
              </w:rPr>
            </w:pPr>
            <w:r w:rsidRPr="00A035CC">
              <w:rPr>
                <w:b/>
                <w:u w:val="single"/>
              </w:rPr>
              <w:t>Gyakorlati jegy</w:t>
            </w:r>
            <w:r w:rsidRPr="00A035CC">
              <w:rPr>
                <w:b/>
              </w:rPr>
              <w:t xml:space="preserve"> / kollokvium teljesítésének módja, értékelése:</w:t>
            </w:r>
          </w:p>
          <w:p w14:paraId="22FB50E6" w14:textId="77777777" w:rsidR="000F6063" w:rsidRPr="00A035CC" w:rsidRDefault="000F6063">
            <w:pPr>
              <w:spacing w:after="0" w:line="240" w:lineRule="auto"/>
            </w:pPr>
            <w:r w:rsidRPr="00A035CC">
              <w:t>Igazolással igazolt ásatási részvétel esetén jeles osztályzat.</w:t>
            </w:r>
          </w:p>
        </w:tc>
      </w:tr>
      <w:tr w:rsidR="000F6063" w:rsidRPr="00A035CC" w14:paraId="081C4A9D"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868A74" w14:textId="77777777" w:rsidR="000F6063" w:rsidRPr="00A035CC" w:rsidRDefault="000F6063">
            <w:pPr>
              <w:spacing w:after="0" w:line="240" w:lineRule="auto"/>
              <w:rPr>
                <w:b/>
              </w:rPr>
            </w:pPr>
            <w:r w:rsidRPr="00A035CC">
              <w:rPr>
                <w:b/>
              </w:rPr>
              <w:t>Kötelező irodalom:</w:t>
            </w:r>
          </w:p>
          <w:p w14:paraId="347A5763" w14:textId="77777777" w:rsidR="000F6063" w:rsidRPr="00A035CC" w:rsidRDefault="000F6063">
            <w:pPr>
              <w:spacing w:after="0" w:line="240" w:lineRule="auto"/>
            </w:pPr>
            <w:r w:rsidRPr="00A035CC">
              <w:lastRenderedPageBreak/>
              <w:t xml:space="preserve">Régészeti kézikönyv. Magyar Régész Szövetség. Felelős kiadó: </w:t>
            </w:r>
            <w:proofErr w:type="spellStart"/>
            <w:r w:rsidRPr="00A035CC">
              <w:t>Jankovich-Bésán</w:t>
            </w:r>
            <w:proofErr w:type="spellEnd"/>
            <w:r w:rsidRPr="00A035CC">
              <w:t xml:space="preserve"> Dénes, Budapest 2011. </w:t>
            </w:r>
            <w:hyperlink r:id="rId70" w:history="1">
              <w:r w:rsidRPr="00A035CC">
                <w:rPr>
                  <w:rStyle w:val="Hiperhivatkozs"/>
                </w:rPr>
                <w:t>http://regeszet.org.hu/regeszeti-kezikonyv/</w:t>
              </w:r>
            </w:hyperlink>
          </w:p>
          <w:p w14:paraId="5477433C" w14:textId="77777777" w:rsidR="000F6063" w:rsidRPr="00A035CC" w:rsidRDefault="000F6063">
            <w:pPr>
              <w:spacing w:after="0" w:line="240" w:lineRule="auto"/>
            </w:pPr>
            <w:r w:rsidRPr="00A035CC">
              <w:rPr>
                <w:i/>
              </w:rPr>
              <w:t xml:space="preserve">Colin </w:t>
            </w:r>
            <w:proofErr w:type="spellStart"/>
            <w:r w:rsidRPr="00A035CC">
              <w:rPr>
                <w:i/>
              </w:rPr>
              <w:t>Renfrew</w:t>
            </w:r>
            <w:proofErr w:type="spellEnd"/>
            <w:r w:rsidRPr="00A035CC">
              <w:rPr>
                <w:i/>
              </w:rPr>
              <w:t xml:space="preserve">, Paul </w:t>
            </w:r>
            <w:proofErr w:type="spellStart"/>
            <w:r w:rsidRPr="00A035CC">
              <w:rPr>
                <w:i/>
              </w:rPr>
              <w:t>Bahn</w:t>
            </w:r>
            <w:proofErr w:type="spellEnd"/>
            <w:r w:rsidRPr="00A035CC">
              <w:rPr>
                <w:i/>
              </w:rPr>
              <w:t xml:space="preserve">; </w:t>
            </w:r>
            <w:r w:rsidRPr="00A035CC">
              <w:t>Cím: Régészet; Alcím: Elmélet, módszer, gyakorlat. Osiris, 1999.</w:t>
            </w:r>
          </w:p>
          <w:p w14:paraId="7E5B3F91" w14:textId="77777777" w:rsidR="000F6063" w:rsidRPr="00A035CC" w:rsidRDefault="000F6063">
            <w:pPr>
              <w:spacing w:after="0" w:line="240" w:lineRule="auto"/>
            </w:pPr>
            <w:r w:rsidRPr="00A035CC">
              <w:rPr>
                <w:b/>
              </w:rPr>
              <w:t>Ajánlott irodalom</w:t>
            </w:r>
            <w:r w:rsidRPr="00A035CC">
              <w:t>: (legalább 1 idegen nyelvű)</w:t>
            </w:r>
          </w:p>
          <w:p w14:paraId="0DA297AA" w14:textId="77777777" w:rsidR="000F6063" w:rsidRPr="00A035CC" w:rsidRDefault="000F6063">
            <w:pPr>
              <w:spacing w:after="0" w:line="240" w:lineRule="auto"/>
            </w:pPr>
            <w:proofErr w:type="spellStart"/>
            <w:r w:rsidRPr="00A035CC">
              <w:rPr>
                <w:i/>
              </w:rPr>
              <w:t>Hodder</w:t>
            </w:r>
            <w:proofErr w:type="spellEnd"/>
            <w:r w:rsidRPr="00A035CC">
              <w:rPr>
                <w:i/>
              </w:rPr>
              <w:t>, I.</w:t>
            </w:r>
            <w:r w:rsidRPr="00A035CC">
              <w:t xml:space="preserve"> (1992), </w:t>
            </w:r>
            <w:proofErr w:type="spellStart"/>
            <w:r w:rsidRPr="00A035CC">
              <w:t>Theory</w:t>
            </w:r>
            <w:proofErr w:type="spellEnd"/>
            <w:r w:rsidRPr="00A035CC">
              <w:t xml:space="preserve"> and </w:t>
            </w:r>
            <w:proofErr w:type="spellStart"/>
            <w:r w:rsidRPr="00A035CC">
              <w:t>Practice</w:t>
            </w:r>
            <w:proofErr w:type="spellEnd"/>
            <w:r w:rsidRPr="00A035CC">
              <w:t xml:space="preserve"> in </w:t>
            </w:r>
            <w:proofErr w:type="spellStart"/>
            <w:r w:rsidRPr="00A035CC">
              <w:t>Archaeology</w:t>
            </w:r>
            <w:proofErr w:type="spellEnd"/>
            <w:r w:rsidRPr="00A035CC">
              <w:t xml:space="preserve">, London: </w:t>
            </w:r>
            <w:proofErr w:type="spellStart"/>
            <w:r w:rsidRPr="00A035CC">
              <w:t>Routeldge</w:t>
            </w:r>
            <w:proofErr w:type="spellEnd"/>
          </w:p>
          <w:p w14:paraId="31A0FD25" w14:textId="77777777" w:rsidR="000F6063" w:rsidRPr="00A035CC" w:rsidRDefault="000F6063">
            <w:pPr>
              <w:spacing w:after="0" w:line="240" w:lineRule="auto"/>
            </w:pPr>
            <w:r w:rsidRPr="00A035CC">
              <w:t>Az ásatás kor</w:t>
            </w:r>
            <w:r w:rsidR="00FB00C5" w:rsidRPr="00A035CC">
              <w:t>szakának megfelelő szakirodalom</w:t>
            </w:r>
          </w:p>
        </w:tc>
      </w:tr>
    </w:tbl>
    <w:p w14:paraId="4067182A" w14:textId="77777777" w:rsidR="000F6063" w:rsidRDefault="000F6063" w:rsidP="00D230F3">
      <w:pPr>
        <w:rPr>
          <w:b/>
        </w:rPr>
      </w:pPr>
    </w:p>
    <w:p w14:paraId="3F404E98" w14:textId="77777777" w:rsidR="00201927" w:rsidRDefault="00201927" w:rsidP="00D230F3">
      <w:pPr>
        <w:rPr>
          <w:b/>
        </w:rPr>
      </w:pPr>
    </w:p>
    <w:tbl>
      <w:tblPr>
        <w:tblW w:w="5000" w:type="pct"/>
        <w:tblCellMar>
          <w:left w:w="10" w:type="dxa"/>
          <w:right w:w="10" w:type="dxa"/>
        </w:tblCellMar>
        <w:tblLook w:val="04A0" w:firstRow="1" w:lastRow="0" w:firstColumn="1" w:lastColumn="0" w:noHBand="0" w:noVBand="1"/>
      </w:tblPr>
      <w:tblGrid>
        <w:gridCol w:w="4670"/>
        <w:gridCol w:w="4958"/>
      </w:tblGrid>
      <w:tr w:rsidR="00201927" w:rsidRPr="00A035CC" w14:paraId="791F2CF4" w14:textId="77777777" w:rsidTr="00203978">
        <w:tc>
          <w:tcPr>
            <w:tcW w:w="2423"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16980C" w14:textId="77777777" w:rsidR="00201927" w:rsidRPr="00A035CC" w:rsidRDefault="00201927" w:rsidP="00203978">
            <w:pPr>
              <w:rPr>
                <w:b/>
              </w:rPr>
            </w:pPr>
            <w:r w:rsidRPr="00A035CC">
              <w:rPr>
                <w:b/>
              </w:rPr>
              <w:t>Tantárgy neve:</w:t>
            </w:r>
          </w:p>
          <w:p w14:paraId="36D3AFBE" w14:textId="77777777" w:rsidR="00201927" w:rsidRPr="00A035CC" w:rsidRDefault="00201927" w:rsidP="00203978">
            <w:r w:rsidRPr="00A035CC">
              <w:t xml:space="preserve">Középkori írásos források </w:t>
            </w:r>
          </w:p>
        </w:tc>
        <w:tc>
          <w:tcPr>
            <w:tcW w:w="257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09EC61" w14:textId="77777777" w:rsidR="00201927" w:rsidRPr="00A035CC" w:rsidRDefault="00201927" w:rsidP="00203978">
            <w:r w:rsidRPr="00A035CC">
              <w:rPr>
                <w:b/>
              </w:rPr>
              <w:t xml:space="preserve">Tantárgy </w:t>
            </w:r>
            <w:proofErr w:type="spellStart"/>
            <w:r w:rsidRPr="00A035CC">
              <w:rPr>
                <w:b/>
              </w:rPr>
              <w:t>Neptun</w:t>
            </w:r>
            <w:proofErr w:type="spellEnd"/>
            <w:r w:rsidRPr="00A035CC">
              <w:rPr>
                <w:b/>
              </w:rPr>
              <w:t xml:space="preserve"> kódja:</w:t>
            </w:r>
            <w:r w:rsidRPr="00A035CC">
              <w:t xml:space="preserve"> BTREGN403N, BTREGL403N</w:t>
            </w:r>
          </w:p>
          <w:p w14:paraId="01BE35B6" w14:textId="77777777" w:rsidR="00201927" w:rsidRPr="00A035CC" w:rsidRDefault="00201927" w:rsidP="00203978">
            <w:r w:rsidRPr="00A035CC">
              <w:rPr>
                <w:b/>
              </w:rPr>
              <w:t>Tárgyfelelős intézet:</w:t>
            </w:r>
            <w:r w:rsidRPr="00A035CC">
              <w:t xml:space="preserve"> ME BTK Történettudományi Intézet</w:t>
            </w:r>
          </w:p>
        </w:tc>
      </w:tr>
      <w:tr w:rsidR="00201927" w:rsidRPr="00A035CC" w14:paraId="300C73D6" w14:textId="77777777" w:rsidTr="002039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C0C826E" w14:textId="77777777" w:rsidR="00201927" w:rsidRPr="00A035CC" w:rsidRDefault="00201927" w:rsidP="00203978"/>
        </w:tc>
        <w:tc>
          <w:tcPr>
            <w:tcW w:w="257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F49532" w14:textId="77777777" w:rsidR="00201927" w:rsidRPr="00A035CC" w:rsidRDefault="00201927" w:rsidP="00203978">
            <w:r w:rsidRPr="00A035CC">
              <w:rPr>
                <w:b/>
              </w:rPr>
              <w:t>Tantárgyelem:</w:t>
            </w:r>
            <w:r w:rsidRPr="00A035CC">
              <w:t xml:space="preserve"> kötelező</w:t>
            </w:r>
          </w:p>
        </w:tc>
      </w:tr>
      <w:tr w:rsidR="00201927" w:rsidRPr="00A035CC" w14:paraId="58B9C134" w14:textId="77777777" w:rsidTr="00203978">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C495F5" w14:textId="77777777" w:rsidR="00201927" w:rsidRPr="00A035CC" w:rsidRDefault="00201927" w:rsidP="00203978">
            <w:r w:rsidRPr="00A035CC">
              <w:rPr>
                <w:b/>
              </w:rPr>
              <w:t>Tárgyfelelős:</w:t>
            </w:r>
            <w:r w:rsidRPr="00A035CC">
              <w:t xml:space="preserve"> </w:t>
            </w:r>
            <w:proofErr w:type="spellStart"/>
            <w:r w:rsidRPr="00A035CC">
              <w:t>Tringli</w:t>
            </w:r>
            <w:proofErr w:type="spellEnd"/>
            <w:r w:rsidRPr="00A035CC">
              <w:t xml:space="preserve"> István egyetemi docens</w:t>
            </w:r>
          </w:p>
        </w:tc>
      </w:tr>
      <w:tr w:rsidR="00201927" w:rsidRPr="00A035CC" w14:paraId="4E78730E" w14:textId="77777777" w:rsidTr="00203978">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35C2A0" w14:textId="77777777" w:rsidR="00201927" w:rsidRPr="00A035CC" w:rsidRDefault="00201927" w:rsidP="00203978">
            <w:r w:rsidRPr="00A035CC">
              <w:rPr>
                <w:b/>
              </w:rPr>
              <w:t>Közreműködő oktató(k):</w:t>
            </w:r>
            <w:r w:rsidRPr="00A035CC">
              <w:t xml:space="preserve"> nincs</w:t>
            </w:r>
          </w:p>
        </w:tc>
      </w:tr>
      <w:tr w:rsidR="00201927" w:rsidRPr="00A035CC" w14:paraId="1293CDCC" w14:textId="77777777" w:rsidTr="00203978">
        <w:tc>
          <w:tcPr>
            <w:tcW w:w="242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E2AE62" w14:textId="77777777" w:rsidR="00201927" w:rsidRPr="00A035CC" w:rsidRDefault="00201927" w:rsidP="00203978">
            <w:r w:rsidRPr="00A035CC">
              <w:rPr>
                <w:b/>
              </w:rPr>
              <w:t>Javasolt félév: 4</w:t>
            </w:r>
          </w:p>
        </w:tc>
        <w:tc>
          <w:tcPr>
            <w:tcW w:w="257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48DEAF" w14:textId="77777777" w:rsidR="00201927" w:rsidRPr="00A035CC" w:rsidRDefault="00201927" w:rsidP="00203978">
            <w:r w:rsidRPr="00A035CC">
              <w:rPr>
                <w:b/>
              </w:rPr>
              <w:t>Előfeltétel:</w:t>
            </w:r>
            <w:r w:rsidRPr="00A035CC">
              <w:t xml:space="preserve"> latin nyelv</w:t>
            </w:r>
          </w:p>
        </w:tc>
      </w:tr>
      <w:tr w:rsidR="00201927" w:rsidRPr="00A035CC" w14:paraId="55A44BB6" w14:textId="77777777" w:rsidTr="00203978">
        <w:tc>
          <w:tcPr>
            <w:tcW w:w="242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B4AC614" w14:textId="77777777" w:rsidR="00201927" w:rsidRPr="00A035CC" w:rsidRDefault="00201927" w:rsidP="00203978">
            <w:r w:rsidRPr="00A035CC">
              <w:rPr>
                <w:b/>
              </w:rPr>
              <w:t>Óraszám/hét:</w:t>
            </w:r>
            <w:r w:rsidRPr="00A035CC">
              <w:t xml:space="preserve"> 2 / 10 óra levelező</w:t>
            </w:r>
          </w:p>
        </w:tc>
        <w:tc>
          <w:tcPr>
            <w:tcW w:w="257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9DC53C" w14:textId="77777777" w:rsidR="00201927" w:rsidRPr="00A035CC" w:rsidRDefault="00201927" w:rsidP="00203978">
            <w:r w:rsidRPr="00A035CC">
              <w:rPr>
                <w:b/>
              </w:rPr>
              <w:t xml:space="preserve">Számonkérés módja: </w:t>
            </w:r>
            <w:r w:rsidRPr="00A035CC">
              <w:t xml:space="preserve">aláírás, kollokvium </w:t>
            </w:r>
          </w:p>
        </w:tc>
      </w:tr>
      <w:tr w:rsidR="00201927" w:rsidRPr="00A035CC" w14:paraId="5D6AB084" w14:textId="77777777" w:rsidTr="00203978">
        <w:tc>
          <w:tcPr>
            <w:tcW w:w="2423"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F978CF" w14:textId="77777777" w:rsidR="00201927" w:rsidRPr="00A035CC" w:rsidRDefault="00201927" w:rsidP="00203978">
            <w:r w:rsidRPr="00A035CC">
              <w:rPr>
                <w:b/>
              </w:rPr>
              <w:t>Kreditpont:</w:t>
            </w:r>
            <w:r w:rsidRPr="00A035CC">
              <w:t xml:space="preserve"> 3</w:t>
            </w:r>
          </w:p>
        </w:tc>
        <w:tc>
          <w:tcPr>
            <w:tcW w:w="2577"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9C620E" w14:textId="77777777" w:rsidR="00201927" w:rsidRPr="00A035CC" w:rsidRDefault="00201927" w:rsidP="00203978">
            <w:r w:rsidRPr="00A035CC">
              <w:rPr>
                <w:b/>
              </w:rPr>
              <w:t>Munkarend:</w:t>
            </w:r>
            <w:r w:rsidRPr="00A035CC">
              <w:t xml:space="preserve"> nappali + levelező</w:t>
            </w:r>
          </w:p>
        </w:tc>
      </w:tr>
      <w:tr w:rsidR="00201927" w:rsidRPr="00A035CC" w14:paraId="36CCA5C4" w14:textId="77777777" w:rsidTr="00203978">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02947D" w14:textId="77777777" w:rsidR="00201927" w:rsidRPr="00A035CC" w:rsidRDefault="00201927" w:rsidP="00203978">
            <w:pPr>
              <w:rPr>
                <w:b/>
              </w:rPr>
            </w:pPr>
            <w:r w:rsidRPr="00A035CC">
              <w:rPr>
                <w:b/>
              </w:rPr>
              <w:t>Tantárgy feladata és célja:</w:t>
            </w:r>
          </w:p>
          <w:p w14:paraId="3B0765C3" w14:textId="77777777" w:rsidR="00201927" w:rsidRPr="00A035CC" w:rsidRDefault="00201927" w:rsidP="00203978">
            <w:r w:rsidRPr="00A035CC">
              <w:t xml:space="preserve">Kora újkori és késő középkori latin nyelvű, hivatali levéltári források olvasásának begyakorlása, ezek fordítása. A fontosabb rövidítések és latin nyelvű formulák elsajátítása. A magyar nyelvű </w:t>
            </w:r>
            <w:proofErr w:type="spellStart"/>
            <w:r w:rsidRPr="00A035CC">
              <w:t>regeszta</w:t>
            </w:r>
            <w:proofErr w:type="spellEnd"/>
            <w:r w:rsidRPr="00A035CC">
              <w:t xml:space="preserve"> készítése. A szöveg értelmezése és kiadásra való előkészítése. A hallgatók az egész félév során olvasnak és fordítanak, megbeszélik az oktatóval az olvasottak értelmezését. Megismerik a legfontosabb levéltári digitális adatbázisokat.</w:t>
            </w:r>
          </w:p>
          <w:p w14:paraId="25D7C854" w14:textId="77777777" w:rsidR="00201927" w:rsidRPr="00A035CC" w:rsidRDefault="00201927" w:rsidP="00203978">
            <w:r w:rsidRPr="00A035CC">
              <w:t xml:space="preserve">Amennyiben a hallgatók nem rendelkeznek elegendő latin nyelvi kompetenciával, olyan újkori latin-magyar vegyes szövegeket olvasunk, amelyeket a régészeti munkában használni tudnak. </w:t>
            </w:r>
          </w:p>
          <w:p w14:paraId="622CF3DD" w14:textId="77777777" w:rsidR="00201927" w:rsidRPr="00A035CC" w:rsidRDefault="00201927" w:rsidP="00203978">
            <w:pPr>
              <w:rPr>
                <w:b/>
              </w:rPr>
            </w:pPr>
            <w:r w:rsidRPr="00A035CC">
              <w:rPr>
                <w:b/>
              </w:rPr>
              <w:t>Fejlesztendő kompetenciák:</w:t>
            </w:r>
          </w:p>
          <w:p w14:paraId="71944BB6" w14:textId="77777777" w:rsidR="00201927" w:rsidRPr="00A035CC" w:rsidRDefault="00201927" w:rsidP="00203978">
            <w:pPr>
              <w:rPr>
                <w:bCs/>
                <w:iCs/>
              </w:rPr>
            </w:pPr>
            <w:r w:rsidRPr="00A035CC">
              <w:rPr>
                <w:b/>
                <w:i/>
              </w:rPr>
              <w:t>tudás:</w:t>
            </w:r>
          </w:p>
          <w:p w14:paraId="61296A92" w14:textId="77777777" w:rsidR="00201927" w:rsidRPr="00A035CC" w:rsidRDefault="00201927" w:rsidP="00203978">
            <w:pPr>
              <w:rPr>
                <w:b/>
                <w:bCs/>
                <w:iCs/>
              </w:rPr>
            </w:pPr>
            <w:r w:rsidRPr="00A035CC">
              <w:rPr>
                <w:lang w:eastAsia="ar-SA"/>
              </w:rPr>
              <w:t xml:space="preserve">Ismeri a régészeti muzeológia módszereit és feladatkörét. Általános tájékozottsággal rendelkezik néhány más tudományterület szakmai problémáiról.       </w:t>
            </w:r>
            <w:r w:rsidRPr="00A035CC">
              <w:rPr>
                <w:bCs/>
                <w:iCs/>
              </w:rPr>
              <w:t xml:space="preserve"> </w:t>
            </w:r>
          </w:p>
          <w:p w14:paraId="0CEA3AC9" w14:textId="77777777" w:rsidR="00201927" w:rsidRPr="00A035CC" w:rsidRDefault="00201927" w:rsidP="00203978"/>
          <w:p w14:paraId="10DDD909" w14:textId="77777777" w:rsidR="00201927" w:rsidRPr="00A035CC" w:rsidRDefault="00201927" w:rsidP="00203978">
            <w:pPr>
              <w:rPr>
                <w:b/>
                <w:bCs/>
                <w:iCs/>
              </w:rPr>
            </w:pPr>
            <w:r w:rsidRPr="00A035CC">
              <w:rPr>
                <w:b/>
                <w:i/>
              </w:rPr>
              <w:t>képesség:</w:t>
            </w:r>
            <w:r w:rsidRPr="00A035CC">
              <w:t xml:space="preserve"> </w:t>
            </w:r>
            <w:r w:rsidRPr="00A035CC">
              <w:rPr>
                <w:lang w:eastAsia="ar-SA"/>
              </w:rPr>
              <w:t xml:space="preserve">Képes </w:t>
            </w:r>
            <w:r w:rsidRPr="00A035CC">
              <w:rPr>
                <w:bCs/>
                <w:iCs/>
              </w:rPr>
              <w:t>az ismeretek önálló elsajátítására és rendszerezésére. Képes az információk, érvek és elemzések különböző szempontok szerinti bemutatására, átgondolására.</w:t>
            </w:r>
          </w:p>
          <w:p w14:paraId="29DBE199" w14:textId="77777777" w:rsidR="00201927" w:rsidRPr="00A035CC" w:rsidRDefault="00201927" w:rsidP="00203978">
            <w:pPr>
              <w:rPr>
                <w:b/>
                <w:bCs/>
                <w:iCs/>
              </w:rPr>
            </w:pPr>
            <w:r w:rsidRPr="00A035CC">
              <w:rPr>
                <w:lang w:eastAsia="ar-SA"/>
              </w:rPr>
              <w:t xml:space="preserve">Képes felhasználni a régészet rokon tudományterületeinek eredményeit. </w:t>
            </w:r>
          </w:p>
          <w:p w14:paraId="736A6E50" w14:textId="77777777" w:rsidR="00201927" w:rsidRPr="00A035CC" w:rsidRDefault="00201927" w:rsidP="00203978">
            <w:pPr>
              <w:tabs>
                <w:tab w:val="left" w:pos="1170"/>
              </w:tabs>
            </w:pPr>
            <w:r w:rsidRPr="00A035CC">
              <w:rPr>
                <w:b/>
                <w:i/>
              </w:rPr>
              <w:t>attitűd:</w:t>
            </w:r>
            <w:r w:rsidRPr="00A035CC">
              <w:t xml:space="preserve"> </w:t>
            </w:r>
            <w:r w:rsidRPr="00A035CC">
              <w:tab/>
            </w:r>
            <w:r w:rsidRPr="00A035CC">
              <w:rPr>
                <w:lang w:eastAsia="ar-SA"/>
              </w:rPr>
              <w:t>C</w:t>
            </w:r>
            <w:r w:rsidRPr="00A035CC">
              <w:rPr>
                <w:bCs/>
                <w:iCs/>
              </w:rPr>
              <w:t xml:space="preserve">éltudatos magatartással törekszik értékek feltárására és megtartására. </w:t>
            </w:r>
            <w:r w:rsidRPr="00A035CC">
              <w:rPr>
                <w:lang w:eastAsia="ar-SA"/>
              </w:rPr>
              <w:t xml:space="preserve"> </w:t>
            </w:r>
            <w:r w:rsidRPr="00A035CC">
              <w:rPr>
                <w:bCs/>
                <w:iCs/>
                <w:color w:val="000000"/>
              </w:rPr>
              <w:t>Mérlegeli a problémák sokoldalú módszertani megközelítésének lehetőségét.</w:t>
            </w:r>
          </w:p>
          <w:p w14:paraId="5516FB0E" w14:textId="77777777" w:rsidR="00201927" w:rsidRPr="00A035CC" w:rsidRDefault="00201927" w:rsidP="00203978">
            <w:r w:rsidRPr="00A035CC">
              <w:rPr>
                <w:b/>
                <w:i/>
              </w:rPr>
              <w:t>autonómia és felelősség:</w:t>
            </w:r>
            <w:r w:rsidRPr="00A035CC">
              <w:t xml:space="preserve"> </w:t>
            </w:r>
          </w:p>
          <w:p w14:paraId="6DAA3BFF" w14:textId="77777777" w:rsidR="00201927" w:rsidRPr="00A035CC" w:rsidRDefault="00201927" w:rsidP="00203978">
            <w:r w:rsidRPr="00A035CC">
              <w:rPr>
                <w:lang w:eastAsia="ar-SA"/>
              </w:rPr>
              <w:t>Felelősséget érez Magyarország és a világ kulturális örökségének megőrzéséért.</w:t>
            </w:r>
          </w:p>
        </w:tc>
      </w:tr>
      <w:tr w:rsidR="00201927" w:rsidRPr="00A035CC" w14:paraId="5D985AB5" w14:textId="77777777" w:rsidTr="00203978">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001B0E" w14:textId="77777777" w:rsidR="00201927" w:rsidRPr="00A035CC" w:rsidRDefault="00201927" w:rsidP="00203978">
            <w:pPr>
              <w:rPr>
                <w:b/>
              </w:rPr>
            </w:pPr>
            <w:r w:rsidRPr="00A035CC">
              <w:rPr>
                <w:b/>
              </w:rPr>
              <w:t>Tantárgy tematikus leírása:</w:t>
            </w:r>
          </w:p>
          <w:p w14:paraId="731AD388" w14:textId="77777777" w:rsidR="00201927" w:rsidRPr="00A035CC" w:rsidRDefault="00201927" w:rsidP="00203978">
            <w:pPr>
              <w:rPr>
                <w:b/>
              </w:rPr>
            </w:pPr>
            <w:r w:rsidRPr="00A035CC">
              <w:rPr>
                <w:b/>
              </w:rPr>
              <w:t>gyakorlat</w:t>
            </w:r>
          </w:p>
          <w:p w14:paraId="6731F460" w14:textId="77777777" w:rsidR="00201927" w:rsidRPr="00A035CC" w:rsidRDefault="00201927" w:rsidP="00203978">
            <w:r w:rsidRPr="00A035CC">
              <w:lastRenderedPageBreak/>
              <w:t>1. Hivatali írásbeliség, pragmatikus írásbeliség – levéltári és kézirattári források. Szótárak, segédkönyvek.</w:t>
            </w:r>
          </w:p>
          <w:p w14:paraId="0278FD57" w14:textId="77777777" w:rsidR="00201927" w:rsidRPr="00A035CC" w:rsidRDefault="00201927" w:rsidP="00203978">
            <w:r w:rsidRPr="00A035CC">
              <w:t xml:space="preserve">2. magyar szöveg latin szavakkal 1689. U </w:t>
            </w:r>
            <w:proofErr w:type="spellStart"/>
            <w:r w:rsidRPr="00A035CC">
              <w:t>et</w:t>
            </w:r>
            <w:proofErr w:type="spellEnd"/>
            <w:r w:rsidRPr="00A035CC">
              <w:t xml:space="preserve"> C 1-29.</w:t>
            </w:r>
          </w:p>
          <w:p w14:paraId="769BACBF" w14:textId="77777777" w:rsidR="00201927" w:rsidRPr="00A035CC" w:rsidRDefault="00201927" w:rsidP="00203978">
            <w:r w:rsidRPr="00A035CC">
              <w:t xml:space="preserve">3-4. sátoraljaújhelyi urbárium 1676. - U </w:t>
            </w:r>
            <w:proofErr w:type="spellStart"/>
            <w:r w:rsidRPr="00A035CC">
              <w:t>et</w:t>
            </w:r>
            <w:proofErr w:type="spellEnd"/>
            <w:r w:rsidRPr="00A035CC">
              <w:t xml:space="preserve"> C 41-11.</w:t>
            </w:r>
          </w:p>
          <w:p w14:paraId="4D3F19CB" w14:textId="77777777" w:rsidR="00201927" w:rsidRPr="00A035CC" w:rsidRDefault="00201927" w:rsidP="00203978">
            <w:r w:rsidRPr="00A035CC">
              <w:t xml:space="preserve">5-6. sátoraljaújhelyi urbárium 1567. – U </w:t>
            </w:r>
            <w:proofErr w:type="spellStart"/>
            <w:r w:rsidRPr="00A035CC">
              <w:t>et</w:t>
            </w:r>
            <w:proofErr w:type="spellEnd"/>
            <w:r w:rsidRPr="00A035CC">
              <w:t xml:space="preserve"> C 40-35.</w:t>
            </w:r>
          </w:p>
          <w:p w14:paraId="08CD5BA3" w14:textId="77777777" w:rsidR="00201927" w:rsidRPr="00A035CC" w:rsidRDefault="00201927" w:rsidP="00203978">
            <w:r w:rsidRPr="00A035CC">
              <w:t xml:space="preserve">7. </w:t>
            </w:r>
            <w:proofErr w:type="spellStart"/>
            <w:r w:rsidRPr="00A035CC">
              <w:t>szikszói</w:t>
            </w:r>
            <w:proofErr w:type="spellEnd"/>
            <w:r w:rsidRPr="00A035CC">
              <w:t xml:space="preserve"> bevételek 1524</w:t>
            </w:r>
            <w:proofErr w:type="gramStart"/>
            <w:r w:rsidRPr="00A035CC">
              <w:t>-  DL</w:t>
            </w:r>
            <w:proofErr w:type="gramEnd"/>
            <w:r w:rsidRPr="00A035CC">
              <w:t xml:space="preserve"> 71177.</w:t>
            </w:r>
          </w:p>
          <w:p w14:paraId="49413C5A" w14:textId="77777777" w:rsidR="00201927" w:rsidRPr="00A035CC" w:rsidRDefault="00201927" w:rsidP="00203978">
            <w:r w:rsidRPr="00A035CC">
              <w:t>8. kőműves szerződés 1526 – DL 71201.</w:t>
            </w:r>
          </w:p>
          <w:p w14:paraId="66B5351D" w14:textId="77777777" w:rsidR="00201927" w:rsidRPr="00A035CC" w:rsidRDefault="00201927" w:rsidP="00203978">
            <w:r w:rsidRPr="00A035CC">
              <w:t>9. nyugta 1520. DF 247166.</w:t>
            </w:r>
          </w:p>
          <w:p w14:paraId="50C3935E" w14:textId="77777777" w:rsidR="00201927" w:rsidRPr="00A035CC" w:rsidRDefault="00201927" w:rsidP="00203978">
            <w:r w:rsidRPr="00A035CC">
              <w:t>10. nyugta 1520. DF 247646.</w:t>
            </w:r>
          </w:p>
          <w:p w14:paraId="79F96452" w14:textId="77777777" w:rsidR="00201927" w:rsidRPr="00A035CC" w:rsidRDefault="00201927" w:rsidP="00203978">
            <w:r w:rsidRPr="00A035CC">
              <w:t>11. királyi levél 1520. DF 241184</w:t>
            </w:r>
          </w:p>
          <w:p w14:paraId="6F8AA28F" w14:textId="77777777" w:rsidR="00201927" w:rsidRPr="00A035CC" w:rsidRDefault="00201927" w:rsidP="00203978">
            <w:r w:rsidRPr="00A035CC">
              <w:t xml:space="preserve">12. hiteleshely előtti tiltakozás 1525 – DL 71191. </w:t>
            </w:r>
          </w:p>
          <w:p w14:paraId="348B430F" w14:textId="77777777" w:rsidR="00201927" w:rsidRPr="00A035CC" w:rsidRDefault="00201927" w:rsidP="00203978">
            <w:r w:rsidRPr="00A035CC">
              <w:t>13-14.vizsgálati parancs és jelentés 1524- DL 71180.</w:t>
            </w:r>
          </w:p>
        </w:tc>
      </w:tr>
      <w:tr w:rsidR="00201927" w:rsidRPr="00A035CC" w14:paraId="110502A7" w14:textId="77777777" w:rsidTr="00203978">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DCBDCD" w14:textId="77777777" w:rsidR="00201927" w:rsidRPr="00A035CC" w:rsidRDefault="00201927" w:rsidP="00203978">
            <w:pPr>
              <w:rPr>
                <w:b/>
              </w:rPr>
            </w:pPr>
            <w:r w:rsidRPr="00A035CC">
              <w:rPr>
                <w:b/>
              </w:rPr>
              <w:lastRenderedPageBreak/>
              <w:t>Kollokvium értékelése:</w:t>
            </w:r>
          </w:p>
          <w:p w14:paraId="076A3878" w14:textId="77777777" w:rsidR="00201927" w:rsidRPr="00A035CC" w:rsidRDefault="00201927" w:rsidP="00203978">
            <w:r w:rsidRPr="00A035CC">
              <w:t xml:space="preserve">Olvasási készség, nyelvi </w:t>
            </w:r>
            <w:proofErr w:type="gramStart"/>
            <w:r w:rsidRPr="00A035CC">
              <w:t>szint ,</w:t>
            </w:r>
            <w:proofErr w:type="gramEnd"/>
            <w:r w:rsidRPr="00A035CC">
              <w:t xml:space="preserve"> szövegértési képesség felmérése szóbeli vizsga keretében.</w:t>
            </w:r>
          </w:p>
        </w:tc>
      </w:tr>
      <w:tr w:rsidR="00201927" w:rsidRPr="00A035CC" w14:paraId="3762D82A" w14:textId="77777777" w:rsidTr="00203978">
        <w:tc>
          <w:tcPr>
            <w:tcW w:w="5000"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4376D8" w14:textId="77777777" w:rsidR="00201927" w:rsidRPr="00A035CC" w:rsidRDefault="00201927" w:rsidP="00203978">
            <w:pPr>
              <w:ind w:left="34"/>
              <w:rPr>
                <w:i/>
              </w:rPr>
            </w:pPr>
            <w:r w:rsidRPr="00A035CC">
              <w:rPr>
                <w:b/>
              </w:rPr>
              <w:t>Kötelező irodalom:</w:t>
            </w:r>
            <w:r w:rsidRPr="00A035CC">
              <w:rPr>
                <w:i/>
              </w:rPr>
              <w:t xml:space="preserve"> </w:t>
            </w:r>
          </w:p>
          <w:p w14:paraId="1F32FC76" w14:textId="77777777" w:rsidR="00201927" w:rsidRPr="00A035CC" w:rsidRDefault="00201927" w:rsidP="00203978">
            <w:proofErr w:type="spellStart"/>
            <w:r w:rsidRPr="00A035CC">
              <w:rPr>
                <w:i/>
              </w:rPr>
              <w:t>Cappelli</w:t>
            </w:r>
            <w:proofErr w:type="spellEnd"/>
            <w:r w:rsidRPr="00A035CC">
              <w:rPr>
                <w:i/>
              </w:rPr>
              <w:t xml:space="preserve">, </w:t>
            </w:r>
            <w:proofErr w:type="spellStart"/>
            <w:r w:rsidRPr="00A035CC">
              <w:rPr>
                <w:i/>
              </w:rPr>
              <w:t>Adriano</w:t>
            </w:r>
            <w:proofErr w:type="spellEnd"/>
            <w:r w:rsidRPr="00A035CC">
              <w:rPr>
                <w:i/>
              </w:rPr>
              <w:t>:</w:t>
            </w:r>
            <w:r w:rsidRPr="00A035CC">
              <w:t xml:space="preserve"> </w:t>
            </w:r>
            <w:proofErr w:type="spellStart"/>
            <w:r w:rsidRPr="00A035CC">
              <w:t>Dizionario</w:t>
            </w:r>
            <w:proofErr w:type="spellEnd"/>
            <w:r w:rsidRPr="00A035CC">
              <w:t xml:space="preserve"> di </w:t>
            </w:r>
            <w:proofErr w:type="spellStart"/>
            <w:r w:rsidRPr="00A035CC">
              <w:t>abbreviature</w:t>
            </w:r>
            <w:proofErr w:type="spellEnd"/>
            <w:r w:rsidRPr="00A035CC">
              <w:t xml:space="preserve"> </w:t>
            </w:r>
            <w:proofErr w:type="spellStart"/>
            <w:r w:rsidRPr="00A035CC">
              <w:t>latine</w:t>
            </w:r>
            <w:proofErr w:type="spellEnd"/>
            <w:r w:rsidRPr="00A035CC">
              <w:t xml:space="preserve"> </w:t>
            </w:r>
            <w:proofErr w:type="spellStart"/>
            <w:r w:rsidRPr="00A035CC">
              <w:t>ed</w:t>
            </w:r>
            <w:proofErr w:type="spellEnd"/>
            <w:r w:rsidRPr="00A035CC">
              <w:t xml:space="preserve"> italiane. 6. </w:t>
            </w:r>
            <w:proofErr w:type="spellStart"/>
            <w:r w:rsidRPr="00A035CC">
              <w:t>ed</w:t>
            </w:r>
            <w:proofErr w:type="spellEnd"/>
            <w:r w:rsidRPr="00A035CC">
              <w:t xml:space="preserve">. Milano, </w:t>
            </w:r>
            <w:proofErr w:type="spellStart"/>
            <w:r w:rsidRPr="00A035CC">
              <w:t>Hoepli</w:t>
            </w:r>
            <w:proofErr w:type="spellEnd"/>
            <w:r w:rsidRPr="00A035CC">
              <w:t>, 1979.</w:t>
            </w:r>
          </w:p>
          <w:p w14:paraId="020BF2FE" w14:textId="77777777" w:rsidR="00201927" w:rsidRPr="00A035CC" w:rsidRDefault="00201927" w:rsidP="00203978">
            <w:r w:rsidRPr="00A035CC">
              <w:t>Latin-magyar német paleográfiai szöveggyűjtemény. Miskolc elektromos tankönyv</w:t>
            </w:r>
          </w:p>
          <w:p w14:paraId="1F75AFA0" w14:textId="77777777" w:rsidR="00201927" w:rsidRPr="00A035CC" w:rsidRDefault="00201927" w:rsidP="00203978">
            <w:r w:rsidRPr="00A035CC">
              <w:t>http://mek.oszk.hu/04800/04866/04866.pdf</w:t>
            </w:r>
          </w:p>
          <w:p w14:paraId="00DF4D32" w14:textId="77777777" w:rsidR="00201927" w:rsidRPr="00A035CC" w:rsidRDefault="00201927" w:rsidP="00203978">
            <w:pPr>
              <w:rPr>
                <w:b/>
              </w:rPr>
            </w:pPr>
            <w:r w:rsidRPr="00A035CC">
              <w:rPr>
                <w:b/>
              </w:rPr>
              <w:t>Ajánlott irodalom:</w:t>
            </w:r>
          </w:p>
          <w:p w14:paraId="11A126E6" w14:textId="77777777" w:rsidR="00201927" w:rsidRPr="00A035CC" w:rsidRDefault="00201927" w:rsidP="00203978">
            <w:proofErr w:type="spellStart"/>
            <w:r w:rsidRPr="00A035CC">
              <w:rPr>
                <w:i/>
              </w:rPr>
              <w:t>Kovachich</w:t>
            </w:r>
            <w:proofErr w:type="spellEnd"/>
            <w:r w:rsidRPr="00A035CC">
              <w:rPr>
                <w:i/>
              </w:rPr>
              <w:t xml:space="preserve">, </w:t>
            </w:r>
            <w:proofErr w:type="spellStart"/>
            <w:r w:rsidRPr="00A035CC">
              <w:rPr>
                <w:i/>
              </w:rPr>
              <w:t>Georgious</w:t>
            </w:r>
            <w:proofErr w:type="spellEnd"/>
            <w:r w:rsidRPr="00A035CC">
              <w:rPr>
                <w:i/>
              </w:rPr>
              <w:t xml:space="preserve"> </w:t>
            </w:r>
            <w:proofErr w:type="spellStart"/>
            <w:r w:rsidRPr="00A035CC">
              <w:rPr>
                <w:i/>
              </w:rPr>
              <w:t>Martinus</w:t>
            </w:r>
            <w:proofErr w:type="spellEnd"/>
            <w:r w:rsidRPr="00A035CC">
              <w:rPr>
                <w:i/>
              </w:rPr>
              <w:t>:</w:t>
            </w:r>
            <w:r w:rsidRPr="00A035CC">
              <w:t xml:space="preserve"> </w:t>
            </w:r>
            <w:proofErr w:type="spellStart"/>
            <w:r w:rsidRPr="00A035CC">
              <w:t>Formulae</w:t>
            </w:r>
            <w:proofErr w:type="spellEnd"/>
            <w:r w:rsidRPr="00A035CC">
              <w:t xml:space="preserve"> </w:t>
            </w:r>
            <w:proofErr w:type="spellStart"/>
            <w:r w:rsidRPr="00A035CC">
              <w:t>solennes</w:t>
            </w:r>
            <w:proofErr w:type="spellEnd"/>
            <w:r w:rsidRPr="00A035CC">
              <w:t xml:space="preserve"> </w:t>
            </w:r>
            <w:proofErr w:type="spellStart"/>
            <w:r w:rsidRPr="00A035CC">
              <w:t>styli</w:t>
            </w:r>
            <w:proofErr w:type="spellEnd"/>
            <w:r w:rsidRPr="00A035CC">
              <w:t>. Pest, 1799.</w:t>
            </w:r>
          </w:p>
          <w:p w14:paraId="6E5DEDB7" w14:textId="77777777" w:rsidR="00201927" w:rsidRPr="00A035CC" w:rsidRDefault="00201927" w:rsidP="00203978">
            <w:r w:rsidRPr="00A035CC">
              <w:t>ttps://books.google.hu/books?id=0xAVAAAAQAAJ&amp;printsec=frontcover&amp;dq=kovachich+%2B+Formulae+solennes+styli&amp;hl=hu&amp;sa=X&amp;ved=0ahUKEwjJjeeNsdjbAhWKbVAKHTRcBlYQ6AEIJjAA#v=onepage&amp;q=kovachich%20%2B%20Formulae%20solennes%20styli&amp;f=false</w:t>
            </w:r>
          </w:p>
          <w:p w14:paraId="2475789C" w14:textId="77777777" w:rsidR="00201927" w:rsidRPr="00A035CC" w:rsidRDefault="00201927" w:rsidP="00203978">
            <w:r w:rsidRPr="00A035CC">
              <w:t>Törvénytudományi műszótár. Pest, 1847.</w:t>
            </w:r>
          </w:p>
          <w:p w14:paraId="49A0C2ED" w14:textId="77777777" w:rsidR="00201927" w:rsidRPr="00A035CC" w:rsidRDefault="00201927" w:rsidP="00203978">
            <w:r w:rsidRPr="00A035CC">
              <w:t>https://books.google.hu/books?id=ECVFAQAAMAAJ&amp;pg=PA412&amp;lpg=PA412&amp;dq=t%C3%B6rv%C3%A9nytani+m%C5%B1sz%C3%B3t%C3%A1r&amp;source=bl&amp;ots=mO6Jq7yIDL&amp;sig=IHFa3w3Gx3YwqRCwROjLtSO4IV4&amp;hl=hu&amp;sa=X&amp;ved=0ahUKEwiOzIXPsNjbAhVQa1AKHdZLAzAQ6AEIJjAA#v=onepage&amp;q=t%C3%B6rv%C3%A9nytani%20m%C5%B1sz%C3%B3t%C3%A1r&amp;f=false</w:t>
            </w:r>
          </w:p>
        </w:tc>
      </w:tr>
    </w:tbl>
    <w:p w14:paraId="3763DCB3" w14:textId="77777777" w:rsidR="00201927" w:rsidRPr="00A035CC" w:rsidRDefault="00201927" w:rsidP="00D230F3">
      <w:pPr>
        <w:rPr>
          <w:b/>
        </w:rPr>
      </w:pPr>
    </w:p>
    <w:tbl>
      <w:tblPr>
        <w:tblW w:w="9675" w:type="dxa"/>
        <w:tblInd w:w="206" w:type="dxa"/>
        <w:tblLayout w:type="fixed"/>
        <w:tblLook w:val="04A0" w:firstRow="1" w:lastRow="0" w:firstColumn="1" w:lastColumn="0" w:noHBand="0" w:noVBand="1"/>
      </w:tblPr>
      <w:tblGrid>
        <w:gridCol w:w="4838"/>
        <w:gridCol w:w="4837"/>
      </w:tblGrid>
      <w:tr w:rsidR="000F6063" w:rsidRPr="00A035CC" w14:paraId="5095A380" w14:textId="77777777" w:rsidTr="00201927">
        <w:tc>
          <w:tcPr>
            <w:tcW w:w="4838" w:type="dxa"/>
            <w:vMerge w:val="restart"/>
            <w:tcBorders>
              <w:top w:val="single" w:sz="4" w:space="0" w:color="000001"/>
              <w:left w:val="single" w:sz="4" w:space="0" w:color="000001"/>
              <w:bottom w:val="single" w:sz="4" w:space="0" w:color="000001"/>
              <w:right w:val="single" w:sz="4" w:space="0" w:color="000001"/>
            </w:tcBorders>
            <w:hideMark/>
          </w:tcPr>
          <w:p w14:paraId="4DA21AD8" w14:textId="77777777" w:rsidR="000F6063" w:rsidRPr="00A035CC" w:rsidRDefault="000F6063">
            <w:pPr>
              <w:spacing w:after="0" w:line="240" w:lineRule="auto"/>
            </w:pPr>
            <w:r w:rsidRPr="00A035CC">
              <w:rPr>
                <w:b/>
              </w:rPr>
              <w:t xml:space="preserve">Tantárgy neve: </w:t>
            </w:r>
            <w:r w:rsidRPr="00A035CC">
              <w:t>Felszínalaktan 2.</w:t>
            </w:r>
          </w:p>
        </w:tc>
        <w:tc>
          <w:tcPr>
            <w:tcW w:w="4837" w:type="dxa"/>
            <w:tcBorders>
              <w:top w:val="single" w:sz="4" w:space="0" w:color="000001"/>
              <w:left w:val="single" w:sz="4" w:space="0" w:color="000001"/>
              <w:bottom w:val="single" w:sz="4" w:space="0" w:color="000001"/>
              <w:right w:val="single" w:sz="4" w:space="0" w:color="000001"/>
            </w:tcBorders>
            <w:hideMark/>
          </w:tcPr>
          <w:p w14:paraId="5EECB58C" w14:textId="77777777" w:rsidR="000F6063" w:rsidRPr="00A035CC" w:rsidRDefault="000F606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MFKFTREGN501, MFKFTREGL501</w:t>
            </w:r>
          </w:p>
          <w:p w14:paraId="39FD96F9" w14:textId="77777777" w:rsidR="000F6063" w:rsidRPr="00A035CC" w:rsidRDefault="000F6063">
            <w:pPr>
              <w:spacing w:after="0" w:line="240" w:lineRule="auto"/>
            </w:pPr>
            <w:r w:rsidRPr="00A035CC">
              <w:rPr>
                <w:b/>
              </w:rPr>
              <w:t>Tárgyfelelős intézet:</w:t>
            </w:r>
            <w:r w:rsidRPr="00A035CC">
              <w:t xml:space="preserve"> Földrajz-</w:t>
            </w:r>
            <w:proofErr w:type="spellStart"/>
            <w:r w:rsidRPr="00A035CC">
              <w:t>Geoinformatika</w:t>
            </w:r>
            <w:proofErr w:type="spellEnd"/>
            <w:r w:rsidRPr="00A035CC">
              <w:t xml:space="preserve"> Intézet</w:t>
            </w:r>
          </w:p>
        </w:tc>
      </w:tr>
      <w:tr w:rsidR="000F6063" w:rsidRPr="00A035CC" w14:paraId="4824D81B" w14:textId="77777777" w:rsidTr="00201927">
        <w:tc>
          <w:tcPr>
            <w:tcW w:w="4838" w:type="dxa"/>
            <w:vMerge/>
            <w:tcBorders>
              <w:top w:val="single" w:sz="4" w:space="0" w:color="000001"/>
              <w:left w:val="single" w:sz="4" w:space="0" w:color="000001"/>
              <w:bottom w:val="single" w:sz="4" w:space="0" w:color="000001"/>
              <w:right w:val="single" w:sz="4" w:space="0" w:color="000001"/>
            </w:tcBorders>
            <w:vAlign w:val="center"/>
            <w:hideMark/>
          </w:tcPr>
          <w:p w14:paraId="17AE4590" w14:textId="77777777" w:rsidR="000F6063" w:rsidRPr="00A035CC" w:rsidRDefault="000F6063">
            <w:pPr>
              <w:suppressAutoHyphens w:val="0"/>
              <w:spacing w:after="0" w:line="240" w:lineRule="auto"/>
              <w:jc w:val="left"/>
            </w:pPr>
          </w:p>
        </w:tc>
        <w:tc>
          <w:tcPr>
            <w:tcW w:w="4837" w:type="dxa"/>
            <w:tcBorders>
              <w:top w:val="single" w:sz="4" w:space="0" w:color="000001"/>
              <w:left w:val="single" w:sz="4" w:space="0" w:color="000001"/>
              <w:bottom w:val="single" w:sz="4" w:space="0" w:color="000001"/>
              <w:right w:val="single" w:sz="4" w:space="0" w:color="000001"/>
            </w:tcBorders>
            <w:hideMark/>
          </w:tcPr>
          <w:p w14:paraId="13AF538C" w14:textId="77777777" w:rsidR="000F6063" w:rsidRPr="00A035CC" w:rsidRDefault="000F6063">
            <w:pPr>
              <w:spacing w:after="0" w:line="240" w:lineRule="auto"/>
            </w:pPr>
            <w:r w:rsidRPr="00A035CC">
              <w:rPr>
                <w:b/>
              </w:rPr>
              <w:t>Tantárgyelem:</w:t>
            </w:r>
            <w:r w:rsidRPr="00A035CC">
              <w:t xml:space="preserve"> kötelező</w:t>
            </w:r>
          </w:p>
        </w:tc>
      </w:tr>
      <w:tr w:rsidR="000F6063" w:rsidRPr="00A035CC" w14:paraId="7597D959" w14:textId="77777777" w:rsidTr="00201927">
        <w:tc>
          <w:tcPr>
            <w:tcW w:w="9675" w:type="dxa"/>
            <w:gridSpan w:val="2"/>
            <w:tcBorders>
              <w:top w:val="single" w:sz="4" w:space="0" w:color="000001"/>
              <w:left w:val="single" w:sz="4" w:space="0" w:color="000001"/>
              <w:bottom w:val="single" w:sz="4" w:space="0" w:color="000001"/>
              <w:right w:val="single" w:sz="4" w:space="0" w:color="000001"/>
            </w:tcBorders>
            <w:hideMark/>
          </w:tcPr>
          <w:p w14:paraId="48837121" w14:textId="77777777" w:rsidR="000F6063" w:rsidRPr="00A035CC" w:rsidRDefault="000F6063">
            <w:pPr>
              <w:spacing w:after="0" w:line="240" w:lineRule="auto"/>
            </w:pPr>
            <w:r w:rsidRPr="00A035CC">
              <w:rPr>
                <w:b/>
              </w:rPr>
              <w:t>Tárgyfelelős:</w:t>
            </w:r>
            <w:r w:rsidRPr="00A035CC">
              <w:t xml:space="preserve"> Dr. Hevesi Attila, professzor emeritus</w:t>
            </w:r>
          </w:p>
        </w:tc>
      </w:tr>
      <w:tr w:rsidR="000F6063" w:rsidRPr="00A035CC" w14:paraId="333B34A3" w14:textId="77777777" w:rsidTr="00201927">
        <w:tc>
          <w:tcPr>
            <w:tcW w:w="9675" w:type="dxa"/>
            <w:gridSpan w:val="2"/>
            <w:tcBorders>
              <w:top w:val="single" w:sz="4" w:space="0" w:color="000001"/>
              <w:left w:val="single" w:sz="4" w:space="0" w:color="000001"/>
              <w:bottom w:val="single" w:sz="4" w:space="0" w:color="000001"/>
              <w:right w:val="single" w:sz="4" w:space="0" w:color="000001"/>
            </w:tcBorders>
            <w:hideMark/>
          </w:tcPr>
          <w:p w14:paraId="5D7A2DC8" w14:textId="77777777" w:rsidR="000F6063" w:rsidRPr="00A035CC" w:rsidRDefault="000F6063">
            <w:pPr>
              <w:spacing w:after="0" w:line="240" w:lineRule="auto"/>
            </w:pPr>
            <w:r w:rsidRPr="00A035CC">
              <w:rPr>
                <w:b/>
              </w:rPr>
              <w:t>Közreműködő oktató(k):</w:t>
            </w:r>
            <w:r w:rsidRPr="00A035CC">
              <w:t xml:space="preserve"> Hegedűs András, PhD, egyetemi docens</w:t>
            </w:r>
          </w:p>
        </w:tc>
      </w:tr>
      <w:tr w:rsidR="000F6063" w:rsidRPr="00A035CC" w14:paraId="705B85D1" w14:textId="77777777" w:rsidTr="00201927">
        <w:tc>
          <w:tcPr>
            <w:tcW w:w="4838" w:type="dxa"/>
            <w:tcBorders>
              <w:top w:val="single" w:sz="4" w:space="0" w:color="000001"/>
              <w:left w:val="single" w:sz="4" w:space="0" w:color="000001"/>
              <w:bottom w:val="single" w:sz="4" w:space="0" w:color="000001"/>
              <w:right w:val="single" w:sz="4" w:space="0" w:color="000001"/>
            </w:tcBorders>
            <w:hideMark/>
          </w:tcPr>
          <w:p w14:paraId="015F2909" w14:textId="77777777" w:rsidR="000F6063" w:rsidRPr="00A035CC" w:rsidRDefault="000F6063">
            <w:pPr>
              <w:spacing w:after="0" w:line="240" w:lineRule="auto"/>
            </w:pPr>
            <w:r w:rsidRPr="00A035CC">
              <w:rPr>
                <w:b/>
              </w:rPr>
              <w:t xml:space="preserve">Javasolt félév: </w:t>
            </w:r>
            <w:r w:rsidRPr="00A035CC">
              <w:t>5 (őszi)</w:t>
            </w:r>
          </w:p>
        </w:tc>
        <w:tc>
          <w:tcPr>
            <w:tcW w:w="4837" w:type="dxa"/>
            <w:tcBorders>
              <w:top w:val="single" w:sz="4" w:space="0" w:color="000001"/>
              <w:left w:val="single" w:sz="4" w:space="0" w:color="000001"/>
              <w:bottom w:val="single" w:sz="4" w:space="0" w:color="000001"/>
              <w:right w:val="single" w:sz="4" w:space="0" w:color="000001"/>
            </w:tcBorders>
            <w:hideMark/>
          </w:tcPr>
          <w:p w14:paraId="3AB5ED40" w14:textId="77777777" w:rsidR="000F6063" w:rsidRPr="00A035CC" w:rsidRDefault="000F6063">
            <w:pPr>
              <w:spacing w:after="0" w:line="240" w:lineRule="auto"/>
            </w:pPr>
            <w:r w:rsidRPr="00A035CC">
              <w:rPr>
                <w:b/>
              </w:rPr>
              <w:t>Előfeltétel:</w:t>
            </w:r>
            <w:r w:rsidRPr="00A035CC">
              <w:t xml:space="preserve"> nincs</w:t>
            </w:r>
          </w:p>
        </w:tc>
      </w:tr>
      <w:tr w:rsidR="000F6063" w:rsidRPr="00A035CC" w14:paraId="1CEB1382" w14:textId="77777777" w:rsidTr="00201927">
        <w:tc>
          <w:tcPr>
            <w:tcW w:w="4838" w:type="dxa"/>
            <w:tcBorders>
              <w:top w:val="single" w:sz="4" w:space="0" w:color="000001"/>
              <w:left w:val="single" w:sz="4" w:space="0" w:color="000001"/>
              <w:bottom w:val="single" w:sz="4" w:space="0" w:color="000001"/>
              <w:right w:val="single" w:sz="4" w:space="0" w:color="000001"/>
            </w:tcBorders>
            <w:hideMark/>
          </w:tcPr>
          <w:p w14:paraId="022998DE" w14:textId="77777777" w:rsidR="000F6063" w:rsidRPr="00A035CC" w:rsidRDefault="000F6063">
            <w:pPr>
              <w:spacing w:after="0" w:line="240" w:lineRule="auto"/>
            </w:pPr>
            <w:r w:rsidRPr="00A035CC">
              <w:rPr>
                <w:b/>
              </w:rPr>
              <w:t>Óraszám/hét:</w:t>
            </w:r>
            <w:r w:rsidRPr="00A035CC">
              <w:t xml:space="preserve"> 2 / 10 óra levelező</w:t>
            </w:r>
          </w:p>
        </w:tc>
        <w:tc>
          <w:tcPr>
            <w:tcW w:w="4837" w:type="dxa"/>
            <w:tcBorders>
              <w:top w:val="single" w:sz="4" w:space="0" w:color="000001"/>
              <w:left w:val="single" w:sz="4" w:space="0" w:color="000001"/>
              <w:bottom w:val="single" w:sz="4" w:space="0" w:color="000001"/>
              <w:right w:val="single" w:sz="4" w:space="0" w:color="000001"/>
            </w:tcBorders>
            <w:hideMark/>
          </w:tcPr>
          <w:p w14:paraId="10DA2C88" w14:textId="77777777" w:rsidR="000F6063" w:rsidRPr="00A035CC" w:rsidRDefault="000F6063">
            <w:pPr>
              <w:spacing w:after="0" w:line="240" w:lineRule="auto"/>
            </w:pPr>
            <w:r w:rsidRPr="00A035CC">
              <w:rPr>
                <w:b/>
              </w:rPr>
              <w:t xml:space="preserve">Számonkérés módja: </w:t>
            </w:r>
            <w:r w:rsidRPr="00A035CC">
              <w:t>kollokvium</w:t>
            </w:r>
          </w:p>
        </w:tc>
      </w:tr>
      <w:tr w:rsidR="000F6063" w:rsidRPr="00A035CC" w14:paraId="401B138C" w14:textId="77777777" w:rsidTr="00201927">
        <w:tc>
          <w:tcPr>
            <w:tcW w:w="4838" w:type="dxa"/>
            <w:tcBorders>
              <w:top w:val="single" w:sz="4" w:space="0" w:color="000001"/>
              <w:left w:val="single" w:sz="4" w:space="0" w:color="000001"/>
              <w:bottom w:val="single" w:sz="4" w:space="0" w:color="000001"/>
              <w:right w:val="single" w:sz="4" w:space="0" w:color="000001"/>
            </w:tcBorders>
            <w:hideMark/>
          </w:tcPr>
          <w:p w14:paraId="01583241" w14:textId="77777777" w:rsidR="000F6063" w:rsidRPr="00A035CC" w:rsidRDefault="000F6063">
            <w:pPr>
              <w:spacing w:after="0" w:line="240" w:lineRule="auto"/>
            </w:pPr>
            <w:r w:rsidRPr="00A035CC">
              <w:rPr>
                <w:b/>
              </w:rPr>
              <w:t>Kreditpont:</w:t>
            </w:r>
            <w:r w:rsidRPr="00A035CC">
              <w:t xml:space="preserve"> 2</w:t>
            </w:r>
          </w:p>
        </w:tc>
        <w:tc>
          <w:tcPr>
            <w:tcW w:w="4837" w:type="dxa"/>
            <w:tcBorders>
              <w:top w:val="single" w:sz="4" w:space="0" w:color="000001"/>
              <w:left w:val="single" w:sz="4" w:space="0" w:color="000001"/>
              <w:bottom w:val="single" w:sz="4" w:space="0" w:color="000001"/>
              <w:right w:val="single" w:sz="4" w:space="0" w:color="000001"/>
            </w:tcBorders>
            <w:hideMark/>
          </w:tcPr>
          <w:p w14:paraId="2F8C9ACA" w14:textId="77777777" w:rsidR="000F6063" w:rsidRPr="00A035CC" w:rsidRDefault="000F6063">
            <w:pPr>
              <w:spacing w:after="0" w:line="240" w:lineRule="auto"/>
            </w:pPr>
            <w:r w:rsidRPr="00A035CC">
              <w:rPr>
                <w:b/>
              </w:rPr>
              <w:t>Munkarend:</w:t>
            </w:r>
            <w:r w:rsidRPr="00A035CC">
              <w:t xml:space="preserve"> nappali + levelező</w:t>
            </w:r>
          </w:p>
        </w:tc>
      </w:tr>
      <w:tr w:rsidR="000F6063" w:rsidRPr="00A035CC" w14:paraId="72BAEC25" w14:textId="77777777" w:rsidTr="00201927">
        <w:tc>
          <w:tcPr>
            <w:tcW w:w="9675" w:type="dxa"/>
            <w:gridSpan w:val="2"/>
            <w:tcBorders>
              <w:top w:val="single" w:sz="4" w:space="0" w:color="000001"/>
              <w:left w:val="single" w:sz="4" w:space="0" w:color="000001"/>
              <w:bottom w:val="single" w:sz="4" w:space="0" w:color="000001"/>
              <w:right w:val="single" w:sz="4" w:space="0" w:color="000001"/>
            </w:tcBorders>
            <w:hideMark/>
          </w:tcPr>
          <w:p w14:paraId="69C9B0DE" w14:textId="77777777" w:rsidR="000F6063" w:rsidRPr="00A035CC" w:rsidRDefault="000F6063">
            <w:pPr>
              <w:spacing w:after="0" w:line="240" w:lineRule="auto"/>
            </w:pPr>
            <w:r w:rsidRPr="00A035CC">
              <w:rPr>
                <w:b/>
              </w:rPr>
              <w:t xml:space="preserve">Tantárgy feladata és célja: </w:t>
            </w:r>
          </w:p>
          <w:p w14:paraId="7993366C" w14:textId="77777777" w:rsidR="000F6063" w:rsidRPr="00A035CC" w:rsidRDefault="000F6063">
            <w:pPr>
              <w:spacing w:after="0" w:line="240" w:lineRule="auto"/>
            </w:pPr>
            <w:r w:rsidRPr="00A035CC">
              <w:lastRenderedPageBreak/>
              <w:t>A tantárgy feladata és célja megismertetni a földfelszín formakincsének létrehozó erőit, a felszínformák kialakulásának törvényszerűségeit, jellegzetes alakjukat, egymással való kapcsolataikat. Bebizonyítani, hogy a felszínalaktan az egész földrajztudomány legcsudálatosabb része.</w:t>
            </w:r>
          </w:p>
          <w:p w14:paraId="1F9BBE27" w14:textId="77777777" w:rsidR="000F6063" w:rsidRPr="00A035CC" w:rsidRDefault="000F6063">
            <w:pPr>
              <w:spacing w:after="0" w:line="240" w:lineRule="auto"/>
            </w:pPr>
            <w:r w:rsidRPr="00A035CC">
              <w:rPr>
                <w:b/>
              </w:rPr>
              <w:t>Fejlesztendő kompetenciák:</w:t>
            </w:r>
          </w:p>
          <w:p w14:paraId="34DAADD1" w14:textId="77777777" w:rsidR="000F6063" w:rsidRPr="00A035CC" w:rsidRDefault="000F6063">
            <w:pPr>
              <w:spacing w:after="0" w:line="240" w:lineRule="auto"/>
            </w:pPr>
            <w:r w:rsidRPr="00A035CC">
              <w:rPr>
                <w:b/>
                <w:i/>
              </w:rPr>
              <w:t>tudás:</w:t>
            </w:r>
            <w:r w:rsidRPr="00A035CC">
              <w:t xml:space="preserve"> </w:t>
            </w:r>
            <w:r w:rsidRPr="00A035CC">
              <w:rPr>
                <w:lang w:eastAsia="ar-SA"/>
              </w:rPr>
              <w:t>Általános tájékozottsággal rendelkezik néhány más tudományterület szakmai problémáiról.</w:t>
            </w:r>
          </w:p>
          <w:p w14:paraId="444B07FD" w14:textId="77777777" w:rsidR="000F6063" w:rsidRPr="00A035CC" w:rsidRDefault="000F6063">
            <w:pPr>
              <w:spacing w:after="0" w:line="240" w:lineRule="auto"/>
            </w:pPr>
            <w:r w:rsidRPr="00A035CC">
              <w:rPr>
                <w:b/>
                <w:i/>
              </w:rPr>
              <w:t>képesség:</w:t>
            </w:r>
            <w:r w:rsidRPr="00A035CC">
              <w:t xml:space="preserve"> </w:t>
            </w:r>
            <w:r w:rsidRPr="00A035CC">
              <w:rPr>
                <w:lang w:eastAsia="ar-SA"/>
              </w:rPr>
              <w:t xml:space="preserve">Képes </w:t>
            </w:r>
            <w:r w:rsidRPr="00A035CC">
              <w:rPr>
                <w:bCs/>
                <w:iCs/>
                <w:lang w:eastAsia="hu-HU"/>
              </w:rPr>
              <w:t xml:space="preserve">az ismeretek önálló elsajátítására és rendszerezésére. </w:t>
            </w:r>
            <w:r w:rsidRPr="00A035CC">
              <w:rPr>
                <w:bCs/>
                <w:iCs/>
                <w:lang w:eastAsia="ar-SA"/>
              </w:rPr>
              <w:t>Képes felhasználni a régészet rokon tudományterületeinek eredményeit.</w:t>
            </w:r>
          </w:p>
          <w:p w14:paraId="0D7E3F51" w14:textId="77777777" w:rsidR="000F6063" w:rsidRPr="00A035CC" w:rsidRDefault="000F6063">
            <w:pPr>
              <w:spacing w:after="0" w:line="240" w:lineRule="auto"/>
            </w:pPr>
            <w:r w:rsidRPr="00A035CC">
              <w:rPr>
                <w:b/>
                <w:i/>
              </w:rPr>
              <w:t>attitűd:</w:t>
            </w:r>
            <w:r w:rsidRPr="00A035CC">
              <w:t xml:space="preserve"> </w:t>
            </w:r>
            <w:r w:rsidRPr="00A035CC">
              <w:rPr>
                <w:bCs/>
                <w:iCs/>
                <w:color w:val="000000"/>
                <w:lang w:eastAsia="hu-HU"/>
              </w:rPr>
              <w:t>Törekszik a régészet rokon tudományterületeivel való együttműködésre. Törekszik általános és szaknyelvi tudásának fejlesztésére.</w:t>
            </w:r>
          </w:p>
          <w:p w14:paraId="3F4FC810" w14:textId="77777777" w:rsidR="000F6063" w:rsidRPr="00A035CC" w:rsidRDefault="000F6063">
            <w:pPr>
              <w:spacing w:after="0" w:line="240" w:lineRule="auto"/>
            </w:pPr>
            <w:r w:rsidRPr="00A035CC">
              <w:rPr>
                <w:b/>
                <w:i/>
              </w:rPr>
              <w:t>autonómia és felelősség:</w:t>
            </w:r>
            <w:r w:rsidRPr="00A035CC">
              <w:t xml:space="preserve"> </w:t>
            </w:r>
            <w:r w:rsidRPr="00A035CC">
              <w:rPr>
                <w:lang w:eastAsia="ar-SA"/>
              </w:rPr>
              <w:t>Felelősséget érez Magyarország és a világ kulturális örökségének megőrzéséért.</w:t>
            </w:r>
          </w:p>
        </w:tc>
      </w:tr>
      <w:tr w:rsidR="000F6063" w:rsidRPr="00A035CC" w14:paraId="58B48B95" w14:textId="77777777" w:rsidTr="00201927">
        <w:tc>
          <w:tcPr>
            <w:tcW w:w="9675" w:type="dxa"/>
            <w:gridSpan w:val="2"/>
            <w:tcBorders>
              <w:top w:val="single" w:sz="4" w:space="0" w:color="000001"/>
              <w:left w:val="single" w:sz="4" w:space="0" w:color="000001"/>
              <w:bottom w:val="single" w:sz="4" w:space="0" w:color="000001"/>
              <w:right w:val="single" w:sz="4" w:space="0" w:color="000001"/>
            </w:tcBorders>
            <w:hideMark/>
          </w:tcPr>
          <w:p w14:paraId="08023B96" w14:textId="77777777" w:rsidR="000F6063" w:rsidRPr="00A035CC" w:rsidRDefault="000F6063">
            <w:pPr>
              <w:spacing w:after="0" w:line="240" w:lineRule="auto"/>
            </w:pPr>
            <w:r w:rsidRPr="00A035CC">
              <w:rPr>
                <w:b/>
              </w:rPr>
              <w:lastRenderedPageBreak/>
              <w:t>Tantárgy tematikus leírása:</w:t>
            </w:r>
          </w:p>
        </w:tc>
      </w:tr>
      <w:tr w:rsidR="000F6063" w:rsidRPr="00A035CC" w14:paraId="386D8ABF" w14:textId="77777777" w:rsidTr="00201927">
        <w:tc>
          <w:tcPr>
            <w:tcW w:w="9675" w:type="dxa"/>
            <w:gridSpan w:val="2"/>
            <w:tcBorders>
              <w:top w:val="single" w:sz="4" w:space="0" w:color="000001"/>
              <w:left w:val="single" w:sz="4" w:space="0" w:color="000001"/>
              <w:bottom w:val="single" w:sz="4" w:space="0" w:color="000001"/>
              <w:right w:val="single" w:sz="4" w:space="0" w:color="000001"/>
            </w:tcBorders>
            <w:hideMark/>
          </w:tcPr>
          <w:p w14:paraId="215BC5C5" w14:textId="77777777" w:rsidR="000F6063" w:rsidRPr="00A035CC" w:rsidRDefault="000F6063">
            <w:pPr>
              <w:spacing w:after="0" w:line="240" w:lineRule="auto"/>
            </w:pPr>
            <w:r w:rsidRPr="00A035CC">
              <w:rPr>
                <w:b/>
                <w:i/>
              </w:rPr>
              <w:t>Előadás:</w:t>
            </w:r>
          </w:p>
          <w:p w14:paraId="58BEECF5" w14:textId="77777777" w:rsidR="000F6063" w:rsidRPr="00A035CC" w:rsidRDefault="000F6063">
            <w:pPr>
              <w:spacing w:after="0" w:line="240" w:lineRule="auto"/>
            </w:pPr>
            <w:r w:rsidRPr="00A035CC">
              <w:t xml:space="preserve">1. Kőzetalaktan. A mállás és </w:t>
            </w:r>
            <w:proofErr w:type="spellStart"/>
            <w:r w:rsidRPr="00A035CC">
              <w:t>aprózódás</w:t>
            </w:r>
            <w:proofErr w:type="spellEnd"/>
            <w:r w:rsidRPr="00A035CC">
              <w:t xml:space="preserve"> folyamata.</w:t>
            </w:r>
          </w:p>
          <w:p w14:paraId="2F955D67" w14:textId="77777777" w:rsidR="000F6063" w:rsidRPr="00A035CC" w:rsidRDefault="000F6063">
            <w:pPr>
              <w:spacing w:after="0" w:line="240" w:lineRule="auto"/>
            </w:pPr>
            <w:r w:rsidRPr="00A035CC">
              <w:t>2. A karsztosodás folyamata és felszínformáló hatása.</w:t>
            </w:r>
          </w:p>
          <w:p w14:paraId="102D0F90" w14:textId="77777777" w:rsidR="000F6063" w:rsidRPr="00A035CC" w:rsidRDefault="000F6063">
            <w:pPr>
              <w:spacing w:after="0" w:line="240" w:lineRule="auto"/>
            </w:pPr>
            <w:r w:rsidRPr="00A035CC">
              <w:t>3. Szállítóközeg nélküli lejtős tömegmozgások fogalma, típusai, felszínformálásuk folyamata.</w:t>
            </w:r>
          </w:p>
          <w:p w14:paraId="2BBAC44E" w14:textId="77777777" w:rsidR="000F6063" w:rsidRPr="00A035CC" w:rsidRDefault="000F6063">
            <w:pPr>
              <w:spacing w:after="0" w:line="240" w:lineRule="auto"/>
            </w:pPr>
            <w:r w:rsidRPr="00A035CC">
              <w:t>4. A szél felszínformáló tevékenysége 1.</w:t>
            </w:r>
          </w:p>
          <w:p w14:paraId="3709B8A2" w14:textId="77777777" w:rsidR="000F6063" w:rsidRPr="00A035CC" w:rsidRDefault="000F6063">
            <w:pPr>
              <w:spacing w:after="0" w:line="240" w:lineRule="auto"/>
            </w:pPr>
            <w:r w:rsidRPr="00A035CC">
              <w:t>5. A szél felszínformáló tevékenysége 2.</w:t>
            </w:r>
          </w:p>
          <w:p w14:paraId="0AFCDF98" w14:textId="77777777" w:rsidR="000F6063" w:rsidRPr="00A035CC" w:rsidRDefault="000F6063">
            <w:pPr>
              <w:spacing w:after="0" w:line="240" w:lineRule="auto"/>
            </w:pPr>
            <w:r w:rsidRPr="00A035CC">
              <w:t>6. Az „</w:t>
            </w:r>
            <w:proofErr w:type="spellStart"/>
            <w:proofErr w:type="gramStart"/>
            <w:r w:rsidRPr="00A035CC">
              <w:t>álló”vizek</w:t>
            </w:r>
            <w:proofErr w:type="spellEnd"/>
            <w:proofErr w:type="gramEnd"/>
            <w:r w:rsidRPr="00A035CC">
              <w:t xml:space="preserve"> mozgásainak (hullámzás, tengerjárás, áramlások) felszínalakító hatása 1.</w:t>
            </w:r>
          </w:p>
          <w:p w14:paraId="221A7B4D" w14:textId="77777777" w:rsidR="000F6063" w:rsidRPr="00A035CC" w:rsidRDefault="000F6063">
            <w:pPr>
              <w:spacing w:after="0" w:line="240" w:lineRule="auto"/>
            </w:pPr>
            <w:r w:rsidRPr="00A035CC">
              <w:t>7. Az „</w:t>
            </w:r>
            <w:proofErr w:type="spellStart"/>
            <w:proofErr w:type="gramStart"/>
            <w:r w:rsidRPr="00A035CC">
              <w:t>álló”vizek</w:t>
            </w:r>
            <w:proofErr w:type="spellEnd"/>
            <w:proofErr w:type="gramEnd"/>
            <w:r w:rsidRPr="00A035CC">
              <w:t xml:space="preserve"> mozgásainak (hullámzás, tengerjárás, áramlások) felszínalakító hatása 2.</w:t>
            </w:r>
          </w:p>
          <w:p w14:paraId="6CF8EB79" w14:textId="77777777" w:rsidR="000F6063" w:rsidRPr="00A035CC" w:rsidRDefault="000F6063">
            <w:pPr>
              <w:spacing w:after="0" w:line="240" w:lineRule="auto"/>
            </w:pPr>
            <w:r w:rsidRPr="00A035CC">
              <w:t>8. Vízfolyások felszínalakító tevékenysége 1.</w:t>
            </w:r>
          </w:p>
          <w:p w14:paraId="246E6B22" w14:textId="77777777" w:rsidR="000F6063" w:rsidRPr="00A035CC" w:rsidRDefault="000F6063">
            <w:pPr>
              <w:spacing w:after="0" w:line="240" w:lineRule="auto"/>
            </w:pPr>
            <w:r w:rsidRPr="00A035CC">
              <w:t>9. Vízfolyások felszínalakító tevékenysége 2.</w:t>
            </w:r>
          </w:p>
          <w:p w14:paraId="3B10B9AA" w14:textId="77777777" w:rsidR="000F6063" w:rsidRPr="00A035CC" w:rsidRDefault="000F6063">
            <w:pPr>
              <w:spacing w:after="0" w:line="240" w:lineRule="auto"/>
            </w:pPr>
            <w:r w:rsidRPr="00A035CC">
              <w:t>10. Jégárak felszínalakító tevékenysége.</w:t>
            </w:r>
          </w:p>
          <w:p w14:paraId="0BAF7F16" w14:textId="77777777" w:rsidR="000F6063" w:rsidRPr="00A035CC" w:rsidRDefault="000F6063">
            <w:pPr>
              <w:spacing w:after="0" w:line="240" w:lineRule="auto"/>
            </w:pPr>
            <w:r w:rsidRPr="00A035CC">
              <w:t>11. Jégtakarók felszínalakító tevékenysége.</w:t>
            </w:r>
          </w:p>
          <w:p w14:paraId="66AB17AD" w14:textId="77777777" w:rsidR="000F6063" w:rsidRPr="00A035CC" w:rsidRDefault="000F6063">
            <w:pPr>
              <w:spacing w:after="0" w:line="240" w:lineRule="auto"/>
            </w:pPr>
            <w:r w:rsidRPr="00A035CC">
              <w:t>12. Az „</w:t>
            </w:r>
            <w:proofErr w:type="spellStart"/>
            <w:proofErr w:type="gramStart"/>
            <w:r w:rsidRPr="00A035CC">
              <w:t>örök”fagy</w:t>
            </w:r>
            <w:proofErr w:type="spellEnd"/>
            <w:proofErr w:type="gramEnd"/>
            <w:r w:rsidRPr="00A035CC">
              <w:t xml:space="preserve"> (</w:t>
            </w:r>
            <w:proofErr w:type="spellStart"/>
            <w:r w:rsidRPr="00A035CC">
              <w:t>permafrost</w:t>
            </w:r>
            <w:proofErr w:type="spellEnd"/>
            <w:r w:rsidRPr="00A035CC">
              <w:t>) felszínalakító hatása.</w:t>
            </w:r>
          </w:p>
          <w:p w14:paraId="4CB839E3" w14:textId="77777777" w:rsidR="000F6063" w:rsidRPr="00A035CC" w:rsidRDefault="000F6063">
            <w:pPr>
              <w:spacing w:after="0" w:line="240" w:lineRule="auto"/>
            </w:pPr>
            <w:r w:rsidRPr="00A035CC">
              <w:t>13. Az élővilág felszínformáló hatása</w:t>
            </w:r>
          </w:p>
          <w:p w14:paraId="5291A4D6" w14:textId="77777777" w:rsidR="000F6063" w:rsidRPr="00A035CC" w:rsidRDefault="000F6063">
            <w:pPr>
              <w:spacing w:after="0" w:line="240" w:lineRule="auto"/>
            </w:pPr>
            <w:r w:rsidRPr="00A035CC">
              <w:t>14. Az ember felszínalakító tevékenysége.</w:t>
            </w:r>
          </w:p>
        </w:tc>
      </w:tr>
      <w:tr w:rsidR="000F6063" w:rsidRPr="00A035CC" w14:paraId="34376F02" w14:textId="77777777" w:rsidTr="00201927">
        <w:tc>
          <w:tcPr>
            <w:tcW w:w="9675" w:type="dxa"/>
            <w:gridSpan w:val="2"/>
            <w:tcBorders>
              <w:top w:val="single" w:sz="4" w:space="0" w:color="000001"/>
              <w:left w:val="single" w:sz="4" w:space="0" w:color="000001"/>
              <w:bottom w:val="single" w:sz="4" w:space="0" w:color="000001"/>
              <w:right w:val="single" w:sz="4" w:space="0" w:color="000001"/>
            </w:tcBorders>
            <w:hideMark/>
          </w:tcPr>
          <w:p w14:paraId="5D709588" w14:textId="77777777" w:rsidR="000F6063" w:rsidRPr="00A035CC" w:rsidRDefault="000F6063">
            <w:pPr>
              <w:spacing w:after="0" w:line="240" w:lineRule="auto"/>
            </w:pPr>
            <w:r w:rsidRPr="00A035CC">
              <w:rPr>
                <w:b/>
              </w:rPr>
              <w:t>Félévközi számonkérés módja és értékelése:</w:t>
            </w:r>
          </w:p>
          <w:p w14:paraId="43255B92" w14:textId="77777777" w:rsidR="000F6063" w:rsidRPr="00A035CC" w:rsidRDefault="000F6063">
            <w:pPr>
              <w:spacing w:after="0" w:line="240" w:lineRule="auto"/>
            </w:pPr>
            <w:r w:rsidRPr="00A035CC">
              <w:rPr>
                <w:b/>
              </w:rPr>
              <w:t xml:space="preserve">Gyakorlati jegy / </w:t>
            </w:r>
            <w:r w:rsidRPr="00A035CC">
              <w:rPr>
                <w:b/>
                <w:u w:val="single"/>
              </w:rPr>
              <w:t xml:space="preserve">kollokvium </w:t>
            </w:r>
            <w:r w:rsidRPr="00A035CC">
              <w:rPr>
                <w:b/>
              </w:rPr>
              <w:t>teljesítésének módja, értékelése:</w:t>
            </w:r>
          </w:p>
          <w:p w14:paraId="0B36CFBA" w14:textId="77777777" w:rsidR="000F6063" w:rsidRPr="00A035CC" w:rsidRDefault="000F6063">
            <w:pPr>
              <w:spacing w:after="0" w:line="240" w:lineRule="auto"/>
            </w:pPr>
            <w:r w:rsidRPr="00A035CC">
              <w:t>A szóbeli vizsga (kollokvium) részét képezi a felszínformák ábráról, fényképről való felismerése és az azokat kialakító folyamatok ismertetése mellett, magyarázó ábrák és térképvázlatok készítése is.</w:t>
            </w:r>
          </w:p>
          <w:p w14:paraId="50CBC452" w14:textId="77777777" w:rsidR="000F6063" w:rsidRPr="00A035CC" w:rsidRDefault="000F6063">
            <w:pPr>
              <w:spacing w:after="0" w:line="240" w:lineRule="auto"/>
            </w:pPr>
            <w:r w:rsidRPr="00A035CC">
              <w:t>A vizsgafelelet értékelése: 100–85%: jeles; 75–84%: jó; 63–74%: közepes; 50–62%: elégséges; 0–50%: elégtelen.</w:t>
            </w:r>
          </w:p>
        </w:tc>
      </w:tr>
      <w:tr w:rsidR="000F6063" w:rsidRPr="00A035CC" w14:paraId="152D304B" w14:textId="77777777" w:rsidTr="00201927">
        <w:tc>
          <w:tcPr>
            <w:tcW w:w="9675" w:type="dxa"/>
            <w:gridSpan w:val="2"/>
            <w:tcBorders>
              <w:top w:val="single" w:sz="4" w:space="0" w:color="000001"/>
              <w:left w:val="single" w:sz="4" w:space="0" w:color="000001"/>
              <w:bottom w:val="single" w:sz="4" w:space="0" w:color="000001"/>
              <w:right w:val="single" w:sz="4" w:space="0" w:color="000001"/>
            </w:tcBorders>
            <w:hideMark/>
          </w:tcPr>
          <w:p w14:paraId="4DAA64CF" w14:textId="77777777" w:rsidR="000F6063" w:rsidRPr="00A035CC" w:rsidRDefault="000F6063" w:rsidP="003F71CB">
            <w:pPr>
              <w:spacing w:after="0" w:line="240" w:lineRule="auto"/>
            </w:pPr>
            <w:r w:rsidRPr="00A035CC">
              <w:rPr>
                <w:b/>
              </w:rPr>
              <w:t>Kötelező irodalom:</w:t>
            </w:r>
          </w:p>
          <w:p w14:paraId="1CEA452C" w14:textId="77777777" w:rsidR="000F6063" w:rsidRPr="00A035CC" w:rsidRDefault="000F6063" w:rsidP="003F71CB">
            <w:pPr>
              <w:spacing w:after="0" w:line="240" w:lineRule="auto"/>
            </w:pPr>
            <w:proofErr w:type="spellStart"/>
            <w:r w:rsidRPr="00A035CC">
              <w:rPr>
                <w:i/>
              </w:rPr>
              <w:t>Borsy</w:t>
            </w:r>
            <w:proofErr w:type="spellEnd"/>
            <w:r w:rsidRPr="00A035CC">
              <w:rPr>
                <w:i/>
              </w:rPr>
              <w:t xml:space="preserve"> Z.</w:t>
            </w:r>
            <w:r w:rsidRPr="00A035CC">
              <w:t xml:space="preserve"> (szerk.) 1993: Általános természetföldrajz: Fejezetek az általános természetföldrajz köréből. Nemzeti Tankönyvkiadó, Budapest, 832 p.</w:t>
            </w:r>
          </w:p>
          <w:p w14:paraId="626C7902" w14:textId="77777777" w:rsidR="000F6063" w:rsidRPr="00A035CC" w:rsidRDefault="000F6063" w:rsidP="003F71CB">
            <w:pPr>
              <w:spacing w:after="0" w:line="240" w:lineRule="auto"/>
            </w:pPr>
            <w:r w:rsidRPr="00A035CC">
              <w:rPr>
                <w:i/>
              </w:rPr>
              <w:t xml:space="preserve">Gábris </w:t>
            </w:r>
            <w:proofErr w:type="spellStart"/>
            <w:r w:rsidRPr="00A035CC">
              <w:rPr>
                <w:i/>
              </w:rPr>
              <w:t>Gy</w:t>
            </w:r>
            <w:proofErr w:type="spellEnd"/>
            <w:r w:rsidRPr="00A035CC">
              <w:rPr>
                <w:i/>
              </w:rPr>
              <w:t>.</w:t>
            </w:r>
            <w:r w:rsidRPr="00A035CC">
              <w:t xml:space="preserve"> (szerk.) 2013: Általános természetföldrajz II. ELTE Eötvös Kiadó, 484 p.</w:t>
            </w:r>
          </w:p>
          <w:p w14:paraId="766B1B43" w14:textId="77777777" w:rsidR="000F6063" w:rsidRPr="00A035CC" w:rsidRDefault="000F6063" w:rsidP="003F71CB">
            <w:pPr>
              <w:spacing w:after="0" w:line="240" w:lineRule="auto"/>
            </w:pPr>
            <w:r w:rsidRPr="00A035CC">
              <w:t xml:space="preserve">List of </w:t>
            </w:r>
            <w:proofErr w:type="spellStart"/>
            <w:r w:rsidRPr="00A035CC">
              <w:t>Landforms</w:t>
            </w:r>
            <w:proofErr w:type="spellEnd"/>
            <w:r w:rsidRPr="00A035CC">
              <w:t xml:space="preserve"> </w:t>
            </w:r>
            <w:proofErr w:type="spellStart"/>
            <w:r w:rsidRPr="00A035CC">
              <w:t>on</w:t>
            </w:r>
            <w:proofErr w:type="spellEnd"/>
            <w:r w:rsidRPr="00A035CC">
              <w:t xml:space="preserve"> </w:t>
            </w:r>
            <w:proofErr w:type="spellStart"/>
            <w:r w:rsidRPr="00A035CC">
              <w:t>Earth</w:t>
            </w:r>
            <w:proofErr w:type="spellEnd"/>
            <w:r w:rsidRPr="00A035CC">
              <w:t xml:space="preserve">. </w:t>
            </w:r>
            <w:proofErr w:type="spellStart"/>
            <w:r w:rsidRPr="00A035CC">
              <w:t>Types</w:t>
            </w:r>
            <w:proofErr w:type="spellEnd"/>
            <w:r w:rsidRPr="00A035CC">
              <w:t xml:space="preserve"> of </w:t>
            </w:r>
            <w:proofErr w:type="spellStart"/>
            <w:r w:rsidRPr="00A035CC">
              <w:t>Landforms</w:t>
            </w:r>
            <w:proofErr w:type="spellEnd"/>
            <w:r w:rsidRPr="00A035CC">
              <w:t xml:space="preserve"> and </w:t>
            </w:r>
            <w:proofErr w:type="spellStart"/>
            <w:r w:rsidRPr="00A035CC">
              <w:t>Definitions</w:t>
            </w:r>
            <w:proofErr w:type="spellEnd"/>
            <w:r w:rsidRPr="00A035CC">
              <w:t>. http://worldlandforms.com/landforms/list-of-all-landforms/</w:t>
            </w:r>
          </w:p>
          <w:p w14:paraId="0601DBDE" w14:textId="77777777" w:rsidR="000F6063" w:rsidRPr="00A035CC" w:rsidRDefault="000F6063" w:rsidP="003F71CB">
            <w:pPr>
              <w:spacing w:after="0" w:line="240" w:lineRule="auto"/>
            </w:pPr>
            <w:proofErr w:type="spellStart"/>
            <w:r w:rsidRPr="00A035CC">
              <w:rPr>
                <w:i/>
              </w:rPr>
              <w:t>Lóczy</w:t>
            </w:r>
            <w:proofErr w:type="spellEnd"/>
            <w:r w:rsidRPr="00A035CC">
              <w:rPr>
                <w:i/>
              </w:rPr>
              <w:t xml:space="preserve"> D. – Veress M.</w:t>
            </w:r>
            <w:r w:rsidRPr="00A035CC">
              <w:t xml:space="preserve"> 2005: Geomorfológia I: Földfelszíni folyamatok és formák. Dialóg Campus Kiadó, Budapest-Pécs, 335 p.</w:t>
            </w:r>
          </w:p>
          <w:p w14:paraId="105C9750" w14:textId="77777777" w:rsidR="000F6063" w:rsidRPr="00A035CC" w:rsidRDefault="000F6063" w:rsidP="003F71CB">
            <w:pPr>
              <w:spacing w:after="0" w:line="240" w:lineRule="auto"/>
            </w:pPr>
            <w:proofErr w:type="spellStart"/>
            <w:r w:rsidRPr="00A035CC">
              <w:rPr>
                <w:i/>
              </w:rPr>
              <w:t>Lóczy</w:t>
            </w:r>
            <w:proofErr w:type="spellEnd"/>
            <w:r w:rsidRPr="00A035CC">
              <w:rPr>
                <w:i/>
              </w:rPr>
              <w:t xml:space="preserve"> D</w:t>
            </w:r>
            <w:r w:rsidRPr="00A035CC">
              <w:t>. (szerk.) 2008: Geomorfológia II: Földfelszíni folyamatok és formák. Dialóg Campus Kiadó, Budapest-Pécs, 440 p.</w:t>
            </w:r>
          </w:p>
          <w:p w14:paraId="4B258C5D" w14:textId="77777777" w:rsidR="000F6063" w:rsidRPr="00A035CC" w:rsidRDefault="000F6063" w:rsidP="003F71CB">
            <w:pPr>
              <w:spacing w:after="0" w:line="240" w:lineRule="auto"/>
            </w:pPr>
            <w:r w:rsidRPr="00A035CC">
              <w:rPr>
                <w:i/>
              </w:rPr>
              <w:t>Szabó J.</w:t>
            </w:r>
            <w:r w:rsidRPr="00A035CC">
              <w:t xml:space="preserve"> (szerk.) 2013: Általános természetföldrajz I. ELTE Eötvös Kiadó, 414 p.</w:t>
            </w:r>
          </w:p>
          <w:p w14:paraId="7A869D61" w14:textId="77777777" w:rsidR="000F6063" w:rsidRPr="00A035CC" w:rsidRDefault="000F6063" w:rsidP="003F71CB">
            <w:pPr>
              <w:spacing w:after="0" w:line="240" w:lineRule="auto"/>
            </w:pPr>
            <w:r w:rsidRPr="00A035CC">
              <w:rPr>
                <w:b/>
              </w:rPr>
              <w:t>Ajánlott irodalom:</w:t>
            </w:r>
          </w:p>
          <w:p w14:paraId="19508B06" w14:textId="77777777" w:rsidR="000F6063" w:rsidRPr="00A035CC" w:rsidRDefault="000F6063" w:rsidP="003F71CB">
            <w:pPr>
              <w:spacing w:after="0" w:line="240" w:lineRule="auto"/>
            </w:pPr>
            <w:proofErr w:type="spellStart"/>
            <w:r w:rsidRPr="00A035CC">
              <w:rPr>
                <w:i/>
              </w:rPr>
              <w:t>Cholnoky</w:t>
            </w:r>
            <w:proofErr w:type="spellEnd"/>
            <w:r w:rsidRPr="00A035CC">
              <w:rPr>
                <w:i/>
              </w:rPr>
              <w:t xml:space="preserve"> J.</w:t>
            </w:r>
            <w:r w:rsidRPr="00A035CC">
              <w:t xml:space="preserve"> (</w:t>
            </w:r>
            <w:proofErr w:type="spellStart"/>
            <w:r w:rsidRPr="00A035CC">
              <w:t>évsz</w:t>
            </w:r>
            <w:proofErr w:type="spellEnd"/>
            <w:r w:rsidRPr="00A035CC">
              <w:t>. nélkül): A földfelszín formáinak ismerete. Budapest, Királyi Magyar Egyetemi nyomda.</w:t>
            </w:r>
          </w:p>
          <w:p w14:paraId="41F23787" w14:textId="77777777" w:rsidR="000F6063" w:rsidRPr="00A035CC" w:rsidRDefault="000F6063" w:rsidP="003F71CB">
            <w:pPr>
              <w:spacing w:after="0" w:line="240" w:lineRule="auto"/>
            </w:pPr>
            <w:r w:rsidRPr="00A035CC">
              <w:rPr>
                <w:i/>
              </w:rPr>
              <w:t>Bulla B.</w:t>
            </w:r>
            <w:r w:rsidRPr="00A035CC">
              <w:t xml:space="preserve"> 1954: Általános természeti földrajz II. </w:t>
            </w:r>
            <w:proofErr w:type="spellStart"/>
            <w:proofErr w:type="gramStart"/>
            <w:r w:rsidRPr="00A035CC">
              <w:t>köt.:A</w:t>
            </w:r>
            <w:proofErr w:type="spellEnd"/>
            <w:proofErr w:type="gramEnd"/>
            <w:r w:rsidRPr="00A035CC">
              <w:t xml:space="preserve"> szilárd kéreg általános természeti földrajza a földfelszín formáinak ismerete (geomorfológia). Tankönyvkiadó, Budapest, 549 p.</w:t>
            </w:r>
          </w:p>
          <w:p w14:paraId="0449016D" w14:textId="77777777" w:rsidR="000F6063" w:rsidRPr="00A035CC" w:rsidRDefault="000F6063" w:rsidP="003F71CB">
            <w:pPr>
              <w:spacing w:after="0" w:line="240" w:lineRule="auto"/>
            </w:pPr>
            <w:proofErr w:type="spellStart"/>
            <w:r w:rsidRPr="00A035CC">
              <w:rPr>
                <w:i/>
              </w:rPr>
              <w:t>Butzer</w:t>
            </w:r>
            <w:proofErr w:type="spellEnd"/>
            <w:r w:rsidRPr="00A035CC">
              <w:rPr>
                <w:i/>
              </w:rPr>
              <w:t>, K. W</w:t>
            </w:r>
            <w:r w:rsidRPr="00A035CC">
              <w:t>. 1986: A földfelszín formakincse. Gondolat kiadó, Budapest, 520 p.</w:t>
            </w:r>
          </w:p>
          <w:p w14:paraId="7FC85BBB" w14:textId="77777777" w:rsidR="000F6063" w:rsidRPr="00A035CC" w:rsidRDefault="000F6063" w:rsidP="003F71CB">
            <w:pPr>
              <w:spacing w:after="0" w:line="240" w:lineRule="auto"/>
            </w:pPr>
            <w:r w:rsidRPr="00A035CC">
              <w:rPr>
                <w:i/>
              </w:rPr>
              <w:t xml:space="preserve">Gábris </w:t>
            </w:r>
            <w:proofErr w:type="spellStart"/>
            <w:r w:rsidRPr="00A035CC">
              <w:rPr>
                <w:i/>
              </w:rPr>
              <w:t>Gy</w:t>
            </w:r>
            <w:proofErr w:type="spellEnd"/>
            <w:r w:rsidRPr="00A035CC">
              <w:t>. 2007: Földfelszín és éghajlat: A felszínalaktan összegzése. ELTE Eötvös Kiadó, 225 p.</w:t>
            </w:r>
          </w:p>
          <w:p w14:paraId="44740A6C" w14:textId="77777777" w:rsidR="000F6063" w:rsidRPr="00A035CC" w:rsidRDefault="000F6063" w:rsidP="003F71CB">
            <w:pPr>
              <w:spacing w:after="0" w:line="240" w:lineRule="auto"/>
            </w:pPr>
            <w:proofErr w:type="spellStart"/>
            <w:r w:rsidRPr="00A035CC">
              <w:rPr>
                <w:i/>
              </w:rPr>
              <w:t>Gouide</w:t>
            </w:r>
            <w:proofErr w:type="spellEnd"/>
            <w:r w:rsidRPr="00A035CC">
              <w:rPr>
                <w:i/>
              </w:rPr>
              <w:t>, A.S</w:t>
            </w:r>
            <w:r w:rsidRPr="00A035CC">
              <w:t xml:space="preserve">. 2004: </w:t>
            </w:r>
            <w:proofErr w:type="spellStart"/>
            <w:r w:rsidRPr="00A035CC">
              <w:t>Encyclopedia</w:t>
            </w:r>
            <w:proofErr w:type="spellEnd"/>
            <w:r w:rsidRPr="00A035CC">
              <w:t xml:space="preserve"> of </w:t>
            </w:r>
            <w:proofErr w:type="spellStart"/>
            <w:r w:rsidRPr="00A035CC">
              <w:t>Geomorphology</w:t>
            </w:r>
            <w:proofErr w:type="spellEnd"/>
            <w:r w:rsidRPr="00A035CC">
              <w:t xml:space="preserve"> </w:t>
            </w:r>
            <w:proofErr w:type="spellStart"/>
            <w:r w:rsidRPr="00A035CC">
              <w:t>Vol</w:t>
            </w:r>
            <w:proofErr w:type="spellEnd"/>
            <w:r w:rsidRPr="00A035CC">
              <w:t xml:space="preserve">. 1-2. </w:t>
            </w:r>
            <w:proofErr w:type="spellStart"/>
            <w:r w:rsidRPr="00A035CC">
              <w:t>Routledge</w:t>
            </w:r>
            <w:proofErr w:type="spellEnd"/>
            <w:r w:rsidRPr="00A035CC">
              <w:t>. 1156 p.</w:t>
            </w:r>
          </w:p>
          <w:p w14:paraId="32C0A3E2" w14:textId="77777777" w:rsidR="000F6063" w:rsidRPr="00A035CC" w:rsidRDefault="000F6063" w:rsidP="003F71CB">
            <w:pPr>
              <w:spacing w:after="0" w:line="240" w:lineRule="auto"/>
            </w:pPr>
            <w:r w:rsidRPr="00A035CC">
              <w:rPr>
                <w:i/>
              </w:rPr>
              <w:t>Hevesi A.</w:t>
            </w:r>
            <w:r w:rsidRPr="00A035CC">
              <w:t xml:space="preserve"> 1997: Természetföldrajzi kislexikon. </w:t>
            </w:r>
            <w:proofErr w:type="spellStart"/>
            <w:r w:rsidRPr="00A035CC">
              <w:t>PannonKlett</w:t>
            </w:r>
            <w:proofErr w:type="spellEnd"/>
            <w:r w:rsidRPr="00A035CC">
              <w:t xml:space="preserve"> Kiadó, Budapest; 2002: Műszaki Könyvkiadó, Budapest, 194 p.</w:t>
            </w:r>
          </w:p>
          <w:p w14:paraId="235BD5FE" w14:textId="77777777" w:rsidR="000F6063" w:rsidRPr="00A035CC" w:rsidRDefault="000F6063" w:rsidP="003F71CB">
            <w:pPr>
              <w:spacing w:after="0" w:line="240" w:lineRule="auto"/>
            </w:pPr>
            <w:proofErr w:type="spellStart"/>
            <w:r w:rsidRPr="00A035CC">
              <w:rPr>
                <w:i/>
              </w:rPr>
              <w:t>Huggett</w:t>
            </w:r>
            <w:proofErr w:type="spellEnd"/>
            <w:r w:rsidRPr="00A035CC">
              <w:rPr>
                <w:i/>
              </w:rPr>
              <w:t>, R.J.</w:t>
            </w:r>
            <w:r w:rsidRPr="00A035CC">
              <w:t xml:space="preserve"> 2007: Fundamentals of </w:t>
            </w:r>
            <w:proofErr w:type="spellStart"/>
            <w:r w:rsidRPr="00A035CC">
              <w:t>Geomorphology</w:t>
            </w:r>
            <w:proofErr w:type="spellEnd"/>
            <w:r w:rsidRPr="00A035CC">
              <w:t xml:space="preserve"> (2nd </w:t>
            </w:r>
            <w:proofErr w:type="spellStart"/>
            <w:r w:rsidRPr="00A035CC">
              <w:t>ed</w:t>
            </w:r>
            <w:proofErr w:type="spellEnd"/>
            <w:r w:rsidRPr="00A035CC">
              <w:t xml:space="preserve">.). </w:t>
            </w:r>
            <w:proofErr w:type="spellStart"/>
            <w:r w:rsidRPr="00A035CC">
              <w:t>Routledge</w:t>
            </w:r>
            <w:proofErr w:type="spellEnd"/>
            <w:r w:rsidRPr="00A035CC">
              <w:t>. 458 p.</w:t>
            </w:r>
          </w:p>
        </w:tc>
      </w:tr>
    </w:tbl>
    <w:p w14:paraId="01A25783" w14:textId="77777777" w:rsidR="000F6063" w:rsidRPr="00A035CC" w:rsidRDefault="000F6063" w:rsidP="00D230F3">
      <w:pPr>
        <w:rPr>
          <w:b/>
        </w:rPr>
      </w:pPr>
    </w:p>
    <w:tbl>
      <w:tblPr>
        <w:tblW w:w="9675" w:type="dxa"/>
        <w:tblInd w:w="206" w:type="dxa"/>
        <w:tblLayout w:type="fixed"/>
        <w:tblLook w:val="04A0" w:firstRow="1" w:lastRow="0" w:firstColumn="1" w:lastColumn="0" w:noHBand="0" w:noVBand="1"/>
      </w:tblPr>
      <w:tblGrid>
        <w:gridCol w:w="4838"/>
        <w:gridCol w:w="4837"/>
      </w:tblGrid>
      <w:tr w:rsidR="000F6063" w:rsidRPr="00A035CC" w14:paraId="68E0068F" w14:textId="77777777" w:rsidTr="000F6063">
        <w:tc>
          <w:tcPr>
            <w:tcW w:w="4835" w:type="dxa"/>
            <w:vMerge w:val="restart"/>
            <w:tcBorders>
              <w:top w:val="single" w:sz="4" w:space="0" w:color="000001"/>
              <w:left w:val="single" w:sz="4" w:space="0" w:color="000001"/>
              <w:bottom w:val="single" w:sz="4" w:space="0" w:color="000001"/>
              <w:right w:val="single" w:sz="4" w:space="0" w:color="000001"/>
            </w:tcBorders>
            <w:hideMark/>
          </w:tcPr>
          <w:p w14:paraId="4C03DAC9" w14:textId="77777777" w:rsidR="000F6063" w:rsidRPr="00A035CC" w:rsidRDefault="000F6063">
            <w:pPr>
              <w:spacing w:after="0" w:line="240" w:lineRule="auto"/>
            </w:pPr>
            <w:r w:rsidRPr="00A035CC">
              <w:rPr>
                <w:b/>
              </w:rPr>
              <w:t>Tantárgy neve: Felszínalaktan 2</w:t>
            </w:r>
            <w:r w:rsidRPr="00A035CC">
              <w:t>.</w:t>
            </w:r>
          </w:p>
        </w:tc>
        <w:tc>
          <w:tcPr>
            <w:tcW w:w="4834" w:type="dxa"/>
            <w:tcBorders>
              <w:top w:val="single" w:sz="4" w:space="0" w:color="000001"/>
              <w:left w:val="single" w:sz="4" w:space="0" w:color="000001"/>
              <w:bottom w:val="single" w:sz="4" w:space="0" w:color="000001"/>
              <w:right w:val="single" w:sz="4" w:space="0" w:color="000001"/>
            </w:tcBorders>
            <w:hideMark/>
          </w:tcPr>
          <w:p w14:paraId="4AED3294" w14:textId="77777777" w:rsidR="000F6063" w:rsidRPr="00A035CC" w:rsidRDefault="000F606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MFKFTREGN502, MFKFTREGL502</w:t>
            </w:r>
          </w:p>
          <w:p w14:paraId="08BA29BE" w14:textId="77777777" w:rsidR="000F6063" w:rsidRPr="00A035CC" w:rsidRDefault="000F6063">
            <w:pPr>
              <w:spacing w:after="0" w:line="240" w:lineRule="auto"/>
            </w:pPr>
            <w:r w:rsidRPr="00A035CC">
              <w:rPr>
                <w:b/>
              </w:rPr>
              <w:lastRenderedPageBreak/>
              <w:t>Tárgyfelelős intézet:</w:t>
            </w:r>
            <w:r w:rsidRPr="00A035CC">
              <w:t xml:space="preserve"> Földrajz-</w:t>
            </w:r>
            <w:proofErr w:type="spellStart"/>
            <w:r w:rsidRPr="00A035CC">
              <w:t>Geoinformatika</w:t>
            </w:r>
            <w:proofErr w:type="spellEnd"/>
            <w:r w:rsidRPr="00A035CC">
              <w:t xml:space="preserve"> Intézet</w:t>
            </w:r>
          </w:p>
        </w:tc>
      </w:tr>
      <w:tr w:rsidR="000F6063" w:rsidRPr="00A035CC" w14:paraId="7B33D591" w14:textId="77777777" w:rsidTr="000F6063">
        <w:tc>
          <w:tcPr>
            <w:tcW w:w="9669" w:type="dxa"/>
            <w:vMerge/>
            <w:tcBorders>
              <w:top w:val="single" w:sz="4" w:space="0" w:color="000001"/>
              <w:left w:val="single" w:sz="4" w:space="0" w:color="000001"/>
              <w:bottom w:val="single" w:sz="4" w:space="0" w:color="000001"/>
              <w:right w:val="single" w:sz="4" w:space="0" w:color="000001"/>
            </w:tcBorders>
            <w:vAlign w:val="center"/>
            <w:hideMark/>
          </w:tcPr>
          <w:p w14:paraId="7568800D" w14:textId="77777777" w:rsidR="000F6063" w:rsidRPr="00A035CC" w:rsidRDefault="000F6063">
            <w:pPr>
              <w:suppressAutoHyphens w:val="0"/>
              <w:spacing w:after="0" w:line="240" w:lineRule="auto"/>
              <w:jc w:val="left"/>
            </w:pPr>
          </w:p>
        </w:tc>
        <w:tc>
          <w:tcPr>
            <w:tcW w:w="4834" w:type="dxa"/>
            <w:tcBorders>
              <w:top w:val="single" w:sz="4" w:space="0" w:color="000001"/>
              <w:left w:val="single" w:sz="4" w:space="0" w:color="000001"/>
              <w:bottom w:val="single" w:sz="4" w:space="0" w:color="000001"/>
              <w:right w:val="single" w:sz="4" w:space="0" w:color="000001"/>
            </w:tcBorders>
            <w:hideMark/>
          </w:tcPr>
          <w:p w14:paraId="45056656" w14:textId="77777777" w:rsidR="000F6063" w:rsidRPr="00A035CC" w:rsidRDefault="000F6063">
            <w:pPr>
              <w:spacing w:after="0" w:line="240" w:lineRule="auto"/>
            </w:pPr>
            <w:r w:rsidRPr="00A035CC">
              <w:rPr>
                <w:b/>
              </w:rPr>
              <w:t>Tantárgyelem:</w:t>
            </w:r>
            <w:r w:rsidRPr="00A035CC">
              <w:t xml:space="preserve"> kötelező</w:t>
            </w:r>
          </w:p>
        </w:tc>
      </w:tr>
      <w:tr w:rsidR="000F6063" w:rsidRPr="00A035CC" w14:paraId="0A9A6A35" w14:textId="77777777" w:rsidTr="000F6063">
        <w:tc>
          <w:tcPr>
            <w:tcW w:w="9669" w:type="dxa"/>
            <w:gridSpan w:val="2"/>
            <w:tcBorders>
              <w:top w:val="single" w:sz="4" w:space="0" w:color="000001"/>
              <w:left w:val="single" w:sz="4" w:space="0" w:color="000001"/>
              <w:bottom w:val="single" w:sz="4" w:space="0" w:color="000001"/>
              <w:right w:val="single" w:sz="4" w:space="0" w:color="000001"/>
            </w:tcBorders>
            <w:hideMark/>
          </w:tcPr>
          <w:p w14:paraId="0E952433" w14:textId="77777777" w:rsidR="000F6063" w:rsidRPr="00A035CC" w:rsidRDefault="000F6063">
            <w:pPr>
              <w:spacing w:after="0" w:line="240" w:lineRule="auto"/>
            </w:pPr>
            <w:r w:rsidRPr="00A035CC">
              <w:rPr>
                <w:b/>
              </w:rPr>
              <w:t>Tárgyfelelős:</w:t>
            </w:r>
            <w:r w:rsidRPr="00A035CC">
              <w:t xml:space="preserve"> Dr. Hevesi Attila, professzor emeritus</w:t>
            </w:r>
          </w:p>
        </w:tc>
      </w:tr>
      <w:tr w:rsidR="000F6063" w:rsidRPr="00A035CC" w14:paraId="6DF52948" w14:textId="77777777" w:rsidTr="000F6063">
        <w:tc>
          <w:tcPr>
            <w:tcW w:w="9669" w:type="dxa"/>
            <w:gridSpan w:val="2"/>
            <w:tcBorders>
              <w:top w:val="single" w:sz="4" w:space="0" w:color="000001"/>
              <w:left w:val="single" w:sz="4" w:space="0" w:color="000001"/>
              <w:bottom w:val="single" w:sz="4" w:space="0" w:color="000001"/>
              <w:right w:val="single" w:sz="4" w:space="0" w:color="000001"/>
            </w:tcBorders>
            <w:hideMark/>
          </w:tcPr>
          <w:p w14:paraId="60E93723" w14:textId="77777777" w:rsidR="000F6063" w:rsidRPr="00A035CC" w:rsidRDefault="000F6063">
            <w:pPr>
              <w:spacing w:after="0" w:line="240" w:lineRule="auto"/>
            </w:pPr>
            <w:r w:rsidRPr="00A035CC">
              <w:rPr>
                <w:b/>
              </w:rPr>
              <w:t>Közreműködő oktató(k):</w:t>
            </w:r>
            <w:r w:rsidRPr="00A035CC">
              <w:t xml:space="preserve"> Hegedűs András, PhD, egyetemi docens</w:t>
            </w:r>
          </w:p>
        </w:tc>
      </w:tr>
      <w:tr w:rsidR="000F6063" w:rsidRPr="00A035CC" w14:paraId="75BA683F" w14:textId="77777777" w:rsidTr="000F6063">
        <w:tc>
          <w:tcPr>
            <w:tcW w:w="4835" w:type="dxa"/>
            <w:tcBorders>
              <w:top w:val="single" w:sz="4" w:space="0" w:color="000001"/>
              <w:left w:val="single" w:sz="4" w:space="0" w:color="000001"/>
              <w:bottom w:val="single" w:sz="4" w:space="0" w:color="000001"/>
              <w:right w:val="single" w:sz="4" w:space="0" w:color="000001"/>
            </w:tcBorders>
            <w:hideMark/>
          </w:tcPr>
          <w:p w14:paraId="713D9AC0" w14:textId="77777777" w:rsidR="000F6063" w:rsidRPr="00A035CC" w:rsidRDefault="000F6063">
            <w:pPr>
              <w:spacing w:after="0" w:line="240" w:lineRule="auto"/>
            </w:pPr>
            <w:r w:rsidRPr="00A035CC">
              <w:rPr>
                <w:b/>
              </w:rPr>
              <w:t xml:space="preserve">Javasolt félév: </w:t>
            </w:r>
            <w:r w:rsidRPr="00A035CC">
              <w:t>5. (őszi)</w:t>
            </w:r>
          </w:p>
        </w:tc>
        <w:tc>
          <w:tcPr>
            <w:tcW w:w="4834" w:type="dxa"/>
            <w:tcBorders>
              <w:top w:val="single" w:sz="4" w:space="0" w:color="000001"/>
              <w:left w:val="single" w:sz="4" w:space="0" w:color="000001"/>
              <w:bottom w:val="single" w:sz="4" w:space="0" w:color="000001"/>
              <w:right w:val="single" w:sz="4" w:space="0" w:color="000001"/>
            </w:tcBorders>
            <w:hideMark/>
          </w:tcPr>
          <w:p w14:paraId="6366B1A8" w14:textId="77777777" w:rsidR="000F6063" w:rsidRPr="00A035CC" w:rsidRDefault="000F6063">
            <w:pPr>
              <w:spacing w:after="0" w:line="240" w:lineRule="auto"/>
            </w:pPr>
            <w:r w:rsidRPr="00A035CC">
              <w:rPr>
                <w:b/>
              </w:rPr>
              <w:t>Előfeltétel:</w:t>
            </w:r>
            <w:r w:rsidRPr="00A035CC">
              <w:t xml:space="preserve"> nincs</w:t>
            </w:r>
          </w:p>
        </w:tc>
      </w:tr>
      <w:tr w:rsidR="000F6063" w:rsidRPr="00A035CC" w14:paraId="4A3F0DD9" w14:textId="77777777" w:rsidTr="000F6063">
        <w:tc>
          <w:tcPr>
            <w:tcW w:w="4835" w:type="dxa"/>
            <w:tcBorders>
              <w:top w:val="single" w:sz="4" w:space="0" w:color="000001"/>
              <w:left w:val="single" w:sz="4" w:space="0" w:color="000001"/>
              <w:bottom w:val="single" w:sz="4" w:space="0" w:color="000001"/>
              <w:right w:val="single" w:sz="4" w:space="0" w:color="000001"/>
            </w:tcBorders>
            <w:hideMark/>
          </w:tcPr>
          <w:p w14:paraId="0B3E4083" w14:textId="77777777" w:rsidR="000F6063" w:rsidRPr="00A035CC" w:rsidRDefault="000F6063">
            <w:pPr>
              <w:spacing w:after="0" w:line="240" w:lineRule="auto"/>
            </w:pPr>
            <w:r w:rsidRPr="00A035CC">
              <w:rPr>
                <w:b/>
              </w:rPr>
              <w:t>Óraszám/hét:</w:t>
            </w:r>
            <w:r w:rsidRPr="00A035CC">
              <w:t xml:space="preserve"> 2 / 10 óra levelező</w:t>
            </w:r>
          </w:p>
        </w:tc>
        <w:tc>
          <w:tcPr>
            <w:tcW w:w="4834" w:type="dxa"/>
            <w:tcBorders>
              <w:top w:val="single" w:sz="4" w:space="0" w:color="000001"/>
              <w:left w:val="single" w:sz="4" w:space="0" w:color="000001"/>
              <w:bottom w:val="single" w:sz="4" w:space="0" w:color="000001"/>
              <w:right w:val="single" w:sz="4" w:space="0" w:color="000001"/>
            </w:tcBorders>
            <w:hideMark/>
          </w:tcPr>
          <w:p w14:paraId="6E3D8C5F" w14:textId="77777777" w:rsidR="000F6063" w:rsidRPr="00A035CC" w:rsidRDefault="000F6063">
            <w:pPr>
              <w:spacing w:after="0" w:line="240" w:lineRule="auto"/>
            </w:pPr>
            <w:r w:rsidRPr="00A035CC">
              <w:rPr>
                <w:b/>
              </w:rPr>
              <w:t xml:space="preserve">Számonkérés módja: </w:t>
            </w:r>
            <w:r w:rsidRPr="00A035CC">
              <w:t>gyakorlati jegy</w:t>
            </w:r>
          </w:p>
        </w:tc>
      </w:tr>
      <w:tr w:rsidR="000F6063" w:rsidRPr="00A035CC" w14:paraId="05E015B5" w14:textId="77777777" w:rsidTr="000F6063">
        <w:tc>
          <w:tcPr>
            <w:tcW w:w="4835" w:type="dxa"/>
            <w:tcBorders>
              <w:top w:val="single" w:sz="4" w:space="0" w:color="000001"/>
              <w:left w:val="single" w:sz="4" w:space="0" w:color="000001"/>
              <w:bottom w:val="single" w:sz="4" w:space="0" w:color="000001"/>
              <w:right w:val="single" w:sz="4" w:space="0" w:color="000001"/>
            </w:tcBorders>
            <w:hideMark/>
          </w:tcPr>
          <w:p w14:paraId="7003290D" w14:textId="77777777" w:rsidR="000F6063" w:rsidRPr="00A035CC" w:rsidRDefault="000F6063">
            <w:pPr>
              <w:spacing w:after="0" w:line="240" w:lineRule="auto"/>
            </w:pPr>
            <w:r w:rsidRPr="00A035CC">
              <w:rPr>
                <w:b/>
              </w:rPr>
              <w:t>Kreditpont:</w:t>
            </w:r>
            <w:r w:rsidRPr="00A035CC">
              <w:t xml:space="preserve"> 2</w:t>
            </w:r>
          </w:p>
        </w:tc>
        <w:tc>
          <w:tcPr>
            <w:tcW w:w="4834" w:type="dxa"/>
            <w:tcBorders>
              <w:top w:val="single" w:sz="4" w:space="0" w:color="000001"/>
              <w:left w:val="single" w:sz="4" w:space="0" w:color="000001"/>
              <w:bottom w:val="single" w:sz="4" w:space="0" w:color="000001"/>
              <w:right w:val="single" w:sz="4" w:space="0" w:color="000001"/>
            </w:tcBorders>
            <w:hideMark/>
          </w:tcPr>
          <w:p w14:paraId="444AD527" w14:textId="77777777" w:rsidR="000F6063" w:rsidRPr="00A035CC" w:rsidRDefault="000F6063">
            <w:pPr>
              <w:spacing w:after="0" w:line="240" w:lineRule="auto"/>
            </w:pPr>
            <w:r w:rsidRPr="00A035CC">
              <w:rPr>
                <w:b/>
              </w:rPr>
              <w:t>Munkarend:</w:t>
            </w:r>
            <w:r w:rsidRPr="00A035CC">
              <w:t xml:space="preserve"> nappali + levelező</w:t>
            </w:r>
          </w:p>
        </w:tc>
      </w:tr>
      <w:tr w:rsidR="000F6063" w:rsidRPr="00A035CC" w14:paraId="31DCE485" w14:textId="77777777" w:rsidTr="000F6063">
        <w:tc>
          <w:tcPr>
            <w:tcW w:w="9669" w:type="dxa"/>
            <w:gridSpan w:val="2"/>
            <w:tcBorders>
              <w:top w:val="single" w:sz="4" w:space="0" w:color="000001"/>
              <w:left w:val="single" w:sz="4" w:space="0" w:color="000001"/>
              <w:bottom w:val="single" w:sz="4" w:space="0" w:color="000001"/>
              <w:right w:val="single" w:sz="4" w:space="0" w:color="000001"/>
            </w:tcBorders>
            <w:hideMark/>
          </w:tcPr>
          <w:p w14:paraId="00AD80BF" w14:textId="77777777" w:rsidR="000F6063" w:rsidRPr="00A035CC" w:rsidRDefault="000F6063">
            <w:pPr>
              <w:spacing w:after="0" w:line="240" w:lineRule="auto"/>
            </w:pPr>
            <w:r w:rsidRPr="00A035CC">
              <w:rPr>
                <w:b/>
              </w:rPr>
              <w:t xml:space="preserve">Tantárgy feladata és célja: </w:t>
            </w:r>
          </w:p>
          <w:p w14:paraId="1B30D783" w14:textId="77777777" w:rsidR="000F6063" w:rsidRPr="00A035CC" w:rsidRDefault="000F6063">
            <w:pPr>
              <w:spacing w:after="0" w:line="240" w:lineRule="auto"/>
            </w:pPr>
            <w:r w:rsidRPr="00A035CC">
              <w:t>A tantárgy feladata és célja megismertetni a földfelszín formakincsének létrehozó erőit, a felszínformák kialakulásának törvényszerűségeit, jellegzetes alakjukat, egymással való kapcsolataikat. Bebizonyítani, hogy a felszínalaktan az egész földrajztudomány legcsudálatosabb része.</w:t>
            </w:r>
          </w:p>
          <w:p w14:paraId="3BC871F1" w14:textId="77777777" w:rsidR="000F6063" w:rsidRPr="00A035CC" w:rsidRDefault="000F6063">
            <w:pPr>
              <w:spacing w:after="0" w:line="240" w:lineRule="auto"/>
            </w:pPr>
            <w:r w:rsidRPr="00A035CC">
              <w:rPr>
                <w:b/>
              </w:rPr>
              <w:t>Fejlesztendő kompetenciák:</w:t>
            </w:r>
          </w:p>
          <w:p w14:paraId="13C7F61E" w14:textId="77777777" w:rsidR="000F6063" w:rsidRPr="00A035CC" w:rsidRDefault="000F6063">
            <w:pPr>
              <w:spacing w:after="0" w:line="240" w:lineRule="auto"/>
            </w:pPr>
            <w:r w:rsidRPr="00A035CC">
              <w:rPr>
                <w:b/>
                <w:i/>
              </w:rPr>
              <w:t>tudás:</w:t>
            </w:r>
            <w:r w:rsidRPr="00A035CC">
              <w:t xml:space="preserve"> </w:t>
            </w:r>
            <w:r w:rsidRPr="00A035CC">
              <w:rPr>
                <w:lang w:eastAsia="ar-SA"/>
              </w:rPr>
              <w:t>Általános tájékozottsággal rendelkezik néhány más tudományterület szakmai problémáiról.</w:t>
            </w:r>
          </w:p>
          <w:p w14:paraId="7939AAAC" w14:textId="77777777" w:rsidR="000F6063" w:rsidRPr="00A035CC" w:rsidRDefault="000F6063">
            <w:pPr>
              <w:spacing w:after="0" w:line="240" w:lineRule="auto"/>
            </w:pPr>
            <w:r w:rsidRPr="00A035CC">
              <w:rPr>
                <w:b/>
                <w:i/>
              </w:rPr>
              <w:t>képesség:</w:t>
            </w:r>
            <w:r w:rsidRPr="00A035CC">
              <w:t xml:space="preserve"> </w:t>
            </w:r>
            <w:r w:rsidRPr="00A035CC">
              <w:rPr>
                <w:lang w:eastAsia="ar-SA"/>
              </w:rPr>
              <w:t xml:space="preserve">Képes </w:t>
            </w:r>
            <w:r w:rsidRPr="00A035CC">
              <w:rPr>
                <w:bCs/>
                <w:iCs/>
                <w:lang w:eastAsia="hu-HU"/>
              </w:rPr>
              <w:t xml:space="preserve">az ismeretek önálló elsajátítására és rendszerezésére. </w:t>
            </w:r>
            <w:r w:rsidRPr="00A035CC">
              <w:rPr>
                <w:bCs/>
                <w:iCs/>
                <w:lang w:eastAsia="ar-SA"/>
              </w:rPr>
              <w:t>Képes felhasználni a régészet rokon tudományterületeinek eredményeit.</w:t>
            </w:r>
          </w:p>
          <w:p w14:paraId="34557728" w14:textId="77777777" w:rsidR="000F6063" w:rsidRPr="00A035CC" w:rsidRDefault="000F6063">
            <w:pPr>
              <w:spacing w:after="0" w:line="240" w:lineRule="auto"/>
            </w:pPr>
            <w:r w:rsidRPr="00A035CC">
              <w:rPr>
                <w:b/>
                <w:i/>
              </w:rPr>
              <w:t>attitűd:</w:t>
            </w:r>
            <w:r w:rsidRPr="00A035CC">
              <w:t xml:space="preserve"> </w:t>
            </w:r>
            <w:r w:rsidRPr="00A035CC">
              <w:rPr>
                <w:bCs/>
                <w:iCs/>
                <w:color w:val="000000"/>
                <w:lang w:eastAsia="hu-HU"/>
              </w:rPr>
              <w:t>Törekszik a régészet rokon tudományterületeivel való együttműködésre. Törekszik általános és szaknyelvi tudásának fejlesztésére.</w:t>
            </w:r>
          </w:p>
          <w:p w14:paraId="4DC8F7F2" w14:textId="77777777" w:rsidR="000F6063" w:rsidRPr="00A035CC" w:rsidRDefault="000F6063">
            <w:pPr>
              <w:spacing w:after="0" w:line="240" w:lineRule="auto"/>
            </w:pPr>
            <w:r w:rsidRPr="00A035CC">
              <w:rPr>
                <w:b/>
                <w:i/>
              </w:rPr>
              <w:t>autonómia és felelősség:</w:t>
            </w:r>
            <w:r w:rsidRPr="00A035CC">
              <w:t xml:space="preserve"> </w:t>
            </w:r>
            <w:r w:rsidRPr="00A035CC">
              <w:rPr>
                <w:lang w:eastAsia="ar-SA"/>
              </w:rPr>
              <w:t>Felelősséget érez Magyarország és a világ kulturális örökségének megőrzéséért.</w:t>
            </w:r>
          </w:p>
        </w:tc>
      </w:tr>
      <w:tr w:rsidR="000F6063" w:rsidRPr="00A035CC" w14:paraId="266F2A3F" w14:textId="77777777" w:rsidTr="000F6063">
        <w:tc>
          <w:tcPr>
            <w:tcW w:w="9669" w:type="dxa"/>
            <w:gridSpan w:val="2"/>
            <w:tcBorders>
              <w:top w:val="single" w:sz="4" w:space="0" w:color="000001"/>
              <w:left w:val="single" w:sz="4" w:space="0" w:color="000001"/>
              <w:bottom w:val="single" w:sz="4" w:space="0" w:color="000001"/>
              <w:right w:val="single" w:sz="4" w:space="0" w:color="000001"/>
            </w:tcBorders>
            <w:hideMark/>
          </w:tcPr>
          <w:p w14:paraId="0237817C" w14:textId="77777777" w:rsidR="000F6063" w:rsidRPr="00A035CC" w:rsidRDefault="000F6063">
            <w:pPr>
              <w:spacing w:after="0" w:line="240" w:lineRule="auto"/>
            </w:pPr>
            <w:r w:rsidRPr="00A035CC">
              <w:rPr>
                <w:b/>
              </w:rPr>
              <w:t>Tantárgy tematikus leírása:</w:t>
            </w:r>
          </w:p>
        </w:tc>
      </w:tr>
      <w:tr w:rsidR="000F6063" w:rsidRPr="00A035CC" w14:paraId="67D59333" w14:textId="77777777" w:rsidTr="000F6063">
        <w:tc>
          <w:tcPr>
            <w:tcW w:w="9669" w:type="dxa"/>
            <w:gridSpan w:val="2"/>
            <w:tcBorders>
              <w:top w:val="single" w:sz="4" w:space="0" w:color="000001"/>
              <w:left w:val="single" w:sz="4" w:space="0" w:color="000001"/>
              <w:bottom w:val="single" w:sz="4" w:space="0" w:color="000001"/>
              <w:right w:val="single" w:sz="4" w:space="0" w:color="000001"/>
            </w:tcBorders>
            <w:hideMark/>
          </w:tcPr>
          <w:p w14:paraId="11B46F36" w14:textId="77777777" w:rsidR="000F6063" w:rsidRPr="00A035CC" w:rsidRDefault="000F6063">
            <w:pPr>
              <w:spacing w:after="0" w:line="240" w:lineRule="auto"/>
            </w:pPr>
            <w:r w:rsidRPr="00A035CC">
              <w:rPr>
                <w:b/>
                <w:i/>
              </w:rPr>
              <w:t>Gyakorlat:</w:t>
            </w:r>
          </w:p>
          <w:p w14:paraId="521B1733" w14:textId="77777777" w:rsidR="000F6063" w:rsidRPr="00A035CC" w:rsidRDefault="000F6063">
            <w:pPr>
              <w:spacing w:after="0" w:line="240" w:lineRule="auto"/>
            </w:pPr>
            <w:r w:rsidRPr="00A035CC">
              <w:t xml:space="preserve">1. Mállás és </w:t>
            </w:r>
            <w:proofErr w:type="spellStart"/>
            <w:r w:rsidRPr="00A035CC">
              <w:t>aprózódás</w:t>
            </w:r>
            <w:proofErr w:type="spellEnd"/>
            <w:r w:rsidRPr="00A035CC">
              <w:t xml:space="preserve"> révén létrejövő sajátos formakincs ismerete.</w:t>
            </w:r>
          </w:p>
          <w:p w14:paraId="7455DC49" w14:textId="77777777" w:rsidR="000F6063" w:rsidRPr="00A035CC" w:rsidRDefault="000F6063">
            <w:pPr>
              <w:spacing w:after="0" w:line="240" w:lineRule="auto"/>
            </w:pPr>
            <w:r w:rsidRPr="00A035CC">
              <w:t>2. A karszt formakincsének ismerete.</w:t>
            </w:r>
          </w:p>
          <w:p w14:paraId="1CF0D7C7" w14:textId="77777777" w:rsidR="000F6063" w:rsidRPr="00A035CC" w:rsidRDefault="000F6063">
            <w:pPr>
              <w:spacing w:after="0" w:line="240" w:lineRule="auto"/>
            </w:pPr>
            <w:r w:rsidRPr="00A035CC">
              <w:t>3. A szállítóközeg nélküli lejtős tömegmozgások által létrehozott felszínformák ismerete.</w:t>
            </w:r>
          </w:p>
          <w:p w14:paraId="5E92BF7D" w14:textId="77777777" w:rsidR="000F6063" w:rsidRPr="00A035CC" w:rsidRDefault="000F6063">
            <w:pPr>
              <w:spacing w:after="0" w:line="240" w:lineRule="auto"/>
            </w:pPr>
            <w:r w:rsidRPr="00A035CC">
              <w:t>4. A szél által létrehozott (</w:t>
            </w:r>
            <w:proofErr w:type="spellStart"/>
            <w:r w:rsidRPr="00A035CC">
              <w:t>eolikus</w:t>
            </w:r>
            <w:proofErr w:type="spellEnd"/>
            <w:r w:rsidRPr="00A035CC">
              <w:t>) formakincs ismerete 1.</w:t>
            </w:r>
          </w:p>
          <w:p w14:paraId="3EC90237" w14:textId="77777777" w:rsidR="000F6063" w:rsidRPr="00A035CC" w:rsidRDefault="000F6063">
            <w:pPr>
              <w:spacing w:after="0" w:line="240" w:lineRule="auto"/>
            </w:pPr>
            <w:r w:rsidRPr="00A035CC">
              <w:t>5. A szél által létrehozott (</w:t>
            </w:r>
            <w:proofErr w:type="spellStart"/>
            <w:r w:rsidRPr="00A035CC">
              <w:t>eolikus</w:t>
            </w:r>
            <w:proofErr w:type="spellEnd"/>
            <w:r w:rsidRPr="00A035CC">
              <w:t>) formakincs ismerete 2.</w:t>
            </w:r>
          </w:p>
          <w:p w14:paraId="4066CFB9" w14:textId="77777777" w:rsidR="000F6063" w:rsidRPr="00A035CC" w:rsidRDefault="000F6063">
            <w:pPr>
              <w:spacing w:after="0" w:line="240" w:lineRule="auto"/>
            </w:pPr>
            <w:r w:rsidRPr="00A035CC">
              <w:t>6. Az „</w:t>
            </w:r>
            <w:proofErr w:type="spellStart"/>
            <w:proofErr w:type="gramStart"/>
            <w:r w:rsidRPr="00A035CC">
              <w:t>álló”vizek</w:t>
            </w:r>
            <w:proofErr w:type="spellEnd"/>
            <w:proofErr w:type="gramEnd"/>
            <w:r w:rsidRPr="00A035CC">
              <w:t xml:space="preserve"> medrének és partvidékének formakincse 1.</w:t>
            </w:r>
          </w:p>
          <w:p w14:paraId="433BBA95" w14:textId="77777777" w:rsidR="000F6063" w:rsidRPr="00A035CC" w:rsidRDefault="000F6063">
            <w:pPr>
              <w:spacing w:after="0" w:line="240" w:lineRule="auto"/>
            </w:pPr>
            <w:r w:rsidRPr="00A035CC">
              <w:t>7. Az „</w:t>
            </w:r>
            <w:proofErr w:type="spellStart"/>
            <w:proofErr w:type="gramStart"/>
            <w:r w:rsidRPr="00A035CC">
              <w:t>álló”vizek</w:t>
            </w:r>
            <w:proofErr w:type="spellEnd"/>
            <w:proofErr w:type="gramEnd"/>
            <w:r w:rsidRPr="00A035CC">
              <w:t xml:space="preserve"> medrének és partvidékének formakincse 2.</w:t>
            </w:r>
          </w:p>
          <w:p w14:paraId="6571BFD1" w14:textId="77777777" w:rsidR="000F6063" w:rsidRPr="00A035CC" w:rsidRDefault="000F6063">
            <w:pPr>
              <w:spacing w:after="0" w:line="240" w:lineRule="auto"/>
            </w:pPr>
            <w:r w:rsidRPr="00A035CC">
              <w:t>8. Zárthelyi dolgozat (40 p.). Az eróziós formakincs ismerete 1.</w:t>
            </w:r>
          </w:p>
          <w:p w14:paraId="57D89F06" w14:textId="77777777" w:rsidR="000F6063" w:rsidRPr="00A035CC" w:rsidRDefault="000F6063">
            <w:pPr>
              <w:spacing w:after="0" w:line="240" w:lineRule="auto"/>
            </w:pPr>
            <w:r w:rsidRPr="00A035CC">
              <w:t>9. Az eróziós formakincs ismerete 2.</w:t>
            </w:r>
          </w:p>
          <w:p w14:paraId="2C598AD0" w14:textId="77777777" w:rsidR="000F6063" w:rsidRPr="00A035CC" w:rsidRDefault="000F6063">
            <w:pPr>
              <w:spacing w:after="0" w:line="240" w:lineRule="auto"/>
            </w:pPr>
            <w:r w:rsidRPr="00A035CC">
              <w:t>10. A glaciális formakincs ismerete 1.</w:t>
            </w:r>
          </w:p>
          <w:p w14:paraId="022F1B0B" w14:textId="77777777" w:rsidR="000F6063" w:rsidRPr="00A035CC" w:rsidRDefault="000F6063">
            <w:pPr>
              <w:spacing w:after="0" w:line="240" w:lineRule="auto"/>
            </w:pPr>
            <w:r w:rsidRPr="00A035CC">
              <w:t>11. A glaciális formakincs ismerete 2.</w:t>
            </w:r>
          </w:p>
          <w:p w14:paraId="642D216D" w14:textId="77777777" w:rsidR="000F6063" w:rsidRPr="00A035CC" w:rsidRDefault="000F6063">
            <w:pPr>
              <w:spacing w:after="0" w:line="240" w:lineRule="auto"/>
            </w:pPr>
            <w:r w:rsidRPr="00A035CC">
              <w:t>12. A periglaciális formakincs ismerete.</w:t>
            </w:r>
          </w:p>
          <w:p w14:paraId="326847CA" w14:textId="77777777" w:rsidR="000F6063" w:rsidRPr="00A035CC" w:rsidRDefault="000F6063">
            <w:pPr>
              <w:spacing w:after="0" w:line="240" w:lineRule="auto"/>
            </w:pPr>
            <w:r w:rsidRPr="00A035CC">
              <w:t xml:space="preserve">13. A </w:t>
            </w:r>
            <w:proofErr w:type="spellStart"/>
            <w:r w:rsidRPr="00A035CC">
              <w:t>biogén</w:t>
            </w:r>
            <w:proofErr w:type="spellEnd"/>
            <w:r w:rsidRPr="00A035CC">
              <w:t xml:space="preserve"> formakincs ismerete.</w:t>
            </w:r>
          </w:p>
          <w:p w14:paraId="6596DE28" w14:textId="77777777" w:rsidR="000F6063" w:rsidRPr="00A035CC" w:rsidRDefault="000F6063">
            <w:pPr>
              <w:spacing w:after="0" w:line="240" w:lineRule="auto"/>
            </w:pPr>
            <w:r w:rsidRPr="00A035CC">
              <w:t>14. Zárthelyi dolgozat (40 p.). Az antropogén formakincs ismerete.</w:t>
            </w:r>
          </w:p>
        </w:tc>
      </w:tr>
      <w:tr w:rsidR="000F6063" w:rsidRPr="00A035CC" w14:paraId="696E5EF1" w14:textId="77777777" w:rsidTr="000F6063">
        <w:tc>
          <w:tcPr>
            <w:tcW w:w="9669" w:type="dxa"/>
            <w:gridSpan w:val="2"/>
            <w:tcBorders>
              <w:top w:val="single" w:sz="4" w:space="0" w:color="000001"/>
              <w:left w:val="single" w:sz="4" w:space="0" w:color="000001"/>
              <w:bottom w:val="single" w:sz="4" w:space="0" w:color="000001"/>
              <w:right w:val="single" w:sz="4" w:space="0" w:color="000001"/>
            </w:tcBorders>
            <w:hideMark/>
          </w:tcPr>
          <w:p w14:paraId="077CF03C" w14:textId="77777777" w:rsidR="000F6063" w:rsidRPr="00A035CC" w:rsidRDefault="000F6063">
            <w:pPr>
              <w:spacing w:after="0" w:line="240" w:lineRule="auto"/>
            </w:pPr>
            <w:r w:rsidRPr="00A035CC">
              <w:rPr>
                <w:b/>
              </w:rPr>
              <w:t>Félévközi számonkérés módja és értékelése:</w:t>
            </w:r>
          </w:p>
          <w:p w14:paraId="5F18E611" w14:textId="77777777" w:rsidR="000F6063" w:rsidRPr="00A035CC" w:rsidRDefault="000F6063">
            <w:pPr>
              <w:spacing w:after="0" w:line="240" w:lineRule="auto"/>
            </w:pPr>
            <w:r w:rsidRPr="00A035CC">
              <w:t xml:space="preserve">Zárthelyi dolgozat. </w:t>
            </w:r>
          </w:p>
          <w:p w14:paraId="593F03D3" w14:textId="77777777" w:rsidR="000F6063" w:rsidRPr="00A035CC" w:rsidRDefault="000F6063">
            <w:pPr>
              <w:spacing w:after="0" w:line="240" w:lineRule="auto"/>
            </w:pPr>
            <w:r w:rsidRPr="00A035CC">
              <w:rPr>
                <w:b/>
                <w:u w:val="single"/>
              </w:rPr>
              <w:t>Gyakorlati jegy</w:t>
            </w:r>
            <w:r w:rsidRPr="00A035CC">
              <w:rPr>
                <w:b/>
              </w:rPr>
              <w:t xml:space="preserve"> / kollokvium teljesítésének módja, értékelése:</w:t>
            </w:r>
          </w:p>
          <w:p w14:paraId="618293D6" w14:textId="77777777" w:rsidR="000F6063" w:rsidRPr="00A035CC" w:rsidRDefault="000F6063">
            <w:pPr>
              <w:spacing w:after="0" w:line="240" w:lineRule="auto"/>
            </w:pPr>
            <w:r w:rsidRPr="00A035CC">
              <w:t>A félév során két zárthelyi dolgozat megírása kötelező, melyek kifejtendő kérdések mellett, ábra- és térképelemzési feladatokat is tartalmaznak. A dolgozatok értékelése: 100–85%: jeles; 75–84%: jó; 63–74%: közepes; 50–62%: elégséges; 0–50%: elégtelen. A gyakorlati jegy a két dolgozat értékének számtani átlagából (80%) és a gyakorlatokon nyújtott teljesítményből (20%) tevődik össze. (Egyik dolgozat sem lehet elégtelen. Az elégtelen dolgozatot pótolni kell.)</w:t>
            </w:r>
          </w:p>
        </w:tc>
      </w:tr>
      <w:tr w:rsidR="000F6063" w:rsidRPr="00A035CC" w14:paraId="6EBAFFC5" w14:textId="77777777" w:rsidTr="000F6063">
        <w:tc>
          <w:tcPr>
            <w:tcW w:w="9669" w:type="dxa"/>
            <w:gridSpan w:val="2"/>
            <w:tcBorders>
              <w:top w:val="single" w:sz="4" w:space="0" w:color="000001"/>
              <w:left w:val="single" w:sz="4" w:space="0" w:color="000001"/>
              <w:bottom w:val="single" w:sz="4" w:space="0" w:color="000001"/>
              <w:right w:val="single" w:sz="4" w:space="0" w:color="000001"/>
            </w:tcBorders>
            <w:hideMark/>
          </w:tcPr>
          <w:p w14:paraId="4A3D3A76" w14:textId="77777777" w:rsidR="000F6063" w:rsidRPr="00A035CC" w:rsidRDefault="000F6063" w:rsidP="003F71CB">
            <w:pPr>
              <w:spacing w:after="0" w:line="240" w:lineRule="auto"/>
            </w:pPr>
            <w:r w:rsidRPr="00A035CC">
              <w:rPr>
                <w:b/>
              </w:rPr>
              <w:t>Kötelező irodalom:</w:t>
            </w:r>
          </w:p>
          <w:p w14:paraId="29F8A4D3" w14:textId="77777777" w:rsidR="000F6063" w:rsidRPr="00A035CC" w:rsidRDefault="000F6063" w:rsidP="003F71CB">
            <w:pPr>
              <w:spacing w:after="0" w:line="240" w:lineRule="auto"/>
            </w:pPr>
            <w:proofErr w:type="spellStart"/>
            <w:r w:rsidRPr="00A035CC">
              <w:rPr>
                <w:i/>
              </w:rPr>
              <w:t>Borsy</w:t>
            </w:r>
            <w:proofErr w:type="spellEnd"/>
            <w:r w:rsidRPr="00A035CC">
              <w:rPr>
                <w:i/>
              </w:rPr>
              <w:t xml:space="preserve"> Z.</w:t>
            </w:r>
            <w:r w:rsidRPr="00A035CC">
              <w:t xml:space="preserve"> (szerk.) 1993: Általános természetföldrajz: Fejezetek az általános természetföldrajz köréből. Nemzeti Tankönyvkiadó, Budapest, 832 p.</w:t>
            </w:r>
          </w:p>
          <w:p w14:paraId="42D7F1F8" w14:textId="77777777" w:rsidR="000F6063" w:rsidRPr="00A035CC" w:rsidRDefault="000F6063" w:rsidP="003F71CB">
            <w:pPr>
              <w:spacing w:after="0" w:line="240" w:lineRule="auto"/>
            </w:pPr>
            <w:r w:rsidRPr="00A035CC">
              <w:rPr>
                <w:i/>
              </w:rPr>
              <w:t xml:space="preserve">Gábris </w:t>
            </w:r>
            <w:proofErr w:type="spellStart"/>
            <w:r w:rsidRPr="00A035CC">
              <w:rPr>
                <w:i/>
              </w:rPr>
              <w:t>Gy</w:t>
            </w:r>
            <w:proofErr w:type="spellEnd"/>
            <w:r w:rsidRPr="00A035CC">
              <w:t>. (szerk.) 2013: Általános természetföldrajz II. ELTE Eötvös Kiadó, 484 p.</w:t>
            </w:r>
          </w:p>
          <w:p w14:paraId="716A7D39" w14:textId="77777777" w:rsidR="000F6063" w:rsidRPr="00A035CC" w:rsidRDefault="000F6063" w:rsidP="003F71CB">
            <w:pPr>
              <w:spacing w:after="0" w:line="240" w:lineRule="auto"/>
            </w:pPr>
            <w:r w:rsidRPr="00A035CC">
              <w:t xml:space="preserve">List of </w:t>
            </w:r>
            <w:proofErr w:type="spellStart"/>
            <w:r w:rsidRPr="00A035CC">
              <w:t>Landforms</w:t>
            </w:r>
            <w:proofErr w:type="spellEnd"/>
            <w:r w:rsidRPr="00A035CC">
              <w:t xml:space="preserve"> </w:t>
            </w:r>
            <w:proofErr w:type="spellStart"/>
            <w:r w:rsidRPr="00A035CC">
              <w:t>on</w:t>
            </w:r>
            <w:proofErr w:type="spellEnd"/>
            <w:r w:rsidRPr="00A035CC">
              <w:t xml:space="preserve"> </w:t>
            </w:r>
            <w:proofErr w:type="spellStart"/>
            <w:r w:rsidRPr="00A035CC">
              <w:t>Earth</w:t>
            </w:r>
            <w:proofErr w:type="spellEnd"/>
            <w:r w:rsidRPr="00A035CC">
              <w:t xml:space="preserve">. </w:t>
            </w:r>
            <w:proofErr w:type="spellStart"/>
            <w:r w:rsidRPr="00A035CC">
              <w:t>Types</w:t>
            </w:r>
            <w:proofErr w:type="spellEnd"/>
            <w:r w:rsidRPr="00A035CC">
              <w:t xml:space="preserve"> of </w:t>
            </w:r>
            <w:proofErr w:type="spellStart"/>
            <w:r w:rsidRPr="00A035CC">
              <w:t>Landforms</w:t>
            </w:r>
            <w:proofErr w:type="spellEnd"/>
            <w:r w:rsidRPr="00A035CC">
              <w:t xml:space="preserve"> and </w:t>
            </w:r>
            <w:proofErr w:type="spellStart"/>
            <w:r w:rsidRPr="00A035CC">
              <w:t>Definitions</w:t>
            </w:r>
            <w:proofErr w:type="spellEnd"/>
            <w:r w:rsidRPr="00A035CC">
              <w:t>. http://worldlandforms.com/landforms/list-of-all-landforms/</w:t>
            </w:r>
          </w:p>
          <w:p w14:paraId="1D52F483" w14:textId="77777777" w:rsidR="000F6063" w:rsidRPr="00A035CC" w:rsidRDefault="000F6063" w:rsidP="003F71CB">
            <w:pPr>
              <w:spacing w:after="0" w:line="240" w:lineRule="auto"/>
            </w:pPr>
            <w:proofErr w:type="spellStart"/>
            <w:r w:rsidRPr="00A035CC">
              <w:rPr>
                <w:i/>
              </w:rPr>
              <w:t>Lóczy</w:t>
            </w:r>
            <w:proofErr w:type="spellEnd"/>
            <w:r w:rsidRPr="00A035CC">
              <w:rPr>
                <w:i/>
              </w:rPr>
              <w:t xml:space="preserve"> D. – Veress M.</w:t>
            </w:r>
            <w:r w:rsidRPr="00A035CC">
              <w:t xml:space="preserve"> 2005: Geomorfológia I: Földfelszíni folyamatok és formák. Dialóg Campus Kiadó, Budapest-Pécs, 335 p.</w:t>
            </w:r>
          </w:p>
          <w:p w14:paraId="127B025C" w14:textId="77777777" w:rsidR="000F6063" w:rsidRPr="00A035CC" w:rsidRDefault="000F6063" w:rsidP="003F71CB">
            <w:pPr>
              <w:spacing w:after="0" w:line="240" w:lineRule="auto"/>
            </w:pPr>
            <w:proofErr w:type="spellStart"/>
            <w:r w:rsidRPr="00A035CC">
              <w:rPr>
                <w:i/>
              </w:rPr>
              <w:t>Lóczy</w:t>
            </w:r>
            <w:proofErr w:type="spellEnd"/>
            <w:r w:rsidRPr="00A035CC">
              <w:rPr>
                <w:i/>
              </w:rPr>
              <w:t xml:space="preserve"> D.</w:t>
            </w:r>
            <w:r w:rsidRPr="00A035CC">
              <w:t xml:space="preserve"> (szerk.) 2008: Geomorfológia II: Földfelszíni folyamatok és formák. Dialóg Campus Kiadó, Budapest-Pécs, 440 p.</w:t>
            </w:r>
          </w:p>
          <w:p w14:paraId="141642D0" w14:textId="77777777" w:rsidR="000F6063" w:rsidRPr="00A035CC" w:rsidRDefault="000F6063" w:rsidP="003F71CB">
            <w:pPr>
              <w:spacing w:after="0" w:line="240" w:lineRule="auto"/>
            </w:pPr>
            <w:r w:rsidRPr="00A035CC">
              <w:rPr>
                <w:i/>
              </w:rPr>
              <w:t>Szabó J.</w:t>
            </w:r>
            <w:r w:rsidRPr="00A035CC">
              <w:t xml:space="preserve"> (szerk.) 2013: Általános természetföldrajz I. ELTE Eötvös Kiadó, 414 p.</w:t>
            </w:r>
          </w:p>
          <w:p w14:paraId="350DF2AA" w14:textId="77777777" w:rsidR="000F6063" w:rsidRPr="00A035CC" w:rsidRDefault="000F6063" w:rsidP="003F71CB">
            <w:pPr>
              <w:spacing w:after="0" w:line="240" w:lineRule="auto"/>
            </w:pPr>
            <w:r w:rsidRPr="00A035CC">
              <w:rPr>
                <w:b/>
              </w:rPr>
              <w:t>Ajánlott irodalom:</w:t>
            </w:r>
          </w:p>
          <w:p w14:paraId="73233A13" w14:textId="77777777" w:rsidR="000F6063" w:rsidRPr="00A035CC" w:rsidRDefault="000F6063" w:rsidP="003F71CB">
            <w:pPr>
              <w:spacing w:after="0" w:line="240" w:lineRule="auto"/>
            </w:pPr>
            <w:proofErr w:type="spellStart"/>
            <w:r w:rsidRPr="00A035CC">
              <w:rPr>
                <w:i/>
              </w:rPr>
              <w:t>Cholnoky</w:t>
            </w:r>
            <w:proofErr w:type="spellEnd"/>
            <w:r w:rsidRPr="00A035CC">
              <w:rPr>
                <w:i/>
              </w:rPr>
              <w:t xml:space="preserve"> J</w:t>
            </w:r>
            <w:r w:rsidRPr="00A035CC">
              <w:t>. (</w:t>
            </w:r>
            <w:proofErr w:type="spellStart"/>
            <w:r w:rsidRPr="00A035CC">
              <w:t>évsz</w:t>
            </w:r>
            <w:proofErr w:type="spellEnd"/>
            <w:r w:rsidRPr="00A035CC">
              <w:t>. nélkül): A földfelszín formáinak ismerete. Budapest, Királyi Magyar Egyetemi nyomda.</w:t>
            </w:r>
          </w:p>
          <w:p w14:paraId="2977CE55" w14:textId="77777777" w:rsidR="000F6063" w:rsidRPr="00A035CC" w:rsidRDefault="000F6063" w:rsidP="003F71CB">
            <w:pPr>
              <w:spacing w:after="0" w:line="240" w:lineRule="auto"/>
            </w:pPr>
            <w:r w:rsidRPr="00A035CC">
              <w:rPr>
                <w:i/>
              </w:rPr>
              <w:lastRenderedPageBreak/>
              <w:t>Bulla B.</w:t>
            </w:r>
            <w:r w:rsidRPr="00A035CC">
              <w:t xml:space="preserve"> 1954: Általános természeti földrajz II. </w:t>
            </w:r>
            <w:proofErr w:type="spellStart"/>
            <w:proofErr w:type="gramStart"/>
            <w:r w:rsidRPr="00A035CC">
              <w:t>köt.:A</w:t>
            </w:r>
            <w:proofErr w:type="spellEnd"/>
            <w:proofErr w:type="gramEnd"/>
            <w:r w:rsidRPr="00A035CC">
              <w:t xml:space="preserve"> szilárd kéreg általános természeti földrajza a földfelszín formáinak ismerete (geomorfológia). Tankönyvkiadó, Budapest, 549 p.</w:t>
            </w:r>
          </w:p>
          <w:p w14:paraId="74336E37" w14:textId="77777777" w:rsidR="000F6063" w:rsidRPr="00A035CC" w:rsidRDefault="000F6063" w:rsidP="003F71CB">
            <w:pPr>
              <w:spacing w:after="0" w:line="240" w:lineRule="auto"/>
            </w:pPr>
            <w:proofErr w:type="spellStart"/>
            <w:r w:rsidRPr="00A035CC">
              <w:rPr>
                <w:i/>
              </w:rPr>
              <w:t>Butzer</w:t>
            </w:r>
            <w:proofErr w:type="spellEnd"/>
            <w:r w:rsidRPr="00A035CC">
              <w:rPr>
                <w:i/>
              </w:rPr>
              <w:t>, K. W.</w:t>
            </w:r>
            <w:r w:rsidRPr="00A035CC">
              <w:t xml:space="preserve"> 1986: A földfelszín formakincse. Gondolat kiadó, Budapest, 520 p.</w:t>
            </w:r>
          </w:p>
          <w:p w14:paraId="74181DED" w14:textId="77777777" w:rsidR="000F6063" w:rsidRPr="00A035CC" w:rsidRDefault="000F6063" w:rsidP="003F71CB">
            <w:pPr>
              <w:spacing w:after="0" w:line="240" w:lineRule="auto"/>
            </w:pPr>
            <w:r w:rsidRPr="00A035CC">
              <w:rPr>
                <w:i/>
              </w:rPr>
              <w:t xml:space="preserve">Gábris </w:t>
            </w:r>
            <w:proofErr w:type="spellStart"/>
            <w:r w:rsidRPr="00A035CC">
              <w:rPr>
                <w:i/>
              </w:rPr>
              <w:t>Gy</w:t>
            </w:r>
            <w:proofErr w:type="spellEnd"/>
            <w:r w:rsidRPr="00A035CC">
              <w:t>. 2007: Földfelszín és éghajlat: A felszínalaktan összegzése. ELTE Eötvös Kiadó, 225 p.</w:t>
            </w:r>
          </w:p>
          <w:p w14:paraId="5C41074E" w14:textId="77777777" w:rsidR="000F6063" w:rsidRPr="00A035CC" w:rsidRDefault="000F6063" w:rsidP="003F71CB">
            <w:pPr>
              <w:spacing w:after="0" w:line="240" w:lineRule="auto"/>
            </w:pPr>
            <w:proofErr w:type="spellStart"/>
            <w:r w:rsidRPr="00A035CC">
              <w:rPr>
                <w:i/>
              </w:rPr>
              <w:t>Gouide</w:t>
            </w:r>
            <w:proofErr w:type="spellEnd"/>
            <w:r w:rsidRPr="00A035CC">
              <w:rPr>
                <w:i/>
              </w:rPr>
              <w:t>, A.S</w:t>
            </w:r>
            <w:r w:rsidRPr="00A035CC">
              <w:t xml:space="preserve">. 2004: </w:t>
            </w:r>
            <w:proofErr w:type="spellStart"/>
            <w:r w:rsidRPr="00A035CC">
              <w:t>Encyclopedia</w:t>
            </w:r>
            <w:proofErr w:type="spellEnd"/>
            <w:r w:rsidRPr="00A035CC">
              <w:t xml:space="preserve"> of </w:t>
            </w:r>
            <w:proofErr w:type="spellStart"/>
            <w:r w:rsidRPr="00A035CC">
              <w:t>Geomorphology</w:t>
            </w:r>
            <w:proofErr w:type="spellEnd"/>
            <w:r w:rsidRPr="00A035CC">
              <w:t xml:space="preserve"> </w:t>
            </w:r>
            <w:proofErr w:type="spellStart"/>
            <w:r w:rsidRPr="00A035CC">
              <w:t>Vol</w:t>
            </w:r>
            <w:proofErr w:type="spellEnd"/>
            <w:r w:rsidRPr="00A035CC">
              <w:t xml:space="preserve">. 1-2. </w:t>
            </w:r>
            <w:proofErr w:type="spellStart"/>
            <w:r w:rsidRPr="00A035CC">
              <w:t>Routledge</w:t>
            </w:r>
            <w:proofErr w:type="spellEnd"/>
            <w:r w:rsidRPr="00A035CC">
              <w:t>. 1156 p.</w:t>
            </w:r>
          </w:p>
          <w:p w14:paraId="45C21F11" w14:textId="77777777" w:rsidR="000F6063" w:rsidRPr="00A035CC" w:rsidRDefault="000F6063" w:rsidP="003F71CB">
            <w:pPr>
              <w:spacing w:after="0" w:line="240" w:lineRule="auto"/>
            </w:pPr>
            <w:r w:rsidRPr="00A035CC">
              <w:rPr>
                <w:i/>
              </w:rPr>
              <w:t>Hevesi A.</w:t>
            </w:r>
            <w:r w:rsidRPr="00A035CC">
              <w:t xml:space="preserve"> 1997: Természetföldrajzi kislexikon. </w:t>
            </w:r>
            <w:proofErr w:type="spellStart"/>
            <w:r w:rsidRPr="00A035CC">
              <w:t>PannonKlett</w:t>
            </w:r>
            <w:proofErr w:type="spellEnd"/>
            <w:r w:rsidRPr="00A035CC">
              <w:t xml:space="preserve"> Kiadó, Budapest; 2002: Műszaki Könyvkiadó, Budapest, 194 p.</w:t>
            </w:r>
          </w:p>
          <w:p w14:paraId="432E9FF3" w14:textId="77777777" w:rsidR="000F6063" w:rsidRPr="00A035CC" w:rsidRDefault="000F6063" w:rsidP="003F71CB">
            <w:pPr>
              <w:spacing w:after="0" w:line="240" w:lineRule="auto"/>
            </w:pPr>
            <w:proofErr w:type="spellStart"/>
            <w:r w:rsidRPr="00A035CC">
              <w:rPr>
                <w:i/>
              </w:rPr>
              <w:t>Huggett</w:t>
            </w:r>
            <w:proofErr w:type="spellEnd"/>
            <w:r w:rsidRPr="00A035CC">
              <w:rPr>
                <w:i/>
              </w:rPr>
              <w:t>, R.J</w:t>
            </w:r>
            <w:r w:rsidRPr="00A035CC">
              <w:t xml:space="preserve">. 2007: Fundamentals of </w:t>
            </w:r>
            <w:proofErr w:type="spellStart"/>
            <w:r w:rsidRPr="00A035CC">
              <w:t>Geomorphology</w:t>
            </w:r>
            <w:proofErr w:type="spellEnd"/>
            <w:r w:rsidRPr="00A035CC">
              <w:t xml:space="preserve"> (2nd </w:t>
            </w:r>
            <w:proofErr w:type="spellStart"/>
            <w:r w:rsidRPr="00A035CC">
              <w:t>ed</w:t>
            </w:r>
            <w:proofErr w:type="spellEnd"/>
            <w:r w:rsidRPr="00A035CC">
              <w:t xml:space="preserve">.). </w:t>
            </w:r>
            <w:proofErr w:type="spellStart"/>
            <w:r w:rsidRPr="00A035CC">
              <w:t>Routledge</w:t>
            </w:r>
            <w:proofErr w:type="spellEnd"/>
            <w:r w:rsidRPr="00A035CC">
              <w:t>. 458 p.</w:t>
            </w:r>
          </w:p>
        </w:tc>
      </w:tr>
    </w:tbl>
    <w:p w14:paraId="16F3283F" w14:textId="77777777" w:rsidR="000F6063" w:rsidRPr="00A035CC" w:rsidRDefault="000F606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F6063" w:rsidRPr="00A035CC" w14:paraId="6E838B0A" w14:textId="77777777" w:rsidTr="000F606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95BC026" w14:textId="77777777" w:rsidR="000F6063" w:rsidRPr="00A035CC" w:rsidRDefault="000F6063">
            <w:pPr>
              <w:spacing w:after="0" w:line="240" w:lineRule="auto"/>
              <w:rPr>
                <w:b/>
              </w:rPr>
            </w:pPr>
            <w:r w:rsidRPr="00A035CC">
              <w:rPr>
                <w:b/>
              </w:rPr>
              <w:t>Tantárgy neve:</w:t>
            </w:r>
          </w:p>
          <w:p w14:paraId="1FE71B51" w14:textId="77777777" w:rsidR="000F6063" w:rsidRPr="00A035CC" w:rsidRDefault="000F6063">
            <w:pPr>
              <w:spacing w:after="0" w:line="240" w:lineRule="auto"/>
            </w:pPr>
            <w:r w:rsidRPr="00A035CC">
              <w:rPr>
                <w:b/>
              </w:rPr>
              <w:t>Térinformatika szakszeminárium</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0FBE08" w14:textId="77777777" w:rsidR="000F6063" w:rsidRPr="00A035CC" w:rsidRDefault="000F606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BTREGN503N BTREGL503N</w:t>
            </w:r>
          </w:p>
          <w:p w14:paraId="76F9F6F2" w14:textId="77777777" w:rsidR="000F6063" w:rsidRPr="00A035CC" w:rsidRDefault="000F6063">
            <w:pPr>
              <w:spacing w:after="0" w:line="240" w:lineRule="auto"/>
            </w:pPr>
            <w:r w:rsidRPr="00A035CC">
              <w:rPr>
                <w:b/>
              </w:rPr>
              <w:t>Tárgyfelelős intézet:</w:t>
            </w:r>
            <w:r w:rsidRPr="00A035CC">
              <w:t xml:space="preserve"> BTK TTI</w:t>
            </w:r>
          </w:p>
        </w:tc>
      </w:tr>
      <w:tr w:rsidR="000F6063" w:rsidRPr="00A035CC" w14:paraId="38A8E999" w14:textId="77777777" w:rsidTr="000F60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779E01D" w14:textId="77777777" w:rsidR="000F6063" w:rsidRPr="00A035CC" w:rsidRDefault="000F6063">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979E84" w14:textId="77777777" w:rsidR="000F6063" w:rsidRPr="00A035CC" w:rsidRDefault="000F6063">
            <w:pPr>
              <w:spacing w:after="0" w:line="240" w:lineRule="auto"/>
            </w:pPr>
            <w:r w:rsidRPr="00A035CC">
              <w:rPr>
                <w:b/>
              </w:rPr>
              <w:t>Tantárgyelem:</w:t>
            </w:r>
            <w:r w:rsidRPr="00A035CC">
              <w:t xml:space="preserve"> kötelező</w:t>
            </w:r>
          </w:p>
        </w:tc>
      </w:tr>
      <w:tr w:rsidR="000F6063" w:rsidRPr="00A035CC" w14:paraId="4BE8D853"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165C89" w14:textId="65B72452" w:rsidR="000F6063" w:rsidRPr="00A035CC" w:rsidRDefault="000F6063">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0F6063" w:rsidRPr="00A035CC" w14:paraId="5C234EB9"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BFB8DA" w14:textId="77777777" w:rsidR="000F6063" w:rsidRPr="00A035CC" w:rsidRDefault="000F6063">
            <w:pPr>
              <w:spacing w:after="0" w:line="240" w:lineRule="auto"/>
            </w:pPr>
            <w:r w:rsidRPr="00A035CC">
              <w:rPr>
                <w:b/>
              </w:rPr>
              <w:t>Közreműködő oktató(k):</w:t>
            </w:r>
            <w:r w:rsidRPr="00A035CC">
              <w:t xml:space="preserve"> név, beosztás</w:t>
            </w:r>
          </w:p>
        </w:tc>
      </w:tr>
      <w:tr w:rsidR="000F6063" w:rsidRPr="00A035CC" w14:paraId="68083E0C"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8FECA4" w14:textId="77777777" w:rsidR="000F6063" w:rsidRPr="00A035CC" w:rsidRDefault="000F6063">
            <w:pPr>
              <w:spacing w:after="0" w:line="240" w:lineRule="auto"/>
            </w:pPr>
            <w:r w:rsidRPr="00A035CC">
              <w:rPr>
                <w:b/>
              </w:rPr>
              <w:t xml:space="preserve">Javasolt félév: </w:t>
            </w:r>
            <w:r w:rsidRPr="00A035CC">
              <w:t>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763CD4" w14:textId="77777777" w:rsidR="000F6063" w:rsidRPr="00A035CC" w:rsidRDefault="000F6063">
            <w:pPr>
              <w:spacing w:after="0" w:line="240" w:lineRule="auto"/>
            </w:pPr>
            <w:r w:rsidRPr="00A035CC">
              <w:rPr>
                <w:b/>
              </w:rPr>
              <w:t>Előfeltétel:</w:t>
            </w:r>
            <w:r w:rsidRPr="00A035CC">
              <w:t xml:space="preserve"> Térinformatika</w:t>
            </w:r>
          </w:p>
        </w:tc>
      </w:tr>
      <w:tr w:rsidR="000F6063" w:rsidRPr="00A035CC" w14:paraId="141010A0"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413292" w14:textId="77777777" w:rsidR="000F6063" w:rsidRPr="00A035CC" w:rsidRDefault="000F6063">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3DC735" w14:textId="77777777" w:rsidR="000F6063" w:rsidRPr="00A035CC" w:rsidRDefault="000F6063">
            <w:pPr>
              <w:spacing w:after="0" w:line="240" w:lineRule="auto"/>
            </w:pPr>
            <w:r w:rsidRPr="00A035CC">
              <w:rPr>
                <w:b/>
              </w:rPr>
              <w:t xml:space="preserve">Számonkérés módja: </w:t>
            </w:r>
            <w:r w:rsidRPr="00A035CC">
              <w:t>gyakorlati jegy</w:t>
            </w:r>
          </w:p>
        </w:tc>
      </w:tr>
      <w:tr w:rsidR="000F6063" w:rsidRPr="00A035CC" w14:paraId="30C58B45"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75A91D5" w14:textId="77777777" w:rsidR="000F6063" w:rsidRPr="00A035CC" w:rsidRDefault="000F6063">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996BB2" w14:textId="77777777" w:rsidR="000F6063" w:rsidRPr="00A035CC" w:rsidRDefault="000F6063">
            <w:pPr>
              <w:spacing w:after="0" w:line="240" w:lineRule="auto"/>
            </w:pPr>
            <w:r w:rsidRPr="00A035CC">
              <w:rPr>
                <w:b/>
              </w:rPr>
              <w:t>Munkarend:</w:t>
            </w:r>
            <w:r w:rsidRPr="00A035CC">
              <w:t xml:space="preserve"> nappali + levelező </w:t>
            </w:r>
          </w:p>
        </w:tc>
      </w:tr>
      <w:tr w:rsidR="000F6063" w:rsidRPr="00A035CC" w14:paraId="67BDF49F"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7C966F" w14:textId="77777777" w:rsidR="000F6063" w:rsidRPr="00A035CC" w:rsidRDefault="000F6063" w:rsidP="003F71CB">
            <w:pPr>
              <w:spacing w:after="0" w:line="240" w:lineRule="auto"/>
            </w:pPr>
            <w:r w:rsidRPr="00A035CC">
              <w:rPr>
                <w:b/>
              </w:rPr>
              <w:t xml:space="preserve">Tantárgy feladata és célja: </w:t>
            </w:r>
            <w:r w:rsidRPr="00A035CC">
              <w:t>(200-300 karakter)</w:t>
            </w:r>
          </w:p>
          <w:p w14:paraId="37A3D4ED" w14:textId="77777777" w:rsidR="000F6063" w:rsidRPr="00A035CC" w:rsidRDefault="000F6063" w:rsidP="003F71CB">
            <w:pPr>
              <w:spacing w:after="0" w:line="240" w:lineRule="auto"/>
            </w:pPr>
            <w:r w:rsidRPr="00A035CC">
              <w:t xml:space="preserve">A hallgató tudásának fejlesztése térinformatikai rendszerek létrehozásában és használatában. A régészeti adatgyűjtés során keletkezett térbeli és szakadatok térinformatikai rendszerekbe való importálása, közös adatbázisba foglalása, egyszerűbb elemzések elvégzése, régészeti dokumentációhoz szükséges adatok előállítása, exportálása. </w:t>
            </w:r>
          </w:p>
          <w:p w14:paraId="232C4F35" w14:textId="77777777" w:rsidR="000F6063" w:rsidRPr="00A035CC" w:rsidRDefault="000F6063" w:rsidP="003F71CB">
            <w:pPr>
              <w:spacing w:after="0" w:line="240" w:lineRule="auto"/>
              <w:rPr>
                <w:b/>
              </w:rPr>
            </w:pPr>
            <w:r w:rsidRPr="00A035CC">
              <w:rPr>
                <w:b/>
              </w:rPr>
              <w:t>Fejlesztendő kompetenciák:</w:t>
            </w:r>
          </w:p>
          <w:p w14:paraId="75E76630" w14:textId="77777777" w:rsidR="000F6063" w:rsidRPr="00A035CC" w:rsidRDefault="000F6063" w:rsidP="003F71CB">
            <w:pPr>
              <w:spacing w:after="0" w:line="240" w:lineRule="auto"/>
            </w:pPr>
            <w:r w:rsidRPr="00A035CC">
              <w:rPr>
                <w:b/>
                <w:i/>
              </w:rPr>
              <w:t>tudás:</w:t>
            </w:r>
            <w:r w:rsidRPr="00A035CC">
              <w:t xml:space="preserve"> </w:t>
            </w:r>
          </w:p>
          <w:p w14:paraId="494839A5" w14:textId="77777777" w:rsidR="000F6063" w:rsidRPr="00A035CC" w:rsidRDefault="000F6063" w:rsidP="003F71CB">
            <w:pPr>
              <w:spacing w:after="0" w:line="240" w:lineRule="auto"/>
              <w:rPr>
                <w:lang w:eastAsia="ar-SA"/>
              </w:rPr>
            </w:pPr>
            <w:r w:rsidRPr="00A035CC">
              <w:rPr>
                <w:lang w:eastAsia="ar-SA"/>
              </w:rPr>
              <w:t xml:space="preserve">Tájékozott a régészeti térinformatikai speciális ismeretanyagában, ismeri annak legfontosabb problémaköreit, módszertanát, szakkifejezéseit és szakirodalmát. </w:t>
            </w:r>
          </w:p>
          <w:p w14:paraId="72D852AB" w14:textId="77777777" w:rsidR="000F6063" w:rsidRPr="00A035CC" w:rsidRDefault="000F6063" w:rsidP="003F71CB">
            <w:pPr>
              <w:spacing w:after="0" w:line="240" w:lineRule="auto"/>
            </w:pPr>
            <w:r w:rsidRPr="00A035CC">
              <w:rPr>
                <w:b/>
                <w:i/>
              </w:rPr>
              <w:t>képesség:</w:t>
            </w:r>
            <w:r w:rsidRPr="00A035CC">
              <w:t xml:space="preserve"> </w:t>
            </w:r>
          </w:p>
          <w:p w14:paraId="6FE86141" w14:textId="77777777" w:rsidR="000F6063" w:rsidRPr="00A035CC" w:rsidRDefault="000F6063" w:rsidP="003F71CB">
            <w:pPr>
              <w:spacing w:after="0" w:line="240" w:lineRule="auto"/>
              <w:rPr>
                <w:b/>
                <w:bCs/>
                <w:iCs/>
                <w:lang w:eastAsia="hu-HU"/>
              </w:rPr>
            </w:pPr>
            <w:r w:rsidRPr="00A035CC">
              <w:rPr>
                <w:lang w:eastAsia="ar-SA"/>
              </w:rPr>
              <w:t xml:space="preserve">Képes felhasználni a régészet rokon tudományterületeinek eredményeit. </w:t>
            </w:r>
          </w:p>
          <w:p w14:paraId="40E7F39F" w14:textId="77777777" w:rsidR="000F6063" w:rsidRPr="00A035CC" w:rsidRDefault="000F6063" w:rsidP="003F71CB">
            <w:pPr>
              <w:spacing w:after="0" w:line="240" w:lineRule="auto"/>
              <w:rPr>
                <w:b/>
                <w:bCs/>
                <w:iCs/>
                <w:lang w:eastAsia="hu-HU"/>
              </w:rPr>
            </w:pPr>
            <w:proofErr w:type="gramStart"/>
            <w:r w:rsidRPr="00A035CC">
              <w:rPr>
                <w:lang w:eastAsia="ar-SA"/>
              </w:rPr>
              <w:t xml:space="preserve">Képes </w:t>
            </w:r>
            <w:r w:rsidRPr="00A035CC">
              <w:rPr>
                <w:bCs/>
                <w:iCs/>
                <w:lang w:eastAsia="hu-HU"/>
              </w:rPr>
              <w:t xml:space="preserve"> az</w:t>
            </w:r>
            <w:proofErr w:type="gramEnd"/>
            <w:r w:rsidRPr="00A035CC">
              <w:rPr>
                <w:bCs/>
                <w:iCs/>
                <w:lang w:eastAsia="hu-HU"/>
              </w:rPr>
              <w:t xml:space="preserve"> informatika eszközeivel is hatékonyan kommunikálni.</w:t>
            </w:r>
          </w:p>
          <w:p w14:paraId="1D7A0217" w14:textId="77777777" w:rsidR="000F6063" w:rsidRPr="00A035CC" w:rsidRDefault="000F6063" w:rsidP="003F71CB">
            <w:pPr>
              <w:spacing w:after="0" w:line="240" w:lineRule="auto"/>
            </w:pPr>
            <w:r w:rsidRPr="00A035CC">
              <w:rPr>
                <w:b/>
                <w:i/>
              </w:rPr>
              <w:t>attitűd:</w:t>
            </w:r>
            <w:r w:rsidRPr="00A035CC">
              <w:t xml:space="preserve"> </w:t>
            </w:r>
          </w:p>
          <w:p w14:paraId="6CAEF256" w14:textId="77777777" w:rsidR="000F6063" w:rsidRPr="00A035CC" w:rsidRDefault="000F6063" w:rsidP="003F71CB">
            <w:pPr>
              <w:spacing w:after="0" w:line="240" w:lineRule="auto"/>
              <w:rPr>
                <w:lang w:eastAsia="ar-SA"/>
              </w:rPr>
            </w:pPr>
            <w:r w:rsidRPr="00A035CC">
              <w:rPr>
                <w:lang w:eastAsia="ar-SA"/>
              </w:rPr>
              <w:t>Törekszik a régészet rokon tudományterületeivel való együttműködésre.</w:t>
            </w:r>
          </w:p>
          <w:p w14:paraId="0E93C01C" w14:textId="77777777" w:rsidR="000F6063" w:rsidRPr="00A035CC" w:rsidRDefault="000F6063" w:rsidP="003F71CB">
            <w:pPr>
              <w:spacing w:after="0" w:line="240" w:lineRule="auto"/>
              <w:rPr>
                <w:lang w:eastAsia="ar-SA"/>
              </w:rPr>
            </w:pPr>
            <w:r w:rsidRPr="00A035CC">
              <w:rPr>
                <w:lang w:eastAsia="ar-SA"/>
              </w:rPr>
              <w:t xml:space="preserve">Törekszik szakmai hivatástudat kialakítására </w:t>
            </w:r>
          </w:p>
          <w:p w14:paraId="553DB72E" w14:textId="77777777" w:rsidR="000F6063" w:rsidRPr="00A035CC" w:rsidRDefault="000F6063" w:rsidP="003F71CB">
            <w:pPr>
              <w:spacing w:after="0" w:line="240" w:lineRule="auto"/>
            </w:pPr>
            <w:r w:rsidRPr="00A035CC">
              <w:rPr>
                <w:b/>
                <w:i/>
              </w:rPr>
              <w:t>autonómia és felelősség:</w:t>
            </w:r>
            <w:r w:rsidRPr="00A035CC">
              <w:t xml:space="preserve"> </w:t>
            </w:r>
          </w:p>
          <w:p w14:paraId="3BA944B7" w14:textId="77777777" w:rsidR="000F6063" w:rsidRPr="00A035CC" w:rsidRDefault="000F6063" w:rsidP="003F71CB">
            <w:pPr>
              <w:spacing w:after="0" w:line="240" w:lineRule="auto"/>
            </w:pPr>
            <w:r w:rsidRPr="00A035CC">
              <w:rPr>
                <w:lang w:eastAsia="ar-SA"/>
              </w:rPr>
              <w:t>Felelősséget érez Magyarország és a világ kulturális örökségének megőrzéséért.</w:t>
            </w:r>
          </w:p>
        </w:tc>
      </w:tr>
      <w:tr w:rsidR="000F6063" w:rsidRPr="00A035CC" w14:paraId="2C133191"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D5E7749" w14:textId="77777777" w:rsidR="000F6063" w:rsidRPr="00A035CC" w:rsidRDefault="000F6063">
            <w:pPr>
              <w:spacing w:after="0" w:line="240" w:lineRule="auto"/>
            </w:pPr>
            <w:r w:rsidRPr="00A035CC">
              <w:rPr>
                <w:b/>
              </w:rPr>
              <w:t>Tantárgy tematikus leírása:</w:t>
            </w:r>
          </w:p>
        </w:tc>
      </w:tr>
      <w:tr w:rsidR="000F6063" w:rsidRPr="00A035CC" w14:paraId="39C3B105"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615FDD" w14:textId="77777777" w:rsidR="000F6063" w:rsidRPr="00A035CC" w:rsidRDefault="000F6063">
            <w:pPr>
              <w:spacing w:after="0" w:line="240" w:lineRule="auto"/>
              <w:rPr>
                <w:b/>
                <w:i/>
              </w:rPr>
            </w:pPr>
            <w:r w:rsidRPr="00A035CC">
              <w:rPr>
                <w:b/>
                <w:i/>
              </w:rPr>
              <w:t>Előadás:</w:t>
            </w:r>
          </w:p>
          <w:p w14:paraId="6DA79978" w14:textId="77777777" w:rsidR="000F6063" w:rsidRPr="00A035CC" w:rsidRDefault="000F6063">
            <w:pPr>
              <w:spacing w:after="0" w:line="240" w:lineRule="auto"/>
              <w:rPr>
                <w:b/>
                <w:i/>
              </w:rPr>
            </w:pPr>
          </w:p>
          <w:p w14:paraId="51B777EB" w14:textId="77777777" w:rsidR="000F6063" w:rsidRPr="00A035CC" w:rsidRDefault="000F6063">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805ECC" w14:textId="77777777" w:rsidR="000F6063" w:rsidRPr="00A035CC" w:rsidRDefault="000F6063">
            <w:pPr>
              <w:spacing w:after="0" w:line="240" w:lineRule="auto"/>
              <w:rPr>
                <w:b/>
                <w:i/>
              </w:rPr>
            </w:pPr>
            <w:r w:rsidRPr="00A035CC">
              <w:rPr>
                <w:b/>
                <w:i/>
              </w:rPr>
              <w:t>Gyakorlat:</w:t>
            </w:r>
          </w:p>
          <w:p w14:paraId="05C16538" w14:textId="77777777" w:rsidR="000F6063" w:rsidRPr="00A035CC" w:rsidRDefault="000F6063">
            <w:pPr>
              <w:spacing w:after="0" w:line="240" w:lineRule="auto"/>
            </w:pPr>
            <w:r w:rsidRPr="00A035CC">
              <w:t>1-2, területi és szakadatok importálása</w:t>
            </w:r>
          </w:p>
          <w:p w14:paraId="6754D628" w14:textId="77777777" w:rsidR="000F6063" w:rsidRPr="00A035CC" w:rsidRDefault="000F6063">
            <w:pPr>
              <w:spacing w:after="0" w:line="240" w:lineRule="auto"/>
            </w:pPr>
            <w:r w:rsidRPr="00A035CC">
              <w:t>3-4, rendszerépítés, fájlstruktúrák</w:t>
            </w:r>
          </w:p>
          <w:p w14:paraId="3CA89AF1" w14:textId="77777777" w:rsidR="000F6063" w:rsidRPr="00A035CC" w:rsidRDefault="000F6063">
            <w:pPr>
              <w:spacing w:after="0" w:line="240" w:lineRule="auto"/>
            </w:pPr>
            <w:r w:rsidRPr="00A035CC">
              <w:t>5-6, területi elemzések, 3D elemzések</w:t>
            </w:r>
          </w:p>
          <w:p w14:paraId="2B4CE44C" w14:textId="77777777" w:rsidR="000F6063" w:rsidRPr="00A035CC" w:rsidRDefault="000F6063">
            <w:pPr>
              <w:spacing w:after="0" w:line="240" w:lineRule="auto"/>
            </w:pPr>
            <w:r w:rsidRPr="00A035CC">
              <w:t>7-8, területi elemzések, 3D elemzések</w:t>
            </w:r>
          </w:p>
          <w:p w14:paraId="3FDEFBCB" w14:textId="77777777" w:rsidR="000F6063" w:rsidRPr="00A035CC" w:rsidRDefault="000F6063">
            <w:pPr>
              <w:spacing w:after="0" w:line="240" w:lineRule="auto"/>
            </w:pPr>
            <w:r w:rsidRPr="00A035CC">
              <w:t>9-10, területi elemzések, 3D elemzések</w:t>
            </w:r>
          </w:p>
          <w:p w14:paraId="686E7FD2" w14:textId="77777777" w:rsidR="000F6063" w:rsidRPr="00A035CC" w:rsidRDefault="000F6063">
            <w:pPr>
              <w:spacing w:after="0" w:line="240" w:lineRule="auto"/>
            </w:pPr>
            <w:r w:rsidRPr="00A035CC">
              <w:t>11-12, Kimeneti adatok előállítása</w:t>
            </w:r>
          </w:p>
          <w:p w14:paraId="722A9CC3" w14:textId="77777777" w:rsidR="000F6063" w:rsidRPr="00A035CC" w:rsidRDefault="000F6063">
            <w:pPr>
              <w:spacing w:after="0" w:line="240" w:lineRule="auto"/>
            </w:pPr>
            <w:r w:rsidRPr="00A035CC">
              <w:t>13-14, Otthon készített rendszerek bemutatása, értékelés</w:t>
            </w:r>
          </w:p>
          <w:p w14:paraId="67CCE03F" w14:textId="77777777" w:rsidR="000F6063" w:rsidRPr="00A035CC" w:rsidRDefault="000F6063">
            <w:pPr>
              <w:spacing w:after="0" w:line="240" w:lineRule="auto"/>
            </w:pPr>
          </w:p>
        </w:tc>
      </w:tr>
      <w:tr w:rsidR="000F6063" w:rsidRPr="00A035CC" w14:paraId="0EDB8F58"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6AE861" w14:textId="77777777" w:rsidR="000F6063" w:rsidRPr="00A035CC" w:rsidRDefault="000F6063">
            <w:pPr>
              <w:spacing w:after="0" w:line="240" w:lineRule="auto"/>
              <w:rPr>
                <w:b/>
              </w:rPr>
            </w:pPr>
            <w:r w:rsidRPr="00A035CC">
              <w:rPr>
                <w:b/>
              </w:rPr>
              <w:t>Félévközi számonkérés módja és értékelése:</w:t>
            </w:r>
          </w:p>
          <w:p w14:paraId="5761A9BA" w14:textId="77777777" w:rsidR="000F6063" w:rsidRPr="00A035CC" w:rsidRDefault="000F6063">
            <w:pPr>
              <w:spacing w:after="0" w:line="240" w:lineRule="auto"/>
              <w:rPr>
                <w:b/>
              </w:rPr>
            </w:pPr>
            <w:r w:rsidRPr="00A035CC">
              <w:rPr>
                <w:b/>
                <w:u w:val="single"/>
              </w:rPr>
              <w:t>Gyakorlati jegy</w:t>
            </w:r>
            <w:r w:rsidRPr="00A035CC">
              <w:rPr>
                <w:b/>
              </w:rPr>
              <w:t xml:space="preserve"> / kollokvium teljesítésének módja, értékelése:</w:t>
            </w:r>
          </w:p>
          <w:p w14:paraId="58B93244" w14:textId="77777777" w:rsidR="000F6063" w:rsidRPr="00A035CC" w:rsidRDefault="000F6063">
            <w:pPr>
              <w:spacing w:after="0" w:line="240" w:lineRule="auto"/>
            </w:pPr>
            <w:r w:rsidRPr="00A035CC">
              <w:t>a félév során tanultak alapján egy régészeti alkalmazás felépítése és annak bemutatása az utolsó órán</w:t>
            </w:r>
          </w:p>
          <w:p w14:paraId="53CA318B" w14:textId="77777777" w:rsidR="000F6063" w:rsidRPr="00A035CC" w:rsidRDefault="000F6063">
            <w:pPr>
              <w:spacing w:after="0" w:line="240" w:lineRule="auto"/>
            </w:pPr>
            <w:r w:rsidRPr="00A035CC">
              <w:t>5 fokozatú értékelés</w:t>
            </w:r>
          </w:p>
        </w:tc>
      </w:tr>
      <w:tr w:rsidR="000F6063" w:rsidRPr="00A035CC" w14:paraId="075A2FEF"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16E163" w14:textId="77777777" w:rsidR="000F6063" w:rsidRPr="00A035CC" w:rsidRDefault="000F6063">
            <w:pPr>
              <w:spacing w:after="0" w:line="240" w:lineRule="auto"/>
            </w:pPr>
            <w:r w:rsidRPr="00A035CC">
              <w:rPr>
                <w:b/>
              </w:rPr>
              <w:t>Kötelező irodalom</w:t>
            </w:r>
            <w:r w:rsidRPr="00A035CC">
              <w:t>:</w:t>
            </w:r>
          </w:p>
          <w:p w14:paraId="40D15234" w14:textId="77777777" w:rsidR="000F6063" w:rsidRPr="00A035CC" w:rsidRDefault="000F6063">
            <w:pPr>
              <w:spacing w:after="0" w:line="240" w:lineRule="auto"/>
            </w:pPr>
            <w:r w:rsidRPr="00A035CC">
              <w:t xml:space="preserve">Régészeti Kézikönyv. Magyar Régész Szövetség, Budapest, 2011. 3.4. </w:t>
            </w:r>
            <w:proofErr w:type="spellStart"/>
            <w:r w:rsidRPr="00A035CC">
              <w:rPr>
                <w:i/>
              </w:rPr>
              <w:t>Holl</w:t>
            </w:r>
            <w:proofErr w:type="spellEnd"/>
            <w:r w:rsidRPr="00A035CC">
              <w:rPr>
                <w:i/>
              </w:rPr>
              <w:t xml:space="preserve"> Balázs – Pusztai Tamás</w:t>
            </w:r>
            <w:r w:rsidRPr="00A035CC">
              <w:t>: Térinformatika alkalmazása a régészeti feltárásokon</w:t>
            </w:r>
          </w:p>
          <w:p w14:paraId="394B7A6B" w14:textId="77777777" w:rsidR="000F6063" w:rsidRPr="00A035CC" w:rsidRDefault="000F6063">
            <w:pPr>
              <w:spacing w:after="0" w:line="240" w:lineRule="auto"/>
            </w:pPr>
            <w:r w:rsidRPr="00A035CC">
              <w:rPr>
                <w:i/>
              </w:rPr>
              <w:t>Detrekői Ákos-Szabó György</w:t>
            </w:r>
            <w:r w:rsidRPr="00A035CC">
              <w:t>: Bevezetés a térinformatikába. Nemzeti Tankönyv Kiadó. Budapest 1995. 9631883973</w:t>
            </w:r>
          </w:p>
          <w:p w14:paraId="1FA4396F" w14:textId="77777777" w:rsidR="000F6063" w:rsidRPr="00A035CC" w:rsidRDefault="000F6063">
            <w:pPr>
              <w:spacing w:after="0" w:line="240" w:lineRule="auto"/>
            </w:pPr>
            <w:r w:rsidRPr="00A035CC">
              <w:rPr>
                <w:i/>
              </w:rPr>
              <w:t>Szabó Gergő</w:t>
            </w:r>
            <w:r w:rsidRPr="00A035CC">
              <w:t xml:space="preserve">: </w:t>
            </w:r>
            <w:proofErr w:type="spellStart"/>
            <w:r w:rsidRPr="00A035CC">
              <w:t>Quantum</w:t>
            </w:r>
            <w:proofErr w:type="spellEnd"/>
            <w:r w:rsidRPr="00A035CC">
              <w:t xml:space="preserve"> GIS felhasználói kézikönyv. http://mek.oszk.hu/09200/09238/09238.pdf</w:t>
            </w:r>
          </w:p>
          <w:p w14:paraId="7A3C13A3" w14:textId="77777777" w:rsidR="000F6063" w:rsidRPr="00A035CC" w:rsidRDefault="000F6063">
            <w:pPr>
              <w:spacing w:after="0" w:line="240" w:lineRule="auto"/>
            </w:pPr>
            <w:r w:rsidRPr="00A035CC">
              <w:rPr>
                <w:b/>
              </w:rPr>
              <w:lastRenderedPageBreak/>
              <w:t>Ajánlott irodalom</w:t>
            </w:r>
            <w:r w:rsidRPr="00A035CC">
              <w:t xml:space="preserve">: </w:t>
            </w:r>
          </w:p>
          <w:p w14:paraId="6DCA5CE2" w14:textId="77777777" w:rsidR="000F6063" w:rsidRPr="00A035CC" w:rsidRDefault="000F6063">
            <w:pPr>
              <w:spacing w:after="0" w:line="240" w:lineRule="auto"/>
            </w:pPr>
            <w:proofErr w:type="spellStart"/>
            <w:r w:rsidRPr="00A035CC">
              <w:rPr>
                <w:i/>
              </w:rPr>
              <w:t>Conolly</w:t>
            </w:r>
            <w:proofErr w:type="spellEnd"/>
            <w:r w:rsidRPr="00A035CC">
              <w:rPr>
                <w:i/>
              </w:rPr>
              <w:t xml:space="preserve"> J and Lake M</w:t>
            </w:r>
            <w:r w:rsidRPr="00A035CC">
              <w:t xml:space="preserve"> (2006) </w:t>
            </w:r>
            <w:proofErr w:type="spellStart"/>
            <w:r w:rsidRPr="00A035CC">
              <w:t>Geographical</w:t>
            </w:r>
            <w:proofErr w:type="spellEnd"/>
            <w:r w:rsidRPr="00A035CC">
              <w:t xml:space="preserve"> </w:t>
            </w:r>
            <w:proofErr w:type="spellStart"/>
            <w:r w:rsidRPr="00A035CC">
              <w:t>Information</w:t>
            </w:r>
            <w:proofErr w:type="spellEnd"/>
            <w:r w:rsidRPr="00A035CC">
              <w:t xml:space="preserve"> Systems in </w:t>
            </w:r>
            <w:proofErr w:type="spellStart"/>
            <w:r w:rsidRPr="00A035CC">
              <w:t>Archaeology</w:t>
            </w:r>
            <w:proofErr w:type="spellEnd"/>
            <w:r w:rsidRPr="00A035CC">
              <w:t>. Cambridge: Cambridge University Press.</w:t>
            </w:r>
          </w:p>
        </w:tc>
      </w:tr>
    </w:tbl>
    <w:p w14:paraId="29ED919B" w14:textId="77777777" w:rsidR="000F6063" w:rsidRPr="00A035CC" w:rsidRDefault="000F606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0F6063" w:rsidRPr="00A035CC" w14:paraId="438CDF84" w14:textId="77777777" w:rsidTr="000F6063">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9F7C07A" w14:textId="77777777" w:rsidR="000F6063" w:rsidRPr="00A035CC" w:rsidRDefault="000F6063">
            <w:pPr>
              <w:spacing w:after="0" w:line="240" w:lineRule="auto"/>
              <w:rPr>
                <w:b/>
              </w:rPr>
            </w:pPr>
            <w:r w:rsidRPr="00A035CC">
              <w:rPr>
                <w:b/>
              </w:rPr>
              <w:t>Tantárgy neve: Kulturális antropológia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9FC1A4" w14:textId="77777777" w:rsidR="000F6063" w:rsidRPr="00A035CC" w:rsidRDefault="000F6063">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BTREGN504 BTREGL504</w:t>
            </w:r>
          </w:p>
          <w:p w14:paraId="1BD488B2" w14:textId="77777777" w:rsidR="000F6063" w:rsidRPr="00A035CC" w:rsidRDefault="000F6063">
            <w:pPr>
              <w:spacing w:after="0" w:line="240" w:lineRule="auto"/>
            </w:pPr>
            <w:r w:rsidRPr="00A035CC">
              <w:rPr>
                <w:b/>
              </w:rPr>
              <w:t>Tárgyfelelős intézet:</w:t>
            </w:r>
            <w:r w:rsidRPr="00A035CC">
              <w:t xml:space="preserve"> AFTI</w:t>
            </w:r>
          </w:p>
        </w:tc>
      </w:tr>
      <w:tr w:rsidR="000F6063" w:rsidRPr="00A035CC" w14:paraId="4EF70391" w14:textId="77777777" w:rsidTr="000F6063">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67B667" w14:textId="77777777" w:rsidR="000F6063" w:rsidRPr="00A035CC" w:rsidRDefault="000F6063">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CD5307" w14:textId="77777777" w:rsidR="000F6063" w:rsidRPr="00A035CC" w:rsidRDefault="000F6063">
            <w:pPr>
              <w:spacing w:after="0" w:line="240" w:lineRule="auto"/>
            </w:pPr>
            <w:r w:rsidRPr="00A035CC">
              <w:rPr>
                <w:b/>
              </w:rPr>
              <w:t>Tantárgyelem:</w:t>
            </w:r>
            <w:r w:rsidRPr="00A035CC">
              <w:t xml:space="preserve"> kötelező</w:t>
            </w:r>
          </w:p>
        </w:tc>
      </w:tr>
      <w:tr w:rsidR="000F6063" w:rsidRPr="00A035CC" w14:paraId="32C53925"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50AB36" w14:textId="77777777" w:rsidR="000F6063" w:rsidRPr="00A035CC" w:rsidRDefault="000F6063">
            <w:pPr>
              <w:spacing w:after="0" w:line="240" w:lineRule="auto"/>
            </w:pPr>
            <w:r w:rsidRPr="00A035CC">
              <w:rPr>
                <w:b/>
              </w:rPr>
              <w:t>Tárgyfelelős:</w:t>
            </w:r>
            <w:r w:rsidRPr="00A035CC">
              <w:t xml:space="preserve"> </w:t>
            </w:r>
            <w:proofErr w:type="spellStart"/>
            <w:r w:rsidRPr="00A035CC">
              <w:t>Dr.Kotics</w:t>
            </w:r>
            <w:proofErr w:type="spellEnd"/>
            <w:r w:rsidRPr="00A035CC">
              <w:t xml:space="preserve"> József, egyetemi docens</w:t>
            </w:r>
          </w:p>
        </w:tc>
      </w:tr>
      <w:tr w:rsidR="000F6063" w:rsidRPr="00A035CC" w14:paraId="2760341C"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2E041A" w14:textId="77777777" w:rsidR="000F6063" w:rsidRPr="00A035CC" w:rsidRDefault="000F6063">
            <w:pPr>
              <w:spacing w:after="0" w:line="240" w:lineRule="auto"/>
            </w:pPr>
            <w:r w:rsidRPr="00A035CC">
              <w:rPr>
                <w:b/>
              </w:rPr>
              <w:t>Közreműködő oktató(k):</w:t>
            </w:r>
            <w:r w:rsidRPr="00A035CC">
              <w:t xml:space="preserve"> név, beosztás</w:t>
            </w:r>
          </w:p>
        </w:tc>
      </w:tr>
      <w:tr w:rsidR="000F6063" w:rsidRPr="00A035CC" w14:paraId="1891B642"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BBE7C5" w14:textId="77777777" w:rsidR="000F6063" w:rsidRPr="00A035CC" w:rsidRDefault="000F6063">
            <w:pPr>
              <w:spacing w:after="0" w:line="240" w:lineRule="auto"/>
            </w:pPr>
            <w:r w:rsidRPr="00A035CC">
              <w:rPr>
                <w:b/>
              </w:rPr>
              <w:t xml:space="preserve">Javasolt félév: </w:t>
            </w:r>
            <w:r w:rsidRPr="00A035CC">
              <w:t>5. félév</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B742FD" w14:textId="77777777" w:rsidR="000F6063" w:rsidRPr="00A035CC" w:rsidRDefault="000F6063">
            <w:pPr>
              <w:spacing w:after="0" w:line="240" w:lineRule="auto"/>
            </w:pPr>
            <w:r w:rsidRPr="00A035CC">
              <w:rPr>
                <w:b/>
              </w:rPr>
              <w:t>Előfeltétel:</w:t>
            </w:r>
            <w:r w:rsidRPr="00A035CC">
              <w:t xml:space="preserve"> -.</w:t>
            </w:r>
          </w:p>
        </w:tc>
      </w:tr>
      <w:tr w:rsidR="000F6063" w:rsidRPr="00A035CC" w14:paraId="48B49C13"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09CD5B" w14:textId="77777777" w:rsidR="000F6063" w:rsidRPr="00A035CC" w:rsidRDefault="000F6063">
            <w:pPr>
              <w:spacing w:after="0" w:line="240" w:lineRule="auto"/>
            </w:pPr>
            <w:r w:rsidRPr="00A035CC">
              <w:rPr>
                <w:b/>
              </w:rPr>
              <w:t>Óraszám/hét:</w:t>
            </w:r>
            <w:r w:rsidRPr="00A035CC">
              <w:t xml:space="preserve"> 2/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17EB8E" w14:textId="77777777" w:rsidR="000F6063" w:rsidRPr="00A035CC" w:rsidRDefault="000F6063">
            <w:pPr>
              <w:spacing w:after="0" w:line="240" w:lineRule="auto"/>
            </w:pPr>
            <w:r w:rsidRPr="00A035CC">
              <w:rPr>
                <w:b/>
              </w:rPr>
              <w:t>Számonkérés módja: kollokvium</w:t>
            </w:r>
          </w:p>
        </w:tc>
      </w:tr>
      <w:tr w:rsidR="000F6063" w:rsidRPr="00A035CC" w14:paraId="7CDF808C" w14:textId="77777777" w:rsidTr="000F6063">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D4578C" w14:textId="77777777" w:rsidR="000F6063" w:rsidRPr="00A035CC" w:rsidRDefault="000F6063">
            <w:pPr>
              <w:spacing w:after="0" w:line="240" w:lineRule="auto"/>
            </w:pPr>
            <w:r w:rsidRPr="00A035CC">
              <w:rPr>
                <w:b/>
              </w:rPr>
              <w:t>Kreditpont:</w:t>
            </w:r>
            <w:r w:rsidRPr="00A035CC">
              <w:t xml:space="preserve"> 3 kredit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42F7D1D" w14:textId="77777777" w:rsidR="000F6063" w:rsidRPr="00A035CC" w:rsidRDefault="000F6063">
            <w:pPr>
              <w:spacing w:after="0" w:line="240" w:lineRule="auto"/>
            </w:pPr>
            <w:r w:rsidRPr="00A035CC">
              <w:rPr>
                <w:b/>
              </w:rPr>
              <w:t>Munkarend:</w:t>
            </w:r>
            <w:r w:rsidRPr="00A035CC">
              <w:t xml:space="preserve"> nappali + levelező </w:t>
            </w:r>
          </w:p>
        </w:tc>
      </w:tr>
      <w:tr w:rsidR="000F6063" w:rsidRPr="00A035CC" w14:paraId="3DE6E249"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5371D9" w14:textId="77777777" w:rsidR="000F6063" w:rsidRPr="00A035CC" w:rsidRDefault="000F6063" w:rsidP="003F71CB">
            <w:pPr>
              <w:spacing w:after="0" w:line="240" w:lineRule="auto"/>
              <w:rPr>
                <w:b/>
              </w:rPr>
            </w:pPr>
            <w:r w:rsidRPr="00A035CC">
              <w:rPr>
                <w:b/>
              </w:rPr>
              <w:t>Tantárgy feladata és célja:</w:t>
            </w:r>
          </w:p>
          <w:p w14:paraId="0D435665" w14:textId="77777777" w:rsidR="000F6063" w:rsidRPr="00A035CC" w:rsidRDefault="000F6063" w:rsidP="003F71CB">
            <w:pPr>
              <w:spacing w:after="0" w:line="240" w:lineRule="auto"/>
              <w:rPr>
                <w:b/>
                <w:bCs/>
                <w:color w:val="333333"/>
              </w:rPr>
            </w:pPr>
            <w:r w:rsidRPr="00A035CC">
              <w:rPr>
                <w:rFonts w:eastAsia="MS Mincho"/>
                <w:color w:val="333333"/>
              </w:rPr>
              <w:t xml:space="preserve">A tantárgy célja, hogy átfogó képet adjon a kulturális antropológia történetéről, témáiról és szakágairól. Az előadás során kiemelt hangsúlyt kap az antropológia szemlélet-változásainak történetisége, az </w:t>
            </w:r>
            <w:proofErr w:type="spellStart"/>
            <w:r w:rsidRPr="00A035CC">
              <w:rPr>
                <w:rFonts w:eastAsia="MS Mincho"/>
                <w:color w:val="333333"/>
              </w:rPr>
              <w:t>etnokulturális</w:t>
            </w:r>
            <w:proofErr w:type="spellEnd"/>
            <w:r w:rsidRPr="00A035CC">
              <w:rPr>
                <w:rFonts w:eastAsia="MS Mincho"/>
                <w:color w:val="333333"/>
              </w:rPr>
              <w:t xml:space="preserve"> típusok, a vallás és a szertartások, illetve az ökológiai antropológia bemutatása.  A tárgy oktatása során a hallgató elsajátítja a kulturális antropológia sajátos megközelítésmódját, a terepmunkán alapuló kutatási módszereit, értelmezési eljárásait.</w:t>
            </w:r>
            <w:r w:rsidRPr="00A035CC">
              <w:rPr>
                <w:b/>
                <w:bCs/>
                <w:color w:val="333333"/>
              </w:rPr>
              <w:t xml:space="preserve"> </w:t>
            </w:r>
            <w:r w:rsidRPr="00A035CC">
              <w:rPr>
                <w:bCs/>
                <w:color w:val="333333"/>
                <w:lang w:val="x-none"/>
              </w:rPr>
              <w:t xml:space="preserve">Az </w:t>
            </w:r>
            <w:r w:rsidRPr="00A035CC">
              <w:rPr>
                <w:bCs/>
                <w:color w:val="333333"/>
              </w:rPr>
              <w:t xml:space="preserve">antropológia </w:t>
            </w:r>
            <w:r w:rsidRPr="00A035CC">
              <w:rPr>
                <w:bCs/>
                <w:color w:val="333333"/>
                <w:lang w:val="x-none"/>
              </w:rPr>
              <w:t xml:space="preserve">kutatás </w:t>
            </w:r>
            <w:r w:rsidRPr="00A035CC">
              <w:rPr>
                <w:bCs/>
                <w:color w:val="333333"/>
              </w:rPr>
              <w:t xml:space="preserve">elméleteinek és irányzatainak </w:t>
            </w:r>
            <w:r w:rsidRPr="00A035CC">
              <w:rPr>
                <w:bCs/>
                <w:color w:val="333333"/>
                <w:lang w:val="x-none"/>
              </w:rPr>
              <w:t>a számbavétel</w:t>
            </w:r>
            <w:r w:rsidRPr="00A035CC">
              <w:rPr>
                <w:bCs/>
                <w:color w:val="333333"/>
              </w:rPr>
              <w:t>e</w:t>
            </w:r>
            <w:r w:rsidRPr="00A035CC">
              <w:rPr>
                <w:bCs/>
                <w:color w:val="333333"/>
                <w:lang w:val="x-none"/>
              </w:rPr>
              <w:t xml:space="preserve"> </w:t>
            </w:r>
            <w:r w:rsidRPr="00A035CC">
              <w:rPr>
                <w:bCs/>
                <w:color w:val="333333"/>
              </w:rPr>
              <w:t xml:space="preserve">azt célozza, hogy az antropológia tudás-előállítás kontextusa elhelyezésre kerüljön a </w:t>
            </w:r>
            <w:r w:rsidRPr="00A035CC">
              <w:rPr>
                <w:bCs/>
                <w:color w:val="333333"/>
                <w:lang w:val="x-none"/>
              </w:rPr>
              <w:t>tudományos megismerés rendszerében.</w:t>
            </w:r>
          </w:p>
          <w:p w14:paraId="6B561BE2" w14:textId="77777777" w:rsidR="000F6063" w:rsidRPr="00A035CC" w:rsidRDefault="000F6063" w:rsidP="003F71CB">
            <w:pPr>
              <w:spacing w:after="0" w:line="240" w:lineRule="auto"/>
            </w:pPr>
          </w:p>
          <w:p w14:paraId="617899F8" w14:textId="77777777" w:rsidR="000F6063" w:rsidRPr="00A035CC" w:rsidRDefault="000F6063" w:rsidP="003F71CB">
            <w:pPr>
              <w:spacing w:after="0" w:line="240" w:lineRule="auto"/>
              <w:rPr>
                <w:b/>
              </w:rPr>
            </w:pPr>
            <w:r w:rsidRPr="00A035CC">
              <w:rPr>
                <w:b/>
              </w:rPr>
              <w:t>Fejlesztendő kompetenciák:</w:t>
            </w:r>
          </w:p>
          <w:p w14:paraId="6AB7BC72" w14:textId="77777777" w:rsidR="000F6063" w:rsidRPr="00A035CC" w:rsidRDefault="000F6063" w:rsidP="003F71CB">
            <w:pPr>
              <w:pStyle w:val="Listaszerbekezds"/>
              <w:numPr>
                <w:ilvl w:val="0"/>
                <w:numId w:val="42"/>
              </w:numPr>
              <w:spacing w:after="0" w:line="240" w:lineRule="auto"/>
              <w:rPr>
                <w:b/>
                <w:bCs/>
              </w:rPr>
            </w:pPr>
            <w:r w:rsidRPr="00A035CC">
              <w:rPr>
                <w:b/>
                <w:bCs/>
              </w:rPr>
              <w:t>tudása</w:t>
            </w:r>
          </w:p>
          <w:p w14:paraId="25C55D33" w14:textId="77777777" w:rsidR="000F6063" w:rsidRPr="00A035CC" w:rsidRDefault="000F6063" w:rsidP="003F71CB">
            <w:pPr>
              <w:pStyle w:val="Listaszerbekezds"/>
              <w:spacing w:after="0" w:line="240" w:lineRule="auto"/>
              <w:rPr>
                <w:b/>
                <w:bCs/>
              </w:rPr>
            </w:pPr>
            <w:r w:rsidRPr="00A035CC">
              <w:rPr>
                <w:lang w:eastAsia="ar-SA"/>
              </w:rPr>
              <w:t xml:space="preserve">Ismeri a tudományos közlés formai és tartalmi követelményeit. </w:t>
            </w:r>
          </w:p>
          <w:p w14:paraId="1F9523B4" w14:textId="77777777" w:rsidR="000F6063" w:rsidRPr="00A035CC" w:rsidRDefault="000F6063" w:rsidP="003F71CB">
            <w:pPr>
              <w:pStyle w:val="Listaszerbekezds"/>
              <w:spacing w:after="0" w:line="240" w:lineRule="auto"/>
            </w:pPr>
            <w:r w:rsidRPr="00A035CC">
              <w:rPr>
                <w:lang w:eastAsia="ar-SA"/>
              </w:rPr>
              <w:t>Általános tájékozottsággal rendelkezik néhány más tudományterület szakmai problémáiról.</w:t>
            </w:r>
          </w:p>
          <w:p w14:paraId="37877061" w14:textId="77777777" w:rsidR="000F6063" w:rsidRPr="00A035CC" w:rsidRDefault="000F6063" w:rsidP="003F71CB">
            <w:pPr>
              <w:pStyle w:val="Listaszerbekezds"/>
              <w:numPr>
                <w:ilvl w:val="0"/>
                <w:numId w:val="42"/>
              </w:numPr>
              <w:spacing w:after="0" w:line="240" w:lineRule="auto"/>
              <w:rPr>
                <w:b/>
                <w:bCs/>
              </w:rPr>
            </w:pPr>
            <w:r w:rsidRPr="00A035CC">
              <w:rPr>
                <w:b/>
                <w:bCs/>
              </w:rPr>
              <w:t>képességei</w:t>
            </w:r>
            <w:r w:rsidRPr="00A035CC">
              <w:rPr>
                <w:lang w:eastAsia="ar-SA"/>
              </w:rPr>
              <w:t xml:space="preserve"> </w:t>
            </w:r>
          </w:p>
          <w:p w14:paraId="61EF17B9" w14:textId="77777777" w:rsidR="000F6063" w:rsidRPr="00A035CC" w:rsidRDefault="000F6063" w:rsidP="003F71CB">
            <w:pPr>
              <w:pStyle w:val="Listaszerbekezds"/>
              <w:spacing w:after="0" w:line="240" w:lineRule="auto"/>
              <w:rPr>
                <w:b/>
                <w:bCs/>
              </w:rPr>
            </w:pPr>
            <w:r w:rsidRPr="00A035CC">
              <w:rPr>
                <w:lang w:eastAsia="ar-SA"/>
              </w:rPr>
              <w:t>Képes</w:t>
            </w:r>
            <w:r w:rsidRPr="00A035CC">
              <w:rPr>
                <w:bCs/>
                <w:iCs/>
                <w:lang w:eastAsia="hu-HU"/>
              </w:rPr>
              <w:t xml:space="preserve"> a szakirodalomból szerzett információk kritikus elemzésére és feldolgozására.</w:t>
            </w:r>
          </w:p>
          <w:p w14:paraId="2C6DEFEC" w14:textId="77777777" w:rsidR="000F6063" w:rsidRPr="00A035CC" w:rsidRDefault="000F6063" w:rsidP="003F71CB">
            <w:pPr>
              <w:pStyle w:val="Listaszerbekezds"/>
              <w:spacing w:after="0" w:line="240" w:lineRule="auto"/>
              <w:rPr>
                <w:b/>
                <w:bCs/>
              </w:rPr>
            </w:pPr>
            <w:r w:rsidRPr="00A035CC">
              <w:rPr>
                <w:lang w:eastAsia="ar-SA"/>
              </w:rPr>
              <w:t>Képes felhasználni a régészet rokon tudományterületeinek eredményeit.</w:t>
            </w:r>
          </w:p>
          <w:p w14:paraId="1099F0CD" w14:textId="77777777" w:rsidR="000F6063" w:rsidRPr="00A035CC" w:rsidRDefault="000F6063" w:rsidP="003F71CB">
            <w:pPr>
              <w:spacing w:after="0" w:line="240" w:lineRule="auto"/>
            </w:pPr>
          </w:p>
          <w:p w14:paraId="7CB7A78F" w14:textId="77777777" w:rsidR="000F6063" w:rsidRPr="00A035CC" w:rsidRDefault="000F6063" w:rsidP="003F71CB">
            <w:pPr>
              <w:pStyle w:val="Listaszerbekezds"/>
              <w:numPr>
                <w:ilvl w:val="0"/>
                <w:numId w:val="42"/>
              </w:numPr>
              <w:spacing w:after="0" w:line="240" w:lineRule="auto"/>
              <w:rPr>
                <w:b/>
                <w:bCs/>
              </w:rPr>
            </w:pPr>
            <w:r w:rsidRPr="00A035CC">
              <w:rPr>
                <w:b/>
                <w:bCs/>
              </w:rPr>
              <w:t xml:space="preserve">attitűdje </w:t>
            </w:r>
          </w:p>
          <w:p w14:paraId="2CA416E8" w14:textId="77777777" w:rsidR="000F6063" w:rsidRPr="00A035CC" w:rsidRDefault="000F6063" w:rsidP="003F71CB">
            <w:pPr>
              <w:pStyle w:val="Listaszerbekezds"/>
              <w:spacing w:after="0" w:line="240" w:lineRule="auto"/>
              <w:rPr>
                <w:b/>
                <w:bCs/>
              </w:rPr>
            </w:pPr>
            <w:r w:rsidRPr="00A035CC">
              <w:rPr>
                <w:lang w:eastAsia="ar-SA"/>
              </w:rPr>
              <w:t>Érti és elfogadja, hogy a kulturális jelenségek történetileg és társadalmilag meghatározottak és változóak.</w:t>
            </w:r>
          </w:p>
          <w:p w14:paraId="2E0F82CC" w14:textId="77777777" w:rsidR="000F6063" w:rsidRPr="00A035CC" w:rsidRDefault="000F6063" w:rsidP="003F71CB">
            <w:pPr>
              <w:pStyle w:val="Listaszerbekezds"/>
              <w:spacing w:after="0" w:line="240" w:lineRule="auto"/>
              <w:rPr>
                <w:b/>
                <w:bCs/>
              </w:rPr>
            </w:pPr>
            <w:r w:rsidRPr="00A035CC">
              <w:rPr>
                <w:bCs/>
                <w:iCs/>
                <w:color w:val="000000"/>
                <w:lang w:eastAsia="hu-HU"/>
              </w:rPr>
              <w:t>Törekszik a régészet rokon tudományterületeivel való együttműködésre.</w:t>
            </w:r>
          </w:p>
          <w:p w14:paraId="24198EA6" w14:textId="77777777" w:rsidR="000F6063" w:rsidRPr="00A035CC" w:rsidRDefault="000F6063" w:rsidP="003F71CB">
            <w:pPr>
              <w:pStyle w:val="Listaszerbekezds"/>
              <w:spacing w:after="0" w:line="240" w:lineRule="auto"/>
              <w:rPr>
                <w:b/>
                <w:bCs/>
              </w:rPr>
            </w:pPr>
          </w:p>
          <w:p w14:paraId="0382352C" w14:textId="77777777" w:rsidR="000F6063" w:rsidRPr="00A035CC" w:rsidRDefault="000F6063" w:rsidP="003F71CB">
            <w:pPr>
              <w:pStyle w:val="Listaszerbekezds"/>
              <w:numPr>
                <w:ilvl w:val="0"/>
                <w:numId w:val="42"/>
              </w:numPr>
              <w:spacing w:after="0" w:line="240" w:lineRule="auto"/>
              <w:rPr>
                <w:b/>
                <w:bCs/>
              </w:rPr>
            </w:pPr>
            <w:r w:rsidRPr="00A035CC">
              <w:rPr>
                <w:b/>
                <w:bCs/>
                <w:i/>
                <w:iCs/>
              </w:rPr>
              <w:t xml:space="preserve">d) </w:t>
            </w:r>
            <w:r w:rsidRPr="00A035CC">
              <w:rPr>
                <w:b/>
                <w:bCs/>
              </w:rPr>
              <w:t xml:space="preserve">autonómiája és felelőssége </w:t>
            </w:r>
          </w:p>
          <w:p w14:paraId="353E9BAC" w14:textId="77777777" w:rsidR="000F6063" w:rsidRPr="00A035CC" w:rsidRDefault="000F6063" w:rsidP="003F71CB">
            <w:pPr>
              <w:pStyle w:val="Listaszerbekezds"/>
              <w:spacing w:after="0" w:line="240" w:lineRule="auto"/>
              <w:rPr>
                <w:b/>
                <w:bCs/>
              </w:rPr>
            </w:pPr>
            <w:r w:rsidRPr="00A035CC">
              <w:rPr>
                <w:lang w:eastAsia="ar-SA"/>
              </w:rPr>
              <w:t>Felelősséget érez Magyarország és a világ kulturális örökségének megőrzéséért.</w:t>
            </w:r>
          </w:p>
        </w:tc>
      </w:tr>
      <w:tr w:rsidR="000F6063" w:rsidRPr="00A035CC" w14:paraId="28E7C311"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83EB53" w14:textId="77777777" w:rsidR="000F6063" w:rsidRPr="00A035CC" w:rsidRDefault="000F6063">
            <w:pPr>
              <w:spacing w:after="0" w:line="240" w:lineRule="auto"/>
            </w:pPr>
            <w:r w:rsidRPr="00A035CC">
              <w:rPr>
                <w:b/>
              </w:rPr>
              <w:t>Tantárgy tematikus leírása:</w:t>
            </w:r>
          </w:p>
        </w:tc>
      </w:tr>
      <w:tr w:rsidR="000F6063" w:rsidRPr="00A035CC" w14:paraId="75DAAD38"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333CF0" w14:textId="77777777" w:rsidR="000F6063" w:rsidRPr="00A035CC" w:rsidRDefault="000F6063">
            <w:pPr>
              <w:spacing w:after="0" w:line="240" w:lineRule="auto"/>
              <w:rPr>
                <w:b/>
                <w:i/>
              </w:rPr>
            </w:pPr>
            <w:r w:rsidRPr="00A035CC">
              <w:rPr>
                <w:b/>
                <w:i/>
              </w:rPr>
              <w:t>Előadás</w:t>
            </w:r>
          </w:p>
          <w:p w14:paraId="6EB5B440" w14:textId="77777777" w:rsidR="000F6063" w:rsidRPr="00A035CC" w:rsidRDefault="000F6063">
            <w:pPr>
              <w:spacing w:after="0" w:line="240" w:lineRule="auto"/>
            </w:pPr>
            <w:r w:rsidRPr="00A035CC">
              <w:t>Tantárgy tematikus leírása:</w:t>
            </w:r>
          </w:p>
          <w:p w14:paraId="4BD0FF20" w14:textId="77777777" w:rsidR="000F6063" w:rsidRPr="00A035CC" w:rsidRDefault="000F6063">
            <w:pPr>
              <w:spacing w:after="0" w:line="240" w:lineRule="auto"/>
            </w:pPr>
            <w:r w:rsidRPr="00A035CC">
              <w:t>1. Az antropológia fogalma, helye a tudományok rendszerében. Az antropológiai kutatás tárgya, a kutatás módszere.</w:t>
            </w:r>
          </w:p>
          <w:p w14:paraId="2BD83C7A" w14:textId="77777777" w:rsidR="000F6063" w:rsidRPr="00A035CC" w:rsidRDefault="000F6063">
            <w:pPr>
              <w:spacing w:after="0" w:line="240" w:lineRule="auto"/>
            </w:pPr>
            <w:r w:rsidRPr="00A035CC">
              <w:t>2. Az antropológia és a társtudományok.</w:t>
            </w:r>
          </w:p>
          <w:p w14:paraId="2194E399" w14:textId="77777777" w:rsidR="000F6063" w:rsidRPr="00A035CC" w:rsidRDefault="000F6063">
            <w:pPr>
              <w:spacing w:after="0" w:line="240" w:lineRule="auto"/>
            </w:pPr>
            <w:r w:rsidRPr="00A035CC">
              <w:t>3. Az antropológia szakterületei.</w:t>
            </w:r>
          </w:p>
          <w:p w14:paraId="67EC1ECD" w14:textId="77777777" w:rsidR="000F6063" w:rsidRPr="00A035CC" w:rsidRDefault="000F6063">
            <w:pPr>
              <w:spacing w:after="0" w:line="240" w:lineRule="auto"/>
            </w:pPr>
            <w:r w:rsidRPr="00A035CC">
              <w:t>4. A saját társadalom antropológiai kutatása.</w:t>
            </w:r>
          </w:p>
          <w:p w14:paraId="68667D7B" w14:textId="77777777" w:rsidR="000F6063" w:rsidRPr="00A035CC" w:rsidRDefault="000F6063">
            <w:pPr>
              <w:spacing w:after="0" w:line="240" w:lineRule="auto"/>
            </w:pPr>
            <w:r w:rsidRPr="00A035CC">
              <w:t>5. Az antropológia Magyarországon.</w:t>
            </w:r>
          </w:p>
          <w:p w14:paraId="3EE8BDD0" w14:textId="77777777" w:rsidR="000F6063" w:rsidRPr="00A035CC" w:rsidRDefault="000F6063">
            <w:pPr>
              <w:spacing w:after="0" w:line="240" w:lineRule="auto"/>
            </w:pPr>
            <w:r w:rsidRPr="00A035CC">
              <w:t>6. Elméletek az antropológiai kutatásban.</w:t>
            </w:r>
          </w:p>
          <w:p w14:paraId="01C69E25" w14:textId="77777777" w:rsidR="000F6063" w:rsidRPr="00A035CC" w:rsidRDefault="000F6063">
            <w:pPr>
              <w:spacing w:after="0" w:line="240" w:lineRule="auto"/>
            </w:pPr>
            <w:r w:rsidRPr="00A035CC">
              <w:t>7. Elméletek az antropológiai kutatásban.</w:t>
            </w:r>
          </w:p>
          <w:p w14:paraId="3BADB327" w14:textId="77777777" w:rsidR="000F6063" w:rsidRPr="00A035CC" w:rsidRDefault="000F6063">
            <w:pPr>
              <w:spacing w:after="0" w:line="240" w:lineRule="auto"/>
            </w:pPr>
            <w:r w:rsidRPr="00A035CC">
              <w:t>8. Antropológia kultúrafogalmak.</w:t>
            </w:r>
          </w:p>
          <w:p w14:paraId="11BEC47A" w14:textId="77777777" w:rsidR="000F6063" w:rsidRPr="00A035CC" w:rsidRDefault="000F6063">
            <w:pPr>
              <w:spacing w:after="0" w:line="240" w:lineRule="auto"/>
            </w:pPr>
            <w:r w:rsidRPr="00A035CC">
              <w:t>9. Az etnográfiai terepmunka.</w:t>
            </w:r>
          </w:p>
          <w:p w14:paraId="5E84369D" w14:textId="77777777" w:rsidR="000F6063" w:rsidRPr="00A035CC" w:rsidRDefault="000F6063">
            <w:pPr>
              <w:spacing w:after="0" w:line="240" w:lineRule="auto"/>
            </w:pPr>
            <w:r w:rsidRPr="00A035CC">
              <w:t>10. Az etnográfiai írás.</w:t>
            </w:r>
          </w:p>
          <w:p w14:paraId="11300B04" w14:textId="77777777" w:rsidR="000F6063" w:rsidRPr="00A035CC" w:rsidRDefault="000F6063">
            <w:pPr>
              <w:spacing w:after="0" w:line="240" w:lineRule="auto"/>
            </w:pPr>
            <w:r w:rsidRPr="00A035CC">
              <w:t>11. Gazdasági rendszerek</w:t>
            </w:r>
          </w:p>
          <w:p w14:paraId="7B235418" w14:textId="77777777" w:rsidR="000F6063" w:rsidRPr="00A035CC" w:rsidRDefault="000F6063">
            <w:pPr>
              <w:spacing w:after="0" w:line="240" w:lineRule="auto"/>
            </w:pPr>
            <w:r w:rsidRPr="00A035CC">
              <w:t>12. Politikai rendszerek.</w:t>
            </w:r>
          </w:p>
          <w:p w14:paraId="155E0D0A" w14:textId="77777777" w:rsidR="000F6063" w:rsidRPr="00A035CC" w:rsidRDefault="000F6063">
            <w:pPr>
              <w:spacing w:after="0" w:line="240" w:lineRule="auto"/>
            </w:pPr>
            <w:r w:rsidRPr="00A035CC">
              <w:t>13. Rokonsági rendszerek.</w:t>
            </w:r>
          </w:p>
          <w:p w14:paraId="5426F6E6" w14:textId="77777777" w:rsidR="000F6063" w:rsidRPr="00A035CC" w:rsidRDefault="000F6063">
            <w:pPr>
              <w:spacing w:after="0" w:line="240" w:lineRule="auto"/>
            </w:pPr>
            <w:r w:rsidRPr="00A035CC">
              <w:t>14. Vallási rendszerek</w:t>
            </w:r>
          </w:p>
        </w:tc>
      </w:tr>
      <w:tr w:rsidR="000F6063" w:rsidRPr="00A035CC" w14:paraId="3CFB3D6D"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342B1D" w14:textId="77777777" w:rsidR="000F6063" w:rsidRPr="00A035CC" w:rsidRDefault="000F6063">
            <w:pPr>
              <w:spacing w:after="0" w:line="240" w:lineRule="auto"/>
              <w:rPr>
                <w:b/>
              </w:rPr>
            </w:pPr>
            <w:r w:rsidRPr="00A035CC">
              <w:rPr>
                <w:b/>
              </w:rPr>
              <w:t>Félévközi számonkérés módja és értékelése:</w:t>
            </w:r>
          </w:p>
          <w:p w14:paraId="2966D56C" w14:textId="77777777" w:rsidR="000F6063" w:rsidRPr="00A035CC" w:rsidRDefault="000F6063">
            <w:pPr>
              <w:spacing w:after="0" w:line="240" w:lineRule="auto"/>
              <w:rPr>
                <w:b/>
              </w:rPr>
            </w:pPr>
            <w:r w:rsidRPr="00A035CC">
              <w:rPr>
                <w:b/>
              </w:rPr>
              <w:lastRenderedPageBreak/>
              <w:t xml:space="preserve">Gyakorlati jegy / </w:t>
            </w:r>
            <w:r w:rsidRPr="00A035CC">
              <w:rPr>
                <w:b/>
                <w:u w:val="single"/>
              </w:rPr>
              <w:t xml:space="preserve">kollokvium </w:t>
            </w:r>
            <w:r w:rsidRPr="00A035CC">
              <w:rPr>
                <w:b/>
              </w:rPr>
              <w:t>teljesítésének módja, értékelése:</w:t>
            </w:r>
          </w:p>
          <w:p w14:paraId="69165A90" w14:textId="77777777" w:rsidR="000F6063" w:rsidRPr="00A035CC" w:rsidRDefault="000F6063">
            <w:pPr>
              <w:spacing w:after="0" w:line="240" w:lineRule="auto"/>
            </w:pPr>
            <w:r w:rsidRPr="00A035CC">
              <w:t>írásbeli vizsga a leadott tananyag alapján</w:t>
            </w:r>
          </w:p>
          <w:p w14:paraId="199D2759" w14:textId="77777777" w:rsidR="000F6063" w:rsidRPr="00A035CC" w:rsidRDefault="000F6063">
            <w:pPr>
              <w:spacing w:after="0" w:line="240" w:lineRule="auto"/>
              <w:rPr>
                <w:b/>
              </w:rPr>
            </w:pPr>
            <w:r w:rsidRPr="00A035CC">
              <w:t>5 fokozatú értékelés</w:t>
            </w:r>
            <w:r w:rsidRPr="00A035CC">
              <w:rPr>
                <w:b/>
              </w:rPr>
              <w:t>:</w:t>
            </w:r>
          </w:p>
        </w:tc>
      </w:tr>
      <w:tr w:rsidR="000F6063" w:rsidRPr="00A035CC" w14:paraId="69857732" w14:textId="77777777" w:rsidTr="000F6063">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704C01" w14:textId="77777777" w:rsidR="000F6063" w:rsidRPr="00A035CC" w:rsidRDefault="000F6063" w:rsidP="003F71CB">
            <w:pPr>
              <w:spacing w:after="0" w:line="240" w:lineRule="auto"/>
              <w:rPr>
                <w:b/>
              </w:rPr>
            </w:pPr>
            <w:r w:rsidRPr="00A035CC">
              <w:rPr>
                <w:b/>
              </w:rPr>
              <w:lastRenderedPageBreak/>
              <w:t>Kötelező irodalom:</w:t>
            </w:r>
          </w:p>
          <w:p w14:paraId="282067D4" w14:textId="77777777" w:rsidR="000F6063" w:rsidRPr="00A035CC" w:rsidRDefault="000F6063" w:rsidP="003F71CB">
            <w:pPr>
              <w:numPr>
                <w:ilvl w:val="0"/>
                <w:numId w:val="43"/>
              </w:numPr>
              <w:suppressAutoHyphens w:val="0"/>
              <w:spacing w:after="0" w:line="240" w:lineRule="auto"/>
              <w:ind w:left="470"/>
              <w:textAlignment w:val="auto"/>
              <w:rPr>
                <w:rFonts w:eastAsia="MS Mincho"/>
              </w:rPr>
            </w:pPr>
            <w:proofErr w:type="spellStart"/>
            <w:r w:rsidRPr="00A035CC">
              <w:rPr>
                <w:rFonts w:eastAsia="MS Mincho"/>
                <w:i/>
              </w:rPr>
              <w:t>Eriksen</w:t>
            </w:r>
            <w:proofErr w:type="spellEnd"/>
            <w:r w:rsidRPr="00A035CC">
              <w:rPr>
                <w:rFonts w:eastAsia="MS Mincho"/>
                <w:i/>
              </w:rPr>
              <w:t xml:space="preserve">, Thomas </w:t>
            </w:r>
            <w:proofErr w:type="spellStart"/>
            <w:r w:rsidRPr="00A035CC">
              <w:rPr>
                <w:rFonts w:eastAsia="MS Mincho"/>
                <w:i/>
              </w:rPr>
              <w:t>Hylland</w:t>
            </w:r>
            <w:proofErr w:type="spellEnd"/>
            <w:r w:rsidRPr="00A035CC">
              <w:rPr>
                <w:rFonts w:eastAsia="MS Mincho"/>
                <w:i/>
              </w:rPr>
              <w:t>:</w:t>
            </w:r>
            <w:r w:rsidRPr="00A035CC">
              <w:rPr>
                <w:rFonts w:eastAsia="MS Mincho"/>
              </w:rPr>
              <w:t xml:space="preserve"> Kis helyek – nagy témák</w:t>
            </w:r>
            <w:r w:rsidRPr="00A035CC">
              <w:rPr>
                <w:rFonts w:eastAsia="MS Mincho"/>
                <w:i/>
              </w:rPr>
              <w:t xml:space="preserve">. </w:t>
            </w:r>
            <w:proofErr w:type="gramStart"/>
            <w:r w:rsidRPr="00A035CC">
              <w:rPr>
                <w:rFonts w:eastAsia="MS Mincho"/>
              </w:rPr>
              <w:t>Budapest ,Gondolat</w:t>
            </w:r>
            <w:proofErr w:type="gramEnd"/>
            <w:r w:rsidRPr="00A035CC">
              <w:rPr>
                <w:rFonts w:eastAsia="MS Mincho"/>
              </w:rPr>
              <w:t xml:space="preserve"> Kiadó, 2006 ISBN: </w:t>
            </w:r>
            <w:r w:rsidRPr="00A035CC">
              <w:t>978963961012</w:t>
            </w:r>
          </w:p>
          <w:p w14:paraId="7E3C02F5" w14:textId="77777777" w:rsidR="000F6063" w:rsidRPr="00A035CC" w:rsidRDefault="000F6063" w:rsidP="003F71CB">
            <w:pPr>
              <w:numPr>
                <w:ilvl w:val="0"/>
                <w:numId w:val="43"/>
              </w:numPr>
              <w:suppressAutoHyphens w:val="0"/>
              <w:spacing w:after="0" w:line="240" w:lineRule="auto"/>
              <w:ind w:left="470"/>
              <w:textAlignment w:val="auto"/>
              <w:rPr>
                <w:rFonts w:eastAsia="MS Mincho"/>
              </w:rPr>
            </w:pPr>
            <w:r w:rsidRPr="00A035CC">
              <w:rPr>
                <w:rFonts w:eastAsia="MS Mincho"/>
                <w:i/>
              </w:rPr>
              <w:t xml:space="preserve">Hollós </w:t>
            </w:r>
            <w:proofErr w:type="spellStart"/>
            <w:r w:rsidRPr="00A035CC">
              <w:rPr>
                <w:rFonts w:eastAsia="MS Mincho"/>
                <w:i/>
              </w:rPr>
              <w:t>Marida</w:t>
            </w:r>
            <w:proofErr w:type="spellEnd"/>
            <w:r w:rsidRPr="00A035CC">
              <w:rPr>
                <w:rFonts w:eastAsia="MS Mincho"/>
                <w:i/>
              </w:rPr>
              <w:t>:</w:t>
            </w:r>
            <w:r w:rsidRPr="00A035CC">
              <w:rPr>
                <w:rFonts w:eastAsia="MS Mincho"/>
              </w:rPr>
              <w:t xml:space="preserve"> Bevezetés a kulturális antropológiába. MTA Pol. Tud. Int. Bp. 1996. ETO jelzet: 303.2(023) </w:t>
            </w:r>
          </w:p>
          <w:p w14:paraId="5F4A7420" w14:textId="77777777" w:rsidR="000F6063" w:rsidRPr="00A035CC" w:rsidRDefault="000F6063" w:rsidP="003F71CB">
            <w:pPr>
              <w:numPr>
                <w:ilvl w:val="0"/>
                <w:numId w:val="43"/>
              </w:numPr>
              <w:suppressAutoHyphens w:val="0"/>
              <w:spacing w:after="0" w:line="240" w:lineRule="auto"/>
              <w:ind w:left="470"/>
              <w:textAlignment w:val="auto"/>
            </w:pPr>
            <w:proofErr w:type="spellStart"/>
            <w:r w:rsidRPr="00A035CC">
              <w:rPr>
                <w:i/>
              </w:rPr>
              <w:t>Bohannan</w:t>
            </w:r>
            <w:proofErr w:type="spellEnd"/>
            <w:r w:rsidRPr="00A035CC">
              <w:rPr>
                <w:i/>
              </w:rPr>
              <w:t>, P. –</w:t>
            </w:r>
            <w:proofErr w:type="spellStart"/>
            <w:r w:rsidRPr="00A035CC">
              <w:rPr>
                <w:i/>
              </w:rPr>
              <w:t>Glazer</w:t>
            </w:r>
            <w:proofErr w:type="spellEnd"/>
            <w:r w:rsidRPr="00A035CC">
              <w:rPr>
                <w:i/>
              </w:rPr>
              <w:t>, Mark:</w:t>
            </w:r>
            <w:r w:rsidRPr="00A035CC">
              <w:t xml:space="preserve"> Mérföldkövek a kulturális antropológiában. </w:t>
            </w:r>
            <w:proofErr w:type="spellStart"/>
            <w:r w:rsidRPr="00A035CC">
              <w:t>Panem</w:t>
            </w:r>
            <w:proofErr w:type="spellEnd"/>
            <w:r w:rsidRPr="00A035CC">
              <w:t xml:space="preserve"> K. Bp. 1997. ISBN: 963-5454-63-5</w:t>
            </w:r>
          </w:p>
          <w:p w14:paraId="4655EB08" w14:textId="77777777" w:rsidR="000F6063" w:rsidRPr="00A035CC" w:rsidRDefault="000F6063" w:rsidP="003F71CB">
            <w:pPr>
              <w:numPr>
                <w:ilvl w:val="0"/>
                <w:numId w:val="43"/>
              </w:numPr>
              <w:suppressAutoHyphens w:val="0"/>
              <w:spacing w:after="0" w:line="240" w:lineRule="auto"/>
              <w:ind w:left="470"/>
              <w:textAlignment w:val="auto"/>
            </w:pPr>
            <w:proofErr w:type="spellStart"/>
            <w:r w:rsidRPr="00A035CC">
              <w:rPr>
                <w:i/>
              </w:rPr>
              <w:t>Descola</w:t>
            </w:r>
            <w:proofErr w:type="spellEnd"/>
            <w:r w:rsidRPr="00A035CC">
              <w:rPr>
                <w:i/>
              </w:rPr>
              <w:t xml:space="preserve">, P., </w:t>
            </w:r>
            <w:proofErr w:type="spellStart"/>
            <w:r w:rsidRPr="00A035CC">
              <w:rPr>
                <w:i/>
              </w:rPr>
              <w:t>Lenclud</w:t>
            </w:r>
            <w:proofErr w:type="spellEnd"/>
            <w:r w:rsidRPr="00A035CC">
              <w:rPr>
                <w:i/>
              </w:rPr>
              <w:t xml:space="preserve">, G., </w:t>
            </w:r>
            <w:proofErr w:type="spellStart"/>
            <w:r w:rsidRPr="00A035CC">
              <w:rPr>
                <w:i/>
              </w:rPr>
              <w:t>Severi</w:t>
            </w:r>
            <w:proofErr w:type="spellEnd"/>
            <w:r w:rsidRPr="00A035CC">
              <w:rPr>
                <w:i/>
              </w:rPr>
              <w:t>, C., Taylor A-C.</w:t>
            </w:r>
            <w:r w:rsidRPr="00A035CC">
              <w:t xml:space="preserve">: A kulturális antropológia eszméi. </w:t>
            </w:r>
            <w:proofErr w:type="spellStart"/>
            <w:r w:rsidRPr="00A035CC">
              <w:t>Bp</w:t>
            </w:r>
            <w:proofErr w:type="spellEnd"/>
            <w:r w:rsidRPr="00A035CC">
              <w:t xml:space="preserve"> 1993.249.p. ISBN:963-379-028-X</w:t>
            </w:r>
          </w:p>
          <w:p w14:paraId="692671F6" w14:textId="77777777" w:rsidR="000F6063" w:rsidRPr="00A035CC" w:rsidRDefault="000F6063" w:rsidP="003F71CB">
            <w:pPr>
              <w:numPr>
                <w:ilvl w:val="0"/>
                <w:numId w:val="43"/>
              </w:numPr>
              <w:suppressAutoHyphens w:val="0"/>
              <w:spacing w:after="0" w:line="240" w:lineRule="auto"/>
              <w:ind w:left="470"/>
              <w:textAlignment w:val="auto"/>
            </w:pPr>
            <w:proofErr w:type="spellStart"/>
            <w:r w:rsidRPr="00A035CC">
              <w:rPr>
                <w:i/>
              </w:rPr>
              <w:t>Geertz</w:t>
            </w:r>
            <w:proofErr w:type="spellEnd"/>
            <w:r w:rsidRPr="00A035CC">
              <w:rPr>
                <w:i/>
              </w:rPr>
              <w:t xml:space="preserve">, </w:t>
            </w:r>
            <w:proofErr w:type="spellStart"/>
            <w:r w:rsidRPr="00A035CC">
              <w:rPr>
                <w:i/>
              </w:rPr>
              <w:t>Clifford</w:t>
            </w:r>
            <w:proofErr w:type="spellEnd"/>
            <w:r w:rsidRPr="00A035CC">
              <w:t>: Az értelmezés hatalma. Antropológiai írások, Budapest, Századvég Kiadó, 1994. ISBN 9638384522</w:t>
            </w:r>
          </w:p>
          <w:p w14:paraId="02EEE554" w14:textId="77777777" w:rsidR="000F6063" w:rsidRPr="00A035CC" w:rsidRDefault="000F6063" w:rsidP="003F71CB">
            <w:pPr>
              <w:numPr>
                <w:ilvl w:val="0"/>
                <w:numId w:val="43"/>
              </w:numPr>
              <w:suppressAutoHyphens w:val="0"/>
              <w:spacing w:after="0" w:line="240" w:lineRule="auto"/>
              <w:ind w:left="470"/>
              <w:textAlignment w:val="auto"/>
            </w:pPr>
            <w:proofErr w:type="spellStart"/>
            <w:r w:rsidRPr="00A035CC">
              <w:rPr>
                <w:i/>
              </w:rPr>
              <w:t>Guest</w:t>
            </w:r>
            <w:proofErr w:type="spellEnd"/>
            <w:r w:rsidRPr="00A035CC">
              <w:rPr>
                <w:i/>
              </w:rPr>
              <w:t xml:space="preserve"> Kenneth J.</w:t>
            </w:r>
            <w:r w:rsidRPr="00A035CC">
              <w:t xml:space="preserve"> 2013 </w:t>
            </w:r>
            <w:proofErr w:type="spellStart"/>
            <w:r w:rsidRPr="00A035CC">
              <w:t>Cultural</w:t>
            </w:r>
            <w:proofErr w:type="spellEnd"/>
            <w:r w:rsidRPr="00A035CC">
              <w:t xml:space="preserve"> </w:t>
            </w:r>
            <w:proofErr w:type="spellStart"/>
            <w:r w:rsidRPr="00A035CC">
              <w:t>Anthropology</w:t>
            </w:r>
            <w:proofErr w:type="spellEnd"/>
            <w:r w:rsidRPr="00A035CC">
              <w:t xml:space="preserve">: A </w:t>
            </w:r>
            <w:proofErr w:type="spellStart"/>
            <w:r w:rsidRPr="00A035CC">
              <w:t>Toolkit</w:t>
            </w:r>
            <w:proofErr w:type="spellEnd"/>
            <w:r w:rsidRPr="00A035CC">
              <w:t xml:space="preserve"> </w:t>
            </w:r>
            <w:proofErr w:type="spellStart"/>
            <w:r w:rsidRPr="00A035CC">
              <w:t>for</w:t>
            </w:r>
            <w:proofErr w:type="spellEnd"/>
            <w:r w:rsidRPr="00A035CC">
              <w:t xml:space="preserve"> a Global </w:t>
            </w:r>
            <w:proofErr w:type="spellStart"/>
            <w:proofErr w:type="gramStart"/>
            <w:r w:rsidRPr="00A035CC">
              <w:t>Age</w:t>
            </w:r>
            <w:proofErr w:type="spellEnd"/>
            <w:r w:rsidRPr="00A035CC">
              <w:t xml:space="preserve">  W.</w:t>
            </w:r>
            <w:proofErr w:type="gramEnd"/>
            <w:r w:rsidRPr="00A035CC">
              <w:t xml:space="preserve"> W. Norton &amp; </w:t>
            </w:r>
            <w:proofErr w:type="spellStart"/>
            <w:proofErr w:type="gramStart"/>
            <w:r w:rsidRPr="00A035CC">
              <w:t>Company</w:t>
            </w:r>
            <w:proofErr w:type="spellEnd"/>
            <w:r w:rsidRPr="00A035CC">
              <w:t xml:space="preserve">  ISBN</w:t>
            </w:r>
            <w:proofErr w:type="gramEnd"/>
            <w:r w:rsidRPr="00A035CC">
              <w:t>-13: 978-0393929577</w:t>
            </w:r>
          </w:p>
          <w:p w14:paraId="21E07DC4" w14:textId="77777777" w:rsidR="000F6063" w:rsidRPr="00A035CC" w:rsidRDefault="000F6063" w:rsidP="003F71CB">
            <w:pPr>
              <w:spacing w:after="0" w:line="240" w:lineRule="auto"/>
              <w:rPr>
                <w:b/>
              </w:rPr>
            </w:pPr>
          </w:p>
          <w:p w14:paraId="3C458F2A" w14:textId="77777777" w:rsidR="000F6063" w:rsidRPr="00A035CC" w:rsidRDefault="000F6063" w:rsidP="003F71CB">
            <w:pPr>
              <w:spacing w:after="0" w:line="240" w:lineRule="auto"/>
              <w:rPr>
                <w:b/>
              </w:rPr>
            </w:pPr>
            <w:r w:rsidRPr="00A035CC">
              <w:rPr>
                <w:b/>
              </w:rPr>
              <w:t>Ajánlott irodalom:</w:t>
            </w:r>
          </w:p>
          <w:p w14:paraId="53920943" w14:textId="77777777" w:rsidR="000F6063" w:rsidRPr="00A035CC" w:rsidRDefault="000F6063" w:rsidP="003F71CB">
            <w:pPr>
              <w:numPr>
                <w:ilvl w:val="0"/>
                <w:numId w:val="44"/>
              </w:numPr>
              <w:spacing w:after="0" w:line="240" w:lineRule="auto"/>
              <w:textAlignment w:val="auto"/>
            </w:pPr>
            <w:r w:rsidRPr="00A035CC">
              <w:rPr>
                <w:i/>
              </w:rPr>
              <w:t>Biczó Gábor</w:t>
            </w:r>
            <w:r w:rsidRPr="00A035CC">
              <w:t xml:space="preserve"> (Szerk.) </w:t>
            </w:r>
            <w:r w:rsidRPr="00A035CC">
              <w:rPr>
                <w:iCs/>
              </w:rPr>
              <w:t>Antropológiai irányzatok a második világháború után</w:t>
            </w:r>
            <w:r w:rsidRPr="00A035CC">
              <w:rPr>
                <w:i/>
                <w:iCs/>
              </w:rPr>
              <w:t>.</w:t>
            </w:r>
            <w:r w:rsidRPr="00A035CC">
              <w:t xml:space="preserve"> Debrecen.  Csokonai Kiadó, 2003 ISBN: 9632601734</w:t>
            </w:r>
          </w:p>
          <w:p w14:paraId="247A225D" w14:textId="77777777" w:rsidR="000F6063" w:rsidRPr="00A035CC" w:rsidRDefault="000F6063" w:rsidP="003F71CB">
            <w:pPr>
              <w:numPr>
                <w:ilvl w:val="0"/>
                <w:numId w:val="44"/>
              </w:numPr>
              <w:spacing w:after="0" w:line="240" w:lineRule="auto"/>
              <w:textAlignment w:val="auto"/>
            </w:pPr>
            <w:proofErr w:type="spellStart"/>
            <w:r w:rsidRPr="00A035CC">
              <w:rPr>
                <w:i/>
              </w:rPr>
              <w:t>Boas</w:t>
            </w:r>
            <w:proofErr w:type="spellEnd"/>
            <w:r w:rsidRPr="00A035CC">
              <w:rPr>
                <w:i/>
              </w:rPr>
              <w:t xml:space="preserve">, </w:t>
            </w:r>
            <w:proofErr w:type="gramStart"/>
            <w:r w:rsidRPr="00A035CC">
              <w:rPr>
                <w:i/>
              </w:rPr>
              <w:t>Franz :</w:t>
            </w:r>
            <w:proofErr w:type="gramEnd"/>
            <w:r w:rsidRPr="00A035CC">
              <w:t xml:space="preserve"> Népek, nyelvek, kultúrák. Válogatott írások. Budapest, Gondolat Kiadó. 1975, 281 </w:t>
            </w:r>
          </w:p>
          <w:p w14:paraId="7C850726" w14:textId="77777777" w:rsidR="000F6063" w:rsidRPr="00A035CC" w:rsidRDefault="000F6063" w:rsidP="003F71CB">
            <w:pPr>
              <w:numPr>
                <w:ilvl w:val="0"/>
                <w:numId w:val="44"/>
              </w:numPr>
              <w:spacing w:after="0" w:line="240" w:lineRule="auto"/>
              <w:textAlignment w:val="auto"/>
            </w:pPr>
            <w:r w:rsidRPr="00A035CC">
              <w:t xml:space="preserve">p. ISBN:963-280-148-2 </w:t>
            </w:r>
          </w:p>
          <w:p w14:paraId="167033F2" w14:textId="77777777" w:rsidR="000F6063" w:rsidRPr="00A035CC" w:rsidRDefault="000F6063" w:rsidP="003F71CB">
            <w:pPr>
              <w:numPr>
                <w:ilvl w:val="0"/>
                <w:numId w:val="44"/>
              </w:numPr>
              <w:spacing w:after="0" w:line="240" w:lineRule="auto"/>
              <w:textAlignment w:val="auto"/>
            </w:pPr>
            <w:proofErr w:type="spellStart"/>
            <w:r w:rsidRPr="00A035CC">
              <w:rPr>
                <w:i/>
              </w:rPr>
              <w:t>Leach</w:t>
            </w:r>
            <w:proofErr w:type="spellEnd"/>
            <w:r w:rsidRPr="00A035CC">
              <w:rPr>
                <w:i/>
              </w:rPr>
              <w:t>, Edmund</w:t>
            </w:r>
            <w:r w:rsidRPr="00A035CC">
              <w:t>: Szociálantropológia. Budapest, Osiris-Századvég, Kiadó1998.ISBN 963-379-196-0</w:t>
            </w:r>
          </w:p>
        </w:tc>
      </w:tr>
    </w:tbl>
    <w:p w14:paraId="403AA06A" w14:textId="77777777" w:rsidR="000F6063" w:rsidRPr="00A035CC" w:rsidRDefault="000F6063"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2E5F78" w:rsidRPr="00A035CC" w14:paraId="22B9912F" w14:textId="77777777" w:rsidTr="002E5F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28E7E3" w14:textId="77777777" w:rsidR="002E5F78" w:rsidRPr="00A035CC" w:rsidRDefault="002E5F78">
            <w:pPr>
              <w:spacing w:after="0" w:line="240" w:lineRule="auto"/>
              <w:rPr>
                <w:b/>
              </w:rPr>
            </w:pPr>
            <w:r w:rsidRPr="00A035CC">
              <w:rPr>
                <w:b/>
              </w:rPr>
              <w:t>Tantárgy neve:</w:t>
            </w:r>
          </w:p>
          <w:p w14:paraId="5054C016" w14:textId="77777777" w:rsidR="002E5F78" w:rsidRPr="00A035CC" w:rsidRDefault="002E5F78">
            <w:pPr>
              <w:spacing w:after="0" w:line="240" w:lineRule="auto"/>
            </w:pPr>
            <w:r w:rsidRPr="00A035CC">
              <w:rPr>
                <w:b/>
              </w:rPr>
              <w:t>Statisztika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59F6EA" w14:textId="77777777" w:rsidR="002E5F78" w:rsidRPr="00A035CC" w:rsidRDefault="002E5F78">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BTREGN505 BTREGL505</w:t>
            </w:r>
          </w:p>
          <w:p w14:paraId="3C625091" w14:textId="77777777" w:rsidR="002E5F78" w:rsidRPr="00A035CC" w:rsidRDefault="002E5F78">
            <w:pPr>
              <w:spacing w:after="0" w:line="240" w:lineRule="auto"/>
            </w:pPr>
            <w:r w:rsidRPr="00A035CC">
              <w:rPr>
                <w:b/>
              </w:rPr>
              <w:t>Tárgyfelelős intézet:</w:t>
            </w:r>
            <w:r w:rsidRPr="00A035CC">
              <w:t xml:space="preserve"> BTK TTI</w:t>
            </w:r>
          </w:p>
        </w:tc>
      </w:tr>
      <w:tr w:rsidR="002E5F78" w:rsidRPr="00A035CC" w14:paraId="0237BDDE" w14:textId="77777777" w:rsidTr="002E5F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4038EFE" w14:textId="77777777" w:rsidR="002E5F78" w:rsidRPr="00A035CC" w:rsidRDefault="002E5F78">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9174B9" w14:textId="77777777" w:rsidR="002E5F78" w:rsidRPr="00A035CC" w:rsidRDefault="002E5F78">
            <w:pPr>
              <w:spacing w:after="0" w:line="240" w:lineRule="auto"/>
            </w:pPr>
            <w:r w:rsidRPr="00A035CC">
              <w:rPr>
                <w:b/>
              </w:rPr>
              <w:t>Tantárgyelem:</w:t>
            </w:r>
            <w:r w:rsidRPr="00A035CC">
              <w:t xml:space="preserve"> kötelező</w:t>
            </w:r>
          </w:p>
        </w:tc>
      </w:tr>
      <w:tr w:rsidR="002E5F78" w:rsidRPr="00A035CC" w14:paraId="36B2C559"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7BAD44" w14:textId="503CD811" w:rsidR="002E5F78" w:rsidRPr="00A035CC" w:rsidRDefault="002E5F78">
            <w:pPr>
              <w:spacing w:after="0" w:line="240" w:lineRule="auto"/>
            </w:pPr>
            <w:r w:rsidRPr="00A035CC">
              <w:rPr>
                <w:b/>
              </w:rPr>
              <w:t>Tárgyfelelős:</w:t>
            </w:r>
            <w:r w:rsidRPr="00A035CC">
              <w:t xml:space="preserve"> Dr. Lengyel György, egyetemi </w:t>
            </w:r>
            <w:r w:rsidR="00872A9C">
              <w:t>docens</w:t>
            </w:r>
          </w:p>
        </w:tc>
      </w:tr>
      <w:tr w:rsidR="002E5F78" w:rsidRPr="00A035CC" w14:paraId="40959A5F"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49C84B" w14:textId="77777777" w:rsidR="002E5F78" w:rsidRPr="00A035CC" w:rsidRDefault="002E5F78">
            <w:pPr>
              <w:spacing w:after="0" w:line="240" w:lineRule="auto"/>
            </w:pPr>
            <w:r w:rsidRPr="00A035CC">
              <w:rPr>
                <w:b/>
              </w:rPr>
              <w:t>Közreműködő oktató(k):</w:t>
            </w:r>
          </w:p>
        </w:tc>
      </w:tr>
      <w:tr w:rsidR="002E5F78" w:rsidRPr="00A035CC" w14:paraId="50E61BF8"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500009" w14:textId="77777777" w:rsidR="002E5F78" w:rsidRPr="00A035CC" w:rsidRDefault="002E5F78">
            <w:pPr>
              <w:spacing w:after="0" w:line="240" w:lineRule="auto"/>
            </w:pPr>
            <w:r w:rsidRPr="00A035CC">
              <w:rPr>
                <w:b/>
              </w:rPr>
              <w:t>Javasolt félév: 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1E3BBB" w14:textId="77777777" w:rsidR="002E5F78" w:rsidRPr="00A035CC" w:rsidRDefault="002E5F78">
            <w:pPr>
              <w:spacing w:after="0" w:line="240" w:lineRule="auto"/>
            </w:pPr>
            <w:r w:rsidRPr="00A035CC">
              <w:rPr>
                <w:b/>
              </w:rPr>
              <w:t xml:space="preserve">Előfeltétel: </w:t>
            </w:r>
            <w:r w:rsidRPr="00A035CC">
              <w:t>-</w:t>
            </w:r>
          </w:p>
        </w:tc>
      </w:tr>
      <w:tr w:rsidR="002E5F78" w:rsidRPr="00A035CC" w14:paraId="514D0BFE"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CBEB49" w14:textId="77777777" w:rsidR="002E5F78" w:rsidRPr="00A035CC" w:rsidRDefault="002E5F78">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0E2276" w14:textId="77777777" w:rsidR="002E5F78" w:rsidRPr="00A035CC" w:rsidRDefault="002E5F78">
            <w:pPr>
              <w:spacing w:after="0" w:line="240" w:lineRule="auto"/>
            </w:pPr>
            <w:r w:rsidRPr="00A035CC">
              <w:rPr>
                <w:b/>
              </w:rPr>
              <w:t xml:space="preserve">Számonkérés módja: </w:t>
            </w:r>
            <w:r w:rsidRPr="00A035CC">
              <w:t>gyakorlati jegy</w:t>
            </w:r>
          </w:p>
        </w:tc>
      </w:tr>
      <w:tr w:rsidR="002E5F78" w:rsidRPr="00A035CC" w14:paraId="4AC784A4"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D1E452" w14:textId="77777777" w:rsidR="002E5F78" w:rsidRPr="00A035CC" w:rsidRDefault="002E5F78">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30D77B" w14:textId="77777777" w:rsidR="002E5F78" w:rsidRPr="00A035CC" w:rsidRDefault="002E5F78">
            <w:pPr>
              <w:spacing w:after="0" w:line="240" w:lineRule="auto"/>
            </w:pPr>
            <w:r w:rsidRPr="00A035CC">
              <w:rPr>
                <w:b/>
              </w:rPr>
              <w:t>Munkarend:</w:t>
            </w:r>
            <w:r w:rsidRPr="00A035CC">
              <w:t xml:space="preserve"> nappali + levelező </w:t>
            </w:r>
          </w:p>
        </w:tc>
      </w:tr>
      <w:tr w:rsidR="002E5F78" w:rsidRPr="00A035CC" w14:paraId="4939468F"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386443" w14:textId="77777777" w:rsidR="002E5F78" w:rsidRPr="00A035CC" w:rsidRDefault="002E5F78">
            <w:pPr>
              <w:spacing w:after="0" w:line="240" w:lineRule="auto"/>
            </w:pPr>
            <w:r w:rsidRPr="00A035CC">
              <w:rPr>
                <w:b/>
              </w:rPr>
              <w:t xml:space="preserve">Tantárgy feladata és célja: </w:t>
            </w:r>
            <w:r w:rsidRPr="00A035CC">
              <w:t>(200-300 karakter)</w:t>
            </w:r>
          </w:p>
          <w:p w14:paraId="056B52A2" w14:textId="77777777" w:rsidR="002E5F78" w:rsidRPr="00A035CC" w:rsidRDefault="002E5F78">
            <w:pPr>
              <w:spacing w:after="0" w:line="240" w:lineRule="auto"/>
            </w:pPr>
            <w:r w:rsidRPr="00A035CC">
              <w:t>A régészeti leletek feldolgozása során a feltárt maradványokat számszerűsítjük. Ez adja meg a lelőhelyek kiértékelésének alapját, összegzi a jellemzőit, és összehasonlítható teszi más lelőhelyekkel. Ennek általános módszere a statisztikai kimutatások és elemzések. A kurzus során a hallgatók elsajátítják az alapvető régészetben használt statisztikai módszereket, teszteket, kimutatásokat, és az adatok vizuális megjelenítését. Ezek elkészítéséhez számítógépes szoftverek használatát tanulják meg a tanórákon.</w:t>
            </w:r>
          </w:p>
          <w:p w14:paraId="014DC0BC" w14:textId="77777777" w:rsidR="002E5F78" w:rsidRPr="00A035CC" w:rsidRDefault="002E5F78">
            <w:pPr>
              <w:spacing w:after="0" w:line="240" w:lineRule="auto"/>
              <w:rPr>
                <w:b/>
              </w:rPr>
            </w:pPr>
          </w:p>
          <w:p w14:paraId="1EE7A266" w14:textId="77777777" w:rsidR="002E5F78" w:rsidRPr="00A035CC" w:rsidRDefault="002E5F78">
            <w:pPr>
              <w:spacing w:after="0" w:line="240" w:lineRule="auto"/>
              <w:rPr>
                <w:b/>
              </w:rPr>
            </w:pPr>
            <w:r w:rsidRPr="00A035CC">
              <w:rPr>
                <w:b/>
              </w:rPr>
              <w:t>Fejlesztendő kompetenciák:</w:t>
            </w:r>
          </w:p>
          <w:p w14:paraId="374DDC14" w14:textId="77777777" w:rsidR="002E5F78" w:rsidRPr="00A035CC" w:rsidRDefault="002E5F78">
            <w:pPr>
              <w:spacing w:after="0" w:line="240" w:lineRule="auto"/>
            </w:pPr>
            <w:r w:rsidRPr="00A035CC">
              <w:rPr>
                <w:b/>
                <w:i/>
              </w:rPr>
              <w:t>tudás:</w:t>
            </w:r>
            <w:r w:rsidRPr="00A035CC">
              <w:t xml:space="preserve"> </w:t>
            </w:r>
          </w:p>
          <w:p w14:paraId="4100B302" w14:textId="77777777" w:rsidR="002E5F78" w:rsidRPr="00A035CC" w:rsidRDefault="002E5F78">
            <w:pPr>
              <w:spacing w:after="0" w:line="240" w:lineRule="auto"/>
              <w:rPr>
                <w:b/>
                <w:i/>
              </w:rPr>
            </w:pPr>
            <w:r w:rsidRPr="00A035CC">
              <w:rPr>
                <w:lang w:eastAsia="ar-SA"/>
              </w:rPr>
              <w:t xml:space="preserve">A régészeti leletek statisztikai kiértékelésének módszerei, legfontosabb szakkifejezései és szakirodalma. </w:t>
            </w:r>
          </w:p>
          <w:p w14:paraId="52E03DAD" w14:textId="77777777" w:rsidR="002E5F78" w:rsidRPr="00A035CC" w:rsidRDefault="002E5F78">
            <w:pPr>
              <w:spacing w:after="0" w:line="240" w:lineRule="auto"/>
            </w:pPr>
            <w:r w:rsidRPr="00A035CC">
              <w:rPr>
                <w:b/>
                <w:i/>
              </w:rPr>
              <w:t>képesség:</w:t>
            </w:r>
            <w:r w:rsidRPr="00A035CC">
              <w:t xml:space="preserve"> </w:t>
            </w:r>
          </w:p>
          <w:p w14:paraId="7FAAE98A" w14:textId="77777777" w:rsidR="002E5F78" w:rsidRPr="00A035CC" w:rsidRDefault="002E5F78">
            <w:pPr>
              <w:spacing w:after="0" w:line="240" w:lineRule="auto"/>
              <w:ind w:left="34"/>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5ACE4F36" w14:textId="77777777" w:rsidR="002E5F78" w:rsidRPr="00A035CC" w:rsidRDefault="002E5F78">
            <w:pPr>
              <w:spacing w:after="0" w:line="240" w:lineRule="auto"/>
              <w:ind w:left="34"/>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37C1C307" w14:textId="77777777" w:rsidR="002E5F78" w:rsidRPr="00A035CC" w:rsidRDefault="002E5F78">
            <w:pPr>
              <w:spacing w:after="0" w:line="240" w:lineRule="auto"/>
              <w:ind w:left="34"/>
              <w:rPr>
                <w:b/>
                <w:bCs/>
                <w:iCs/>
                <w:lang w:eastAsia="hu-HU"/>
              </w:rPr>
            </w:pPr>
            <w:r w:rsidRPr="00A035CC">
              <w:rPr>
                <w:bCs/>
                <w:iCs/>
                <w:lang w:eastAsia="hu-HU"/>
              </w:rPr>
              <w:t>Képes az információk, érvek és elemzések különböző szempontok szerinti bemutatására, átgondolására.</w:t>
            </w:r>
          </w:p>
          <w:p w14:paraId="1F63B96A" w14:textId="77777777" w:rsidR="002E5F78" w:rsidRPr="00A035CC" w:rsidRDefault="002E5F78">
            <w:pPr>
              <w:spacing w:after="0" w:line="240" w:lineRule="auto"/>
            </w:pPr>
            <w:r w:rsidRPr="00A035CC">
              <w:rPr>
                <w:b/>
                <w:i/>
              </w:rPr>
              <w:t>attitűd:</w:t>
            </w:r>
            <w:r w:rsidRPr="00A035CC">
              <w:t xml:space="preserve"> </w:t>
            </w:r>
          </w:p>
          <w:p w14:paraId="4FCCD121" w14:textId="77777777" w:rsidR="002E5F78" w:rsidRPr="00A035CC" w:rsidRDefault="002E5F78">
            <w:pPr>
              <w:spacing w:after="0" w:line="240" w:lineRule="auto"/>
              <w:rPr>
                <w:bCs/>
                <w:iCs/>
                <w:color w:val="000000"/>
                <w:lang w:eastAsia="hu-HU"/>
              </w:rPr>
            </w:pPr>
            <w:r w:rsidRPr="00A035CC">
              <w:rPr>
                <w:bCs/>
                <w:iCs/>
                <w:color w:val="000000"/>
                <w:lang w:eastAsia="hu-HU"/>
              </w:rPr>
              <w:t>Mérlegeli a problémák sokoldalú módszertani megközelítésének lehetőségét.</w:t>
            </w:r>
          </w:p>
          <w:p w14:paraId="7F7FAC9C" w14:textId="77777777" w:rsidR="002E5F78" w:rsidRPr="00A035CC" w:rsidRDefault="002E5F78">
            <w:pPr>
              <w:spacing w:after="0" w:line="240" w:lineRule="auto"/>
              <w:rPr>
                <w:b/>
                <w:i/>
              </w:rPr>
            </w:pPr>
            <w:r w:rsidRPr="00A035CC">
              <w:rPr>
                <w:bCs/>
                <w:iCs/>
                <w:color w:val="000000"/>
                <w:lang w:eastAsia="hu-HU"/>
              </w:rPr>
              <w:t>Törekszik a régészet rokon tudományterületeivel való együttműködésre.</w:t>
            </w:r>
          </w:p>
          <w:p w14:paraId="600DE3C4" w14:textId="77777777" w:rsidR="002E5F78" w:rsidRPr="00A035CC" w:rsidRDefault="002E5F78">
            <w:pPr>
              <w:spacing w:after="0" w:line="240" w:lineRule="auto"/>
            </w:pPr>
            <w:r w:rsidRPr="00A035CC">
              <w:rPr>
                <w:b/>
                <w:i/>
              </w:rPr>
              <w:t>autonómia és felelősség:</w:t>
            </w:r>
            <w:r w:rsidRPr="00A035CC">
              <w:t xml:space="preserve"> </w:t>
            </w:r>
          </w:p>
          <w:p w14:paraId="0FE7C33A" w14:textId="77777777" w:rsidR="002E5F78" w:rsidRPr="00A035CC" w:rsidRDefault="002E5F78">
            <w:pPr>
              <w:spacing w:after="0" w:line="240" w:lineRule="auto"/>
            </w:pPr>
            <w:r w:rsidRPr="00A035CC">
              <w:rPr>
                <w:lang w:eastAsia="ar-SA"/>
              </w:rPr>
              <w:t>Felelősséget érez Magyarország és a világ kulturális örökségének megőrzéséért.</w:t>
            </w:r>
          </w:p>
        </w:tc>
      </w:tr>
      <w:tr w:rsidR="002E5F78" w:rsidRPr="00A035CC" w14:paraId="109D77BA"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54C885" w14:textId="77777777" w:rsidR="002E5F78" w:rsidRPr="00A035CC" w:rsidRDefault="002E5F78">
            <w:pPr>
              <w:spacing w:after="0" w:line="240" w:lineRule="auto"/>
            </w:pPr>
            <w:r w:rsidRPr="00A035CC">
              <w:rPr>
                <w:b/>
              </w:rPr>
              <w:t>Tantárgy tematikus leírása:</w:t>
            </w:r>
          </w:p>
        </w:tc>
      </w:tr>
      <w:tr w:rsidR="002E5F78" w:rsidRPr="00A035CC" w14:paraId="2C258DB5"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06D325" w14:textId="77777777" w:rsidR="002E5F78" w:rsidRPr="00A035CC" w:rsidRDefault="002E5F78">
            <w:pPr>
              <w:spacing w:after="0" w:line="240" w:lineRule="auto"/>
              <w:rPr>
                <w:b/>
                <w:i/>
              </w:rPr>
            </w:pPr>
            <w:r w:rsidRPr="00A035CC">
              <w:rPr>
                <w:b/>
                <w:i/>
              </w:rPr>
              <w:t>Előadás:</w:t>
            </w:r>
          </w:p>
          <w:p w14:paraId="14DEEB3D" w14:textId="77777777" w:rsidR="002E5F78" w:rsidRPr="00A035CC" w:rsidRDefault="002E5F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F350DC" w14:textId="77777777" w:rsidR="002E5F78" w:rsidRPr="00A035CC" w:rsidRDefault="002E5F78">
            <w:pPr>
              <w:spacing w:after="0" w:line="240" w:lineRule="auto"/>
              <w:rPr>
                <w:b/>
                <w:i/>
              </w:rPr>
            </w:pPr>
            <w:r w:rsidRPr="00A035CC">
              <w:rPr>
                <w:b/>
                <w:i/>
              </w:rPr>
              <w:lastRenderedPageBreak/>
              <w:t>Gyakorlat:</w:t>
            </w:r>
          </w:p>
          <w:p w14:paraId="7F71EF9E" w14:textId="77777777" w:rsidR="002E5F78" w:rsidRPr="00A035CC" w:rsidRDefault="002E5F78">
            <w:pPr>
              <w:spacing w:after="0" w:line="240" w:lineRule="auto"/>
            </w:pPr>
            <w:r w:rsidRPr="00A035CC">
              <w:lastRenderedPageBreak/>
              <w:t>1, Bevezetés</w:t>
            </w:r>
          </w:p>
          <w:p w14:paraId="51028F96" w14:textId="77777777" w:rsidR="002E5F78" w:rsidRPr="00A035CC" w:rsidRDefault="002E5F78">
            <w:pPr>
              <w:spacing w:after="0" w:line="240" w:lineRule="auto"/>
            </w:pPr>
            <w:r w:rsidRPr="00A035CC">
              <w:t>2, Minták és populáció</w:t>
            </w:r>
          </w:p>
          <w:p w14:paraId="6A4B4BD3" w14:textId="77777777" w:rsidR="002E5F78" w:rsidRPr="00A035CC" w:rsidRDefault="002E5F78">
            <w:pPr>
              <w:spacing w:after="0" w:line="240" w:lineRule="auto"/>
            </w:pPr>
            <w:r w:rsidRPr="00A035CC">
              <w:t>3-4, SPSS program</w:t>
            </w:r>
          </w:p>
          <w:p w14:paraId="65A8D1CA" w14:textId="77777777" w:rsidR="002E5F78" w:rsidRPr="00A035CC" w:rsidRDefault="002E5F78">
            <w:pPr>
              <w:spacing w:after="0" w:line="240" w:lineRule="auto"/>
            </w:pPr>
            <w:r w:rsidRPr="00A035CC">
              <w:t>5, Statisztikai jelentések</w:t>
            </w:r>
          </w:p>
          <w:p w14:paraId="1885210E" w14:textId="77777777" w:rsidR="002E5F78" w:rsidRPr="00A035CC" w:rsidRDefault="002E5F78">
            <w:pPr>
              <w:spacing w:after="0" w:line="240" w:lineRule="auto"/>
            </w:pPr>
            <w:r w:rsidRPr="00A035CC">
              <w:t>6, Grafikonok készítése</w:t>
            </w:r>
          </w:p>
          <w:p w14:paraId="4651D46D" w14:textId="77777777" w:rsidR="002E5F78" w:rsidRPr="00A035CC" w:rsidRDefault="002E5F78">
            <w:pPr>
              <w:spacing w:after="0" w:line="240" w:lineRule="auto"/>
            </w:pPr>
            <w:r w:rsidRPr="00A035CC">
              <w:t>7-8, Átlagok összehasonlítása</w:t>
            </w:r>
          </w:p>
          <w:p w14:paraId="4C4F383B" w14:textId="77777777" w:rsidR="002E5F78" w:rsidRPr="00A035CC" w:rsidRDefault="002E5F78">
            <w:pPr>
              <w:spacing w:after="0" w:line="240" w:lineRule="auto"/>
            </w:pPr>
            <w:r w:rsidRPr="00A035CC">
              <w:t>9, Korreláció</w:t>
            </w:r>
          </w:p>
          <w:p w14:paraId="162D1916" w14:textId="77777777" w:rsidR="002E5F78" w:rsidRPr="00A035CC" w:rsidRDefault="002E5F78">
            <w:pPr>
              <w:spacing w:after="0" w:line="240" w:lineRule="auto"/>
            </w:pPr>
            <w:r w:rsidRPr="00A035CC">
              <w:t>10, Regresszió</w:t>
            </w:r>
          </w:p>
          <w:p w14:paraId="5B2818D0" w14:textId="77777777" w:rsidR="002E5F78" w:rsidRPr="00A035CC" w:rsidRDefault="002E5F78">
            <w:pPr>
              <w:spacing w:after="0" w:line="240" w:lineRule="auto"/>
            </w:pPr>
            <w:r w:rsidRPr="00A035CC">
              <w:t>11-12, Lineáris modellek</w:t>
            </w:r>
          </w:p>
          <w:p w14:paraId="2C4CC9C4" w14:textId="77777777" w:rsidR="002E5F78" w:rsidRPr="00A035CC" w:rsidRDefault="002E5F78">
            <w:pPr>
              <w:spacing w:after="0" w:line="240" w:lineRule="auto"/>
            </w:pPr>
            <w:r w:rsidRPr="00A035CC">
              <w:t>13, Faktorelemzés</w:t>
            </w:r>
          </w:p>
          <w:p w14:paraId="18E534C1" w14:textId="77777777" w:rsidR="002E5F78" w:rsidRPr="00A035CC" w:rsidRDefault="002E5F78">
            <w:pPr>
              <w:spacing w:after="0" w:line="240" w:lineRule="auto"/>
            </w:pPr>
            <w:r w:rsidRPr="00A035CC">
              <w:t>14, Nem parametrikus tesztek</w:t>
            </w:r>
          </w:p>
        </w:tc>
      </w:tr>
      <w:tr w:rsidR="002E5F78" w:rsidRPr="00A035CC" w14:paraId="281810DE"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BA1812" w14:textId="77777777" w:rsidR="002E5F78" w:rsidRPr="00A035CC" w:rsidRDefault="002E5F78">
            <w:pPr>
              <w:spacing w:after="0" w:line="240" w:lineRule="auto"/>
              <w:rPr>
                <w:b/>
              </w:rPr>
            </w:pPr>
            <w:r w:rsidRPr="00A035CC">
              <w:rPr>
                <w:b/>
              </w:rPr>
              <w:lastRenderedPageBreak/>
              <w:t>Félévközi számonkérés módja és értékelése:</w:t>
            </w:r>
          </w:p>
          <w:p w14:paraId="793A30AB" w14:textId="77777777" w:rsidR="002E5F78" w:rsidRPr="00A035CC" w:rsidRDefault="002E5F78">
            <w:pPr>
              <w:spacing w:after="0" w:line="240" w:lineRule="auto"/>
              <w:rPr>
                <w:b/>
              </w:rPr>
            </w:pPr>
            <w:r w:rsidRPr="00A035CC">
              <w:rPr>
                <w:b/>
                <w:u w:val="single"/>
              </w:rPr>
              <w:t>Gyakorlati jegy</w:t>
            </w:r>
            <w:r w:rsidRPr="00A035CC">
              <w:rPr>
                <w:b/>
              </w:rPr>
              <w:t xml:space="preserve"> / kollokvium</w:t>
            </w:r>
            <w:r w:rsidRPr="00A035CC">
              <w:rPr>
                <w:b/>
                <w:u w:val="single"/>
              </w:rPr>
              <w:t xml:space="preserve"> </w:t>
            </w:r>
            <w:r w:rsidRPr="00A035CC">
              <w:rPr>
                <w:b/>
              </w:rPr>
              <w:t>teljesítésének módja, értékelése:</w:t>
            </w:r>
          </w:p>
          <w:p w14:paraId="486A10EC" w14:textId="77777777" w:rsidR="002E5F78" w:rsidRPr="00A035CC" w:rsidRDefault="002E5F78">
            <w:pPr>
              <w:spacing w:after="0" w:line="240" w:lineRule="auto"/>
            </w:pPr>
            <w:r w:rsidRPr="00A035CC">
              <w:t>Beadandó dolgozat: egy régészeti leletegyüttes statisztikai kiértékelése, 0-50% elégtelen, 51-70% elégséges, 71-80% közepes, 81-90% jó, 91-100% jeles.</w:t>
            </w:r>
          </w:p>
        </w:tc>
      </w:tr>
      <w:tr w:rsidR="002E5F78" w:rsidRPr="00A035CC" w14:paraId="2ED60BE4"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4BD40A" w14:textId="77777777" w:rsidR="002E5F78" w:rsidRPr="00A035CC" w:rsidRDefault="002E5F78" w:rsidP="00E155E2">
            <w:pPr>
              <w:spacing w:after="0" w:line="240" w:lineRule="auto"/>
              <w:rPr>
                <w:b/>
              </w:rPr>
            </w:pPr>
            <w:r w:rsidRPr="00A035CC">
              <w:rPr>
                <w:b/>
              </w:rPr>
              <w:t>Kötelező irodalom:</w:t>
            </w:r>
          </w:p>
          <w:p w14:paraId="7E1250BB" w14:textId="77777777" w:rsidR="002E5F78" w:rsidRPr="00A035CC" w:rsidRDefault="002E5F78" w:rsidP="00E155E2">
            <w:pPr>
              <w:spacing w:after="0" w:line="240" w:lineRule="auto"/>
              <w:ind w:left="34"/>
            </w:pPr>
            <w:r w:rsidRPr="00A035CC">
              <w:rPr>
                <w:i/>
              </w:rPr>
              <w:t xml:space="preserve">Goldman </w:t>
            </w:r>
            <w:proofErr w:type="spellStart"/>
            <w:r w:rsidRPr="00A035CC">
              <w:rPr>
                <w:i/>
              </w:rPr>
              <w:t>Gy</w:t>
            </w:r>
            <w:proofErr w:type="spellEnd"/>
            <w:r w:rsidRPr="00A035CC">
              <w:rPr>
                <w:i/>
              </w:rPr>
              <w:t>., Goldman J.</w:t>
            </w:r>
            <w:r w:rsidRPr="00A035CC">
              <w:t xml:space="preserve">: Matematikai statisztikai módszerek régészeti felhasználásáról. </w:t>
            </w:r>
            <w:proofErr w:type="spellStart"/>
            <w:r w:rsidRPr="00A035CC">
              <w:t>Archaeológiai</w:t>
            </w:r>
            <w:proofErr w:type="spellEnd"/>
            <w:r w:rsidRPr="00A035CC">
              <w:t xml:space="preserve"> értesítő 121-122, 1994-1995: 209-210.</w:t>
            </w:r>
          </w:p>
          <w:p w14:paraId="1FB0129E" w14:textId="77777777" w:rsidR="002E5F78" w:rsidRPr="00A035CC" w:rsidRDefault="002E5F78" w:rsidP="00E155E2">
            <w:pPr>
              <w:spacing w:after="0" w:line="240" w:lineRule="auto"/>
              <w:ind w:left="34"/>
            </w:pPr>
            <w:r w:rsidRPr="00A035CC">
              <w:rPr>
                <w:i/>
              </w:rPr>
              <w:t xml:space="preserve">Sajtos L., </w:t>
            </w:r>
            <w:proofErr w:type="spellStart"/>
            <w:r w:rsidRPr="00A035CC">
              <w:rPr>
                <w:i/>
              </w:rPr>
              <w:t>Mitev</w:t>
            </w:r>
            <w:proofErr w:type="spellEnd"/>
            <w:r w:rsidRPr="00A035CC">
              <w:rPr>
                <w:i/>
              </w:rPr>
              <w:t xml:space="preserve"> A</w:t>
            </w:r>
            <w:r w:rsidRPr="00A035CC">
              <w:t xml:space="preserve">.: SPSS kutatási és adatelemzési kézikönyv. én. </w:t>
            </w:r>
            <w:proofErr w:type="spellStart"/>
            <w:r w:rsidRPr="00A035CC">
              <w:t>Alinea</w:t>
            </w:r>
            <w:proofErr w:type="spellEnd"/>
            <w:r w:rsidRPr="00A035CC">
              <w:t xml:space="preserve"> Kiadó</w:t>
            </w:r>
          </w:p>
          <w:p w14:paraId="40C6F477" w14:textId="77777777" w:rsidR="002E5F78" w:rsidRPr="00A035CC" w:rsidRDefault="002E5F78" w:rsidP="00E155E2">
            <w:pPr>
              <w:spacing w:after="0" w:line="240" w:lineRule="auto"/>
              <w:ind w:left="34"/>
            </w:pPr>
            <w:proofErr w:type="spellStart"/>
            <w:r w:rsidRPr="00A035CC">
              <w:rPr>
                <w:i/>
              </w:rPr>
              <w:t>Field</w:t>
            </w:r>
            <w:proofErr w:type="spellEnd"/>
            <w:r w:rsidRPr="00A035CC">
              <w:rPr>
                <w:i/>
              </w:rPr>
              <w:t>, A</w:t>
            </w:r>
            <w:r w:rsidRPr="00A035CC">
              <w:t xml:space="preserve">.: </w:t>
            </w:r>
            <w:proofErr w:type="spellStart"/>
            <w:r w:rsidRPr="00A035CC">
              <w:t>Discovering</w:t>
            </w:r>
            <w:proofErr w:type="spellEnd"/>
            <w:r w:rsidRPr="00A035CC">
              <w:t xml:space="preserve"> </w:t>
            </w:r>
            <w:proofErr w:type="spellStart"/>
            <w:r w:rsidRPr="00A035CC">
              <w:t>statistics</w:t>
            </w:r>
            <w:proofErr w:type="spellEnd"/>
            <w:r w:rsidRPr="00A035CC">
              <w:t xml:space="preserve"> </w:t>
            </w:r>
            <w:proofErr w:type="spellStart"/>
            <w:r w:rsidRPr="00A035CC">
              <w:t>using</w:t>
            </w:r>
            <w:proofErr w:type="spellEnd"/>
            <w:r w:rsidRPr="00A035CC">
              <w:t xml:space="preserve"> SPSS. London, 2009</w:t>
            </w:r>
          </w:p>
          <w:p w14:paraId="2B9D547F" w14:textId="77777777" w:rsidR="002E5F78" w:rsidRPr="00A035CC" w:rsidRDefault="002E5F78" w:rsidP="00E155E2">
            <w:pPr>
              <w:spacing w:after="0" w:line="240" w:lineRule="auto"/>
              <w:rPr>
                <w:b/>
              </w:rPr>
            </w:pPr>
          </w:p>
          <w:p w14:paraId="4DBF48C1" w14:textId="77777777" w:rsidR="002E5F78" w:rsidRPr="00A035CC" w:rsidRDefault="002E5F78" w:rsidP="00E155E2">
            <w:pPr>
              <w:spacing w:after="0" w:line="240" w:lineRule="auto"/>
            </w:pPr>
            <w:r w:rsidRPr="00A035CC">
              <w:rPr>
                <w:b/>
              </w:rPr>
              <w:t>Ajánlott irodalom</w:t>
            </w:r>
            <w:r w:rsidRPr="00A035CC">
              <w:t>: (legalább 1 idegen nyelvű)</w:t>
            </w:r>
          </w:p>
          <w:p w14:paraId="3E56EBEE" w14:textId="77777777" w:rsidR="002E5F78" w:rsidRPr="00A035CC" w:rsidRDefault="002E5F78" w:rsidP="00E155E2">
            <w:pPr>
              <w:spacing w:after="0" w:line="240" w:lineRule="auto"/>
              <w:rPr>
                <w:b/>
              </w:rPr>
            </w:pPr>
            <w:proofErr w:type="spellStart"/>
            <w:r w:rsidRPr="00A035CC">
              <w:rPr>
                <w:i/>
              </w:rPr>
              <w:t>Drennan</w:t>
            </w:r>
            <w:proofErr w:type="spellEnd"/>
            <w:r w:rsidRPr="00A035CC">
              <w:rPr>
                <w:i/>
              </w:rPr>
              <w:t>, R.D</w:t>
            </w:r>
            <w:r w:rsidRPr="00A035CC">
              <w:t xml:space="preserve">.: </w:t>
            </w:r>
            <w:proofErr w:type="spellStart"/>
            <w:r w:rsidRPr="00A035CC">
              <w:t>Statistics</w:t>
            </w:r>
            <w:proofErr w:type="spellEnd"/>
            <w:r w:rsidRPr="00A035CC">
              <w:t xml:space="preserve"> </w:t>
            </w:r>
            <w:proofErr w:type="spellStart"/>
            <w:r w:rsidRPr="00A035CC">
              <w:t>for</w:t>
            </w:r>
            <w:proofErr w:type="spellEnd"/>
            <w:r w:rsidRPr="00A035CC">
              <w:t xml:space="preserve"> </w:t>
            </w:r>
            <w:proofErr w:type="spellStart"/>
            <w:r w:rsidRPr="00A035CC">
              <w:t>archaeologists</w:t>
            </w:r>
            <w:proofErr w:type="spellEnd"/>
            <w:r w:rsidRPr="00A035CC">
              <w:t>. Springer, 2009.</w:t>
            </w:r>
          </w:p>
          <w:p w14:paraId="27A5DECE" w14:textId="77777777" w:rsidR="002E5F78" w:rsidRPr="00A035CC" w:rsidRDefault="002E5F78" w:rsidP="00E155E2">
            <w:pPr>
              <w:pStyle w:val="Default"/>
              <w:jc w:val="both"/>
              <w:rPr>
                <w:rFonts w:ascii="Times New Roman" w:hAnsi="Times New Roman" w:cs="Times New Roman"/>
                <w:color w:val="auto"/>
                <w:sz w:val="22"/>
                <w:szCs w:val="22"/>
              </w:rPr>
            </w:pPr>
            <w:r w:rsidRPr="00A035CC">
              <w:rPr>
                <w:rFonts w:ascii="Times New Roman" w:hAnsi="Times New Roman" w:cs="Times New Roman"/>
                <w:i/>
                <w:color w:val="auto"/>
                <w:sz w:val="22"/>
                <w:szCs w:val="22"/>
              </w:rPr>
              <w:t>Vértes L</w:t>
            </w:r>
            <w:r w:rsidRPr="00A035CC">
              <w:rPr>
                <w:rFonts w:ascii="Times New Roman" w:hAnsi="Times New Roman" w:cs="Times New Roman"/>
                <w:color w:val="auto"/>
                <w:sz w:val="22"/>
                <w:szCs w:val="22"/>
              </w:rPr>
              <w:t xml:space="preserve">.: Az őskőkor és az átmeneti kőkor emlékei Magyarországon. Bp., 1965. </w:t>
            </w:r>
          </w:p>
          <w:p w14:paraId="21615A68" w14:textId="77777777" w:rsidR="002E5F78" w:rsidRPr="00A035CC" w:rsidRDefault="002E5F78" w:rsidP="00E155E2">
            <w:pPr>
              <w:spacing w:after="0" w:line="240" w:lineRule="auto"/>
            </w:pPr>
          </w:p>
        </w:tc>
      </w:tr>
    </w:tbl>
    <w:p w14:paraId="649307F0" w14:textId="77777777" w:rsidR="002E5F78" w:rsidRPr="00A035CC" w:rsidRDefault="002E5F78"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2E5F78" w:rsidRPr="00A035CC" w14:paraId="54B687B5" w14:textId="77777777" w:rsidTr="002E5F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A4616B" w14:textId="77777777" w:rsidR="002E5F78" w:rsidRPr="00A035CC" w:rsidRDefault="002E5F78">
            <w:pPr>
              <w:spacing w:after="0" w:line="240" w:lineRule="auto"/>
              <w:rPr>
                <w:b/>
              </w:rPr>
            </w:pPr>
            <w:r w:rsidRPr="00A035CC">
              <w:rPr>
                <w:b/>
              </w:rPr>
              <w:t>Tantárgy neve:</w:t>
            </w:r>
          </w:p>
          <w:p w14:paraId="783A40E6" w14:textId="77777777" w:rsidR="002E5F78" w:rsidRPr="00A035CC" w:rsidRDefault="002E5F78">
            <w:pPr>
              <w:spacing w:after="0" w:line="240" w:lineRule="auto"/>
              <w:rPr>
                <w:b/>
              </w:rPr>
            </w:pPr>
            <w:r w:rsidRPr="00A035CC">
              <w:rPr>
                <w:b/>
              </w:rPr>
              <w:t>Vaskor</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D8C1A5" w14:textId="77777777" w:rsidR="002E5F78" w:rsidRPr="00A035CC" w:rsidRDefault="002E5F78">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BTREGN501P, BTREGL501P</w:t>
            </w:r>
          </w:p>
          <w:p w14:paraId="2F89CE27" w14:textId="77777777" w:rsidR="002E5F78" w:rsidRPr="00A035CC" w:rsidRDefault="002E5F78">
            <w:pPr>
              <w:spacing w:after="0" w:line="240" w:lineRule="auto"/>
            </w:pPr>
            <w:r w:rsidRPr="00A035CC">
              <w:rPr>
                <w:b/>
              </w:rPr>
              <w:t>Tárgyfelelős intézet:</w:t>
            </w:r>
            <w:r w:rsidRPr="00A035CC">
              <w:t xml:space="preserve"> BTK TTI </w:t>
            </w:r>
          </w:p>
        </w:tc>
      </w:tr>
      <w:tr w:rsidR="002E5F78" w:rsidRPr="00A035CC" w14:paraId="3C7432E7" w14:textId="77777777" w:rsidTr="002E5F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98106EA" w14:textId="77777777" w:rsidR="002E5F78" w:rsidRPr="00A035CC" w:rsidRDefault="002E5F78">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F328E1" w14:textId="77777777" w:rsidR="002E5F78" w:rsidRPr="00A035CC" w:rsidRDefault="002E5F78">
            <w:pPr>
              <w:spacing w:after="0" w:line="240" w:lineRule="auto"/>
            </w:pPr>
            <w:r w:rsidRPr="00A035CC">
              <w:rPr>
                <w:b/>
              </w:rPr>
              <w:t>Tantárgyelem:</w:t>
            </w:r>
            <w:r w:rsidRPr="00A035CC">
              <w:t xml:space="preserve"> kötelező</w:t>
            </w:r>
          </w:p>
        </w:tc>
      </w:tr>
      <w:tr w:rsidR="002E5F78" w:rsidRPr="00A035CC" w14:paraId="1642B520"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0D1A8BA" w14:textId="3DF93ADA" w:rsidR="002E5F78" w:rsidRPr="00A035CC" w:rsidRDefault="002E5F78">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2E5F78" w:rsidRPr="00A035CC" w14:paraId="4E44173F"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2B4007" w14:textId="77777777" w:rsidR="002E5F78" w:rsidRPr="00A035CC" w:rsidRDefault="002E5F78">
            <w:pPr>
              <w:spacing w:after="0" w:line="240" w:lineRule="auto"/>
            </w:pPr>
            <w:r w:rsidRPr="00A035CC">
              <w:rPr>
                <w:b/>
              </w:rPr>
              <w:t>Közreműködő oktató(k):</w:t>
            </w:r>
            <w:r w:rsidRPr="00A035CC">
              <w:t xml:space="preserve"> név, beosztás</w:t>
            </w:r>
          </w:p>
        </w:tc>
      </w:tr>
      <w:tr w:rsidR="002E5F78" w:rsidRPr="00A035CC" w14:paraId="3C0D428E"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3CA966" w14:textId="77777777" w:rsidR="002E5F78" w:rsidRPr="00A035CC" w:rsidRDefault="002E5F78">
            <w:pPr>
              <w:spacing w:after="0" w:line="240" w:lineRule="auto"/>
            </w:pPr>
            <w:r w:rsidRPr="00A035CC">
              <w:rPr>
                <w:b/>
              </w:rPr>
              <w:t xml:space="preserve">Javasolt félév: </w:t>
            </w:r>
            <w:r w:rsidRPr="00A035CC">
              <w:t>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3B7BE8" w14:textId="77777777" w:rsidR="002E5F78" w:rsidRPr="00A035CC" w:rsidRDefault="002E5F78">
            <w:pPr>
              <w:spacing w:after="0" w:line="240" w:lineRule="auto"/>
            </w:pPr>
            <w:r w:rsidRPr="00A035CC">
              <w:rPr>
                <w:b/>
              </w:rPr>
              <w:t>Előfeltétel:</w:t>
            </w:r>
            <w:r w:rsidRPr="00A035CC">
              <w:t xml:space="preserve"> Bronzkor</w:t>
            </w:r>
          </w:p>
        </w:tc>
      </w:tr>
      <w:tr w:rsidR="002E5F78" w:rsidRPr="00A035CC" w14:paraId="1A34C89E"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BF222B" w14:textId="77777777" w:rsidR="002E5F78" w:rsidRPr="00A035CC" w:rsidRDefault="002E5F78">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8EAAA2" w14:textId="77777777" w:rsidR="002E5F78" w:rsidRPr="00A035CC" w:rsidRDefault="002E5F78">
            <w:pPr>
              <w:spacing w:after="0" w:line="240" w:lineRule="auto"/>
            </w:pPr>
            <w:r w:rsidRPr="00A035CC">
              <w:rPr>
                <w:b/>
              </w:rPr>
              <w:t xml:space="preserve">Számonkérés módja: </w:t>
            </w:r>
            <w:r w:rsidRPr="00A035CC">
              <w:t>kollokvium</w:t>
            </w:r>
          </w:p>
        </w:tc>
      </w:tr>
      <w:tr w:rsidR="002E5F78" w:rsidRPr="00A035CC" w14:paraId="5275EA92"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011EFA" w14:textId="77777777" w:rsidR="002E5F78" w:rsidRPr="00A035CC" w:rsidRDefault="002E5F78">
            <w:pPr>
              <w:spacing w:after="0" w:line="240" w:lineRule="auto"/>
            </w:pPr>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0E44E6" w14:textId="77777777" w:rsidR="002E5F78" w:rsidRPr="00A035CC" w:rsidRDefault="002E5F78">
            <w:pPr>
              <w:spacing w:after="0" w:line="240" w:lineRule="auto"/>
            </w:pPr>
            <w:r w:rsidRPr="00A035CC">
              <w:rPr>
                <w:b/>
              </w:rPr>
              <w:t>Munkarend:</w:t>
            </w:r>
            <w:r w:rsidRPr="00A035CC">
              <w:t xml:space="preserve"> nappali + levelező </w:t>
            </w:r>
          </w:p>
        </w:tc>
      </w:tr>
      <w:tr w:rsidR="002E5F78" w:rsidRPr="00A035CC" w14:paraId="06F03957"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0B4B3AA" w14:textId="77777777" w:rsidR="002E5F78" w:rsidRPr="00A035CC" w:rsidRDefault="002E5F78" w:rsidP="00E155E2">
            <w:pPr>
              <w:spacing w:after="0" w:line="240" w:lineRule="auto"/>
            </w:pPr>
            <w:r w:rsidRPr="00A035CC">
              <w:rPr>
                <w:b/>
              </w:rPr>
              <w:t xml:space="preserve">Tantárgy feladata és célja: </w:t>
            </w:r>
            <w:r w:rsidRPr="00A035CC">
              <w:t>(200-300 karakter)</w:t>
            </w:r>
          </w:p>
          <w:p w14:paraId="7F5D4550" w14:textId="77777777" w:rsidR="002E5F78" w:rsidRPr="00A035CC" w:rsidRDefault="002E5F78" w:rsidP="00E155E2">
            <w:pPr>
              <w:spacing w:after="0" w:line="240" w:lineRule="auto"/>
            </w:pPr>
            <w:r w:rsidRPr="00A035CC">
              <w:t>Az előadáson kronológiai sorrendben tárgyaljuk a Kr. e. 900-0 közötti kultúrák tárgyi hagyatékát, különös tekintettel a fémművesség fejlődésére és a társadalomtörténeti problémákra. A fontosabb lelőhelyek kutatástörténetével, a jelenleg is folyó ásatásokkal és az időrend szempontjából nélkülözhetetlen, új módszerekkel történt feldolgozásokkal is megismerkednek a hallgatók.</w:t>
            </w:r>
          </w:p>
          <w:p w14:paraId="383915FC" w14:textId="77777777" w:rsidR="002E5F78" w:rsidRPr="00A035CC" w:rsidRDefault="002E5F78" w:rsidP="00E155E2">
            <w:pPr>
              <w:spacing w:after="0" w:line="240" w:lineRule="auto"/>
              <w:rPr>
                <w:b/>
              </w:rPr>
            </w:pPr>
            <w:r w:rsidRPr="00A035CC">
              <w:rPr>
                <w:b/>
              </w:rPr>
              <w:t>Fejlesztendő kompetenciák:</w:t>
            </w:r>
          </w:p>
          <w:p w14:paraId="010D2B35" w14:textId="77777777" w:rsidR="002E5F78" w:rsidRPr="00A035CC" w:rsidRDefault="002E5F78" w:rsidP="00E155E2">
            <w:pPr>
              <w:spacing w:after="0" w:line="240" w:lineRule="auto"/>
            </w:pPr>
            <w:r w:rsidRPr="00A035CC">
              <w:rPr>
                <w:b/>
                <w:i/>
              </w:rPr>
              <w:t>tudás:</w:t>
            </w:r>
            <w:r w:rsidRPr="00A035CC">
              <w:t xml:space="preserve"> </w:t>
            </w:r>
          </w:p>
          <w:p w14:paraId="713F4EBE" w14:textId="77777777" w:rsidR="002E5F78" w:rsidRPr="00A035CC" w:rsidRDefault="002E5F78" w:rsidP="00E155E2">
            <w:pPr>
              <w:spacing w:after="0" w:line="240" w:lineRule="auto"/>
            </w:pPr>
            <w:r w:rsidRPr="00A035CC">
              <w:rPr>
                <w:lang w:eastAsia="ar-SA"/>
              </w:rPr>
              <w:t>Tájékozott a régészeti szakterület speciális ismeretanyagában, ismeri annak legfontosabb problémaköreit, módszertanát, szakkifejezéseit és szakirodalmát</w:t>
            </w:r>
          </w:p>
          <w:p w14:paraId="24BCBB99" w14:textId="77777777" w:rsidR="002E5F78" w:rsidRPr="00A035CC" w:rsidRDefault="002E5F78" w:rsidP="00E155E2">
            <w:pPr>
              <w:spacing w:after="0" w:line="240" w:lineRule="auto"/>
            </w:pPr>
            <w:r w:rsidRPr="00A035CC">
              <w:rPr>
                <w:b/>
                <w:i/>
              </w:rPr>
              <w:t>képesség:</w:t>
            </w:r>
            <w:r w:rsidRPr="00A035CC">
              <w:t xml:space="preserve"> </w:t>
            </w:r>
          </w:p>
          <w:p w14:paraId="7775A33D" w14:textId="77777777" w:rsidR="002E5F78" w:rsidRPr="00A035CC" w:rsidRDefault="002E5F78" w:rsidP="00E155E2">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77044003" w14:textId="77777777" w:rsidR="002E5F78" w:rsidRPr="00A035CC" w:rsidRDefault="002E5F78" w:rsidP="00E155E2">
            <w:pPr>
              <w:spacing w:after="0" w:line="240" w:lineRule="auto"/>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79189FCF" w14:textId="77777777" w:rsidR="002E5F78" w:rsidRPr="00A035CC" w:rsidRDefault="002E5F78" w:rsidP="00E155E2">
            <w:pPr>
              <w:spacing w:after="0" w:line="240" w:lineRule="auto"/>
              <w:rPr>
                <w:b/>
                <w:bCs/>
                <w:iCs/>
                <w:lang w:eastAsia="hu-HU"/>
              </w:rPr>
            </w:pPr>
            <w:r w:rsidRPr="00A035CC">
              <w:rPr>
                <w:bCs/>
                <w:iCs/>
                <w:lang w:eastAsia="hu-HU"/>
              </w:rPr>
              <w:t>Képes az információk, érvek és elemzések különböző szempontok szerinti bemutatására, átgondolására.</w:t>
            </w:r>
          </w:p>
          <w:p w14:paraId="40B7B79E" w14:textId="77777777" w:rsidR="002E5F78" w:rsidRPr="00A035CC" w:rsidRDefault="002E5F78" w:rsidP="00E155E2">
            <w:pPr>
              <w:spacing w:after="0" w:line="240" w:lineRule="auto"/>
            </w:pPr>
            <w:r w:rsidRPr="00A035CC">
              <w:rPr>
                <w:b/>
                <w:i/>
              </w:rPr>
              <w:t>attitűd:</w:t>
            </w:r>
            <w:r w:rsidRPr="00A035CC">
              <w:t xml:space="preserve"> </w:t>
            </w:r>
          </w:p>
          <w:p w14:paraId="630C0622" w14:textId="77777777" w:rsidR="002E5F78" w:rsidRPr="00A035CC" w:rsidRDefault="002E5F78" w:rsidP="00E155E2">
            <w:pPr>
              <w:spacing w:after="0" w:line="240" w:lineRule="auto"/>
              <w:rPr>
                <w:b/>
                <w:bCs/>
                <w:iCs/>
                <w:lang w:eastAsia="hu-HU"/>
              </w:rPr>
            </w:pPr>
            <w:r w:rsidRPr="00A035CC">
              <w:rPr>
                <w:lang w:eastAsia="ar-SA"/>
              </w:rPr>
              <w:t>Érti és elfogadja, hogy a kulturális jelenségek történetileg és társadalmilag meghatározottak és változóak.</w:t>
            </w:r>
          </w:p>
          <w:p w14:paraId="5F54291B" w14:textId="77777777" w:rsidR="002E5F78" w:rsidRPr="00A035CC" w:rsidRDefault="002E5F78" w:rsidP="00E155E2">
            <w:pPr>
              <w:spacing w:after="0" w:line="240" w:lineRule="auto"/>
            </w:pPr>
            <w:r w:rsidRPr="00A035CC">
              <w:rPr>
                <w:b/>
                <w:i/>
              </w:rPr>
              <w:t>autonómia és felelősség:</w:t>
            </w:r>
            <w:r w:rsidRPr="00A035CC">
              <w:t xml:space="preserve"> </w:t>
            </w:r>
          </w:p>
          <w:p w14:paraId="3AB9DA15" w14:textId="77777777" w:rsidR="002E5F78" w:rsidRPr="00A035CC" w:rsidRDefault="002E5F78" w:rsidP="00E155E2">
            <w:pPr>
              <w:spacing w:after="0" w:line="240" w:lineRule="auto"/>
            </w:pPr>
            <w:r w:rsidRPr="00A035CC">
              <w:rPr>
                <w:lang w:eastAsia="ar-SA"/>
              </w:rPr>
              <w:t>Felelősséget érez Magyarország és a világ kulturális örökségének megőrzéséért.</w:t>
            </w:r>
          </w:p>
        </w:tc>
      </w:tr>
      <w:tr w:rsidR="002E5F78" w:rsidRPr="00A035CC" w14:paraId="185A6A9D"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D46CB0" w14:textId="77777777" w:rsidR="002E5F78" w:rsidRPr="00A035CC" w:rsidRDefault="002E5F78">
            <w:pPr>
              <w:spacing w:after="0" w:line="240" w:lineRule="auto"/>
            </w:pPr>
            <w:r w:rsidRPr="00A035CC">
              <w:rPr>
                <w:b/>
              </w:rPr>
              <w:t>Tantárgy tematikus leírása:</w:t>
            </w:r>
          </w:p>
        </w:tc>
      </w:tr>
      <w:tr w:rsidR="002E5F78" w:rsidRPr="00A035CC" w14:paraId="38B36305"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B8D83C" w14:textId="77777777" w:rsidR="002E5F78" w:rsidRPr="00A035CC" w:rsidRDefault="002E5F78" w:rsidP="00E155E2">
            <w:pPr>
              <w:spacing w:after="0" w:line="240" w:lineRule="auto"/>
              <w:rPr>
                <w:b/>
                <w:i/>
              </w:rPr>
            </w:pPr>
            <w:r w:rsidRPr="00A035CC">
              <w:rPr>
                <w:b/>
                <w:i/>
              </w:rPr>
              <w:t>Előadás:</w:t>
            </w:r>
          </w:p>
          <w:p w14:paraId="514C4F69" w14:textId="77777777" w:rsidR="002E5F78" w:rsidRPr="00A035CC" w:rsidRDefault="002E5F78" w:rsidP="00E155E2">
            <w:pPr>
              <w:spacing w:after="0" w:line="240" w:lineRule="auto"/>
            </w:pPr>
            <w:r w:rsidRPr="00A035CC">
              <w:t>1, Bronzkor fogalma, kronológiai keretei</w:t>
            </w:r>
          </w:p>
          <w:p w14:paraId="778F5246" w14:textId="77777777" w:rsidR="002E5F78" w:rsidRPr="00A035CC" w:rsidRDefault="002E5F78" w:rsidP="00E155E2">
            <w:pPr>
              <w:spacing w:after="0" w:line="240" w:lineRule="auto"/>
            </w:pPr>
            <w:r w:rsidRPr="00A035CC">
              <w:t xml:space="preserve">2, </w:t>
            </w:r>
            <w:proofErr w:type="spellStart"/>
            <w:r w:rsidRPr="00A035CC">
              <w:t>Preszkíták</w:t>
            </w:r>
            <w:proofErr w:type="spellEnd"/>
            <w:r w:rsidRPr="00A035CC">
              <w:t>/</w:t>
            </w:r>
            <w:proofErr w:type="spellStart"/>
            <w:r w:rsidRPr="00A035CC">
              <w:t>Mezőcsáti</w:t>
            </w:r>
            <w:proofErr w:type="spellEnd"/>
            <w:r w:rsidRPr="00A035CC">
              <w:t xml:space="preserve"> kultúra</w:t>
            </w:r>
          </w:p>
          <w:p w14:paraId="50542D2F" w14:textId="77777777" w:rsidR="002E5F78" w:rsidRPr="00A035CC" w:rsidRDefault="002E5F78" w:rsidP="00E155E2">
            <w:pPr>
              <w:spacing w:after="0" w:line="240" w:lineRule="auto"/>
            </w:pPr>
            <w:r w:rsidRPr="00A035CC">
              <w:lastRenderedPageBreak/>
              <w:t>3, Keleti szkíták</w:t>
            </w:r>
          </w:p>
          <w:p w14:paraId="48563153" w14:textId="77777777" w:rsidR="002E5F78" w:rsidRPr="00A035CC" w:rsidRDefault="002E5F78" w:rsidP="00E155E2">
            <w:pPr>
              <w:spacing w:after="0" w:line="240" w:lineRule="auto"/>
            </w:pPr>
            <w:r w:rsidRPr="00A035CC">
              <w:t>4, Szkíták a Kárpát-medencében</w:t>
            </w:r>
          </w:p>
          <w:p w14:paraId="2DAF2168" w14:textId="77777777" w:rsidR="002E5F78" w:rsidRPr="00A035CC" w:rsidRDefault="002E5F78" w:rsidP="00E155E2">
            <w:pPr>
              <w:spacing w:after="0" w:line="240" w:lineRule="auto"/>
            </w:pPr>
            <w:r w:rsidRPr="00A035CC">
              <w:t xml:space="preserve">5, Nyugati </w:t>
            </w:r>
            <w:proofErr w:type="spellStart"/>
            <w:r w:rsidRPr="00A035CC">
              <w:t>Hallstatt</w:t>
            </w:r>
            <w:proofErr w:type="spellEnd"/>
            <w:r w:rsidRPr="00A035CC">
              <w:t xml:space="preserve"> kultúra</w:t>
            </w:r>
          </w:p>
          <w:p w14:paraId="32A16DF8" w14:textId="77777777" w:rsidR="002E5F78" w:rsidRPr="00A035CC" w:rsidRDefault="002E5F78" w:rsidP="00E155E2">
            <w:pPr>
              <w:spacing w:after="0" w:line="240" w:lineRule="auto"/>
            </w:pPr>
            <w:r w:rsidRPr="00A035CC">
              <w:t xml:space="preserve">6, </w:t>
            </w:r>
            <w:proofErr w:type="spellStart"/>
            <w:r w:rsidRPr="00A035CC">
              <w:t>Hallstatt</w:t>
            </w:r>
            <w:proofErr w:type="spellEnd"/>
            <w:r w:rsidRPr="00A035CC">
              <w:t xml:space="preserve"> kultúra a Kárpát medencében</w:t>
            </w:r>
          </w:p>
          <w:p w14:paraId="76049F1A" w14:textId="77777777" w:rsidR="002E5F78" w:rsidRPr="00A035CC" w:rsidRDefault="002E5F78" w:rsidP="00E155E2">
            <w:pPr>
              <w:spacing w:after="0" w:line="240" w:lineRule="auto"/>
            </w:pPr>
            <w:r w:rsidRPr="00A035CC">
              <w:t>7, Kelták története és időrendje</w:t>
            </w:r>
          </w:p>
          <w:p w14:paraId="2A58AABF" w14:textId="77777777" w:rsidR="002E5F78" w:rsidRPr="00A035CC" w:rsidRDefault="002E5F78" w:rsidP="00E155E2">
            <w:pPr>
              <w:spacing w:after="0" w:line="240" w:lineRule="auto"/>
            </w:pPr>
            <w:r w:rsidRPr="00A035CC">
              <w:t>8, Kelta temetkezések</w:t>
            </w:r>
          </w:p>
          <w:p w14:paraId="269B366F" w14:textId="77777777" w:rsidR="002E5F78" w:rsidRPr="00A035CC" w:rsidRDefault="002E5F78" w:rsidP="00E155E2">
            <w:pPr>
              <w:spacing w:after="0" w:line="240" w:lineRule="auto"/>
            </w:pPr>
            <w:r w:rsidRPr="00A035CC">
              <w:t>9, Kelta települések</w:t>
            </w:r>
          </w:p>
          <w:p w14:paraId="2B83FA05" w14:textId="77777777" w:rsidR="002E5F78" w:rsidRPr="00A035CC" w:rsidRDefault="002E5F78" w:rsidP="00E155E2">
            <w:pPr>
              <w:spacing w:after="0" w:line="240" w:lineRule="auto"/>
            </w:pPr>
            <w:r w:rsidRPr="00A035CC">
              <w:t>10, Kelta pénzverés és művészet</w:t>
            </w:r>
          </w:p>
          <w:p w14:paraId="011B666A" w14:textId="77777777" w:rsidR="002E5F78" w:rsidRPr="00A035CC" w:rsidRDefault="002E5F78" w:rsidP="00E155E2">
            <w:pPr>
              <w:spacing w:after="0" w:line="240" w:lineRule="auto"/>
            </w:pPr>
            <w:r w:rsidRPr="00A035CC">
              <w:t>11, Kelta anyagi kultúra</w:t>
            </w:r>
          </w:p>
          <w:p w14:paraId="1334A6C2" w14:textId="77777777" w:rsidR="002E5F78" w:rsidRPr="00A035CC" w:rsidRDefault="002E5F78" w:rsidP="00E155E2">
            <w:pPr>
              <w:spacing w:after="0" w:line="240" w:lineRule="auto"/>
            </w:pPr>
            <w:r w:rsidRPr="00A035CC">
              <w:t>12-13, Anyagismeret</w:t>
            </w:r>
          </w:p>
          <w:p w14:paraId="65EE276F" w14:textId="77777777" w:rsidR="002E5F78" w:rsidRPr="00A035CC" w:rsidRDefault="002E5F78" w:rsidP="00E155E2">
            <w:pPr>
              <w:spacing w:after="0" w:line="240" w:lineRule="auto"/>
            </w:pPr>
            <w:r w:rsidRPr="00A035CC">
              <w:t>14, Összefoglalás</w:t>
            </w:r>
          </w:p>
          <w:p w14:paraId="7C6BB330" w14:textId="77777777" w:rsidR="002E5F78" w:rsidRPr="00A035CC" w:rsidRDefault="002E5F78" w:rsidP="00E155E2">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C62323" w14:textId="77777777" w:rsidR="002E5F78" w:rsidRPr="00A035CC" w:rsidRDefault="002E5F78">
            <w:pPr>
              <w:spacing w:after="0" w:line="240" w:lineRule="auto"/>
              <w:rPr>
                <w:b/>
                <w:i/>
              </w:rPr>
            </w:pPr>
            <w:r w:rsidRPr="00A035CC">
              <w:rPr>
                <w:b/>
                <w:i/>
              </w:rPr>
              <w:lastRenderedPageBreak/>
              <w:t>Gyakorlat:</w:t>
            </w:r>
          </w:p>
          <w:p w14:paraId="2E3EC25E" w14:textId="77777777" w:rsidR="002E5F78" w:rsidRPr="00A035CC" w:rsidRDefault="002E5F78">
            <w:pPr>
              <w:spacing w:after="0" w:line="240" w:lineRule="auto"/>
            </w:pPr>
            <w:r w:rsidRPr="00A035CC">
              <w:lastRenderedPageBreak/>
              <w:t>(az 1. oszloppal egyesíthető, ha nincs gyakorlati foglalkozás vagy ha teljes mértékben megegyezik az előadás témájával tartalmát illetően)</w:t>
            </w:r>
          </w:p>
        </w:tc>
      </w:tr>
      <w:tr w:rsidR="002E5F78" w:rsidRPr="00A035CC" w14:paraId="715D2396"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EA8C9C" w14:textId="77777777" w:rsidR="002E5F78" w:rsidRPr="00A035CC" w:rsidRDefault="002E5F78">
            <w:pPr>
              <w:spacing w:after="0" w:line="240" w:lineRule="auto"/>
              <w:rPr>
                <w:b/>
              </w:rPr>
            </w:pPr>
            <w:r w:rsidRPr="00A035CC">
              <w:rPr>
                <w:b/>
              </w:rPr>
              <w:lastRenderedPageBreak/>
              <w:t>Félévközi számonkérés módja és értékelése:</w:t>
            </w:r>
          </w:p>
          <w:p w14:paraId="452115B0" w14:textId="77777777" w:rsidR="002E5F78" w:rsidRPr="00A035CC" w:rsidRDefault="002E5F78">
            <w:pPr>
              <w:spacing w:after="0" w:line="240" w:lineRule="auto"/>
            </w:pPr>
            <w:r w:rsidRPr="00A035CC">
              <w:t>nincs</w:t>
            </w:r>
          </w:p>
          <w:p w14:paraId="2149D2B0" w14:textId="77777777" w:rsidR="002E5F78" w:rsidRPr="00A035CC" w:rsidRDefault="002E5F78">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282463EF" w14:textId="77777777" w:rsidR="002E5F78" w:rsidRPr="00A035CC" w:rsidRDefault="002E5F78">
            <w:pPr>
              <w:spacing w:after="0" w:line="240" w:lineRule="auto"/>
            </w:pPr>
            <w:r w:rsidRPr="00A035CC">
              <w:t>szóbeli vizsga, 5 fokozatú értékelés</w:t>
            </w:r>
          </w:p>
          <w:p w14:paraId="171A91EE" w14:textId="77777777" w:rsidR="002E5F78" w:rsidRPr="00A035CC" w:rsidRDefault="002E5F78">
            <w:pPr>
              <w:spacing w:after="0" w:line="240" w:lineRule="auto"/>
            </w:pPr>
            <w:r w:rsidRPr="00A035CC">
              <w:t>anyagismeret beugró</w:t>
            </w:r>
          </w:p>
        </w:tc>
      </w:tr>
      <w:tr w:rsidR="002E5F78" w:rsidRPr="00A035CC" w14:paraId="3DBB6E37"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2B2050" w14:textId="77777777" w:rsidR="002E5F78" w:rsidRPr="00A035CC" w:rsidRDefault="002E5F78">
            <w:pPr>
              <w:spacing w:after="0" w:line="240" w:lineRule="auto"/>
              <w:rPr>
                <w:b/>
              </w:rPr>
            </w:pPr>
            <w:r w:rsidRPr="00A035CC">
              <w:rPr>
                <w:b/>
              </w:rPr>
              <w:t>Kötelező irodalom:</w:t>
            </w:r>
          </w:p>
          <w:p w14:paraId="1A83696B" w14:textId="77777777" w:rsidR="002E5F78" w:rsidRPr="00A035CC" w:rsidRDefault="002E5F78">
            <w:pPr>
              <w:spacing w:after="0" w:line="240" w:lineRule="auto"/>
            </w:pPr>
            <w:r w:rsidRPr="00A035CC">
              <w:rPr>
                <w:bCs/>
                <w:lang w:val="de-DE"/>
              </w:rPr>
              <w:t xml:space="preserve">KEMENCZEI 2005: </w:t>
            </w:r>
            <w:proofErr w:type="spellStart"/>
            <w:r w:rsidRPr="00A035CC">
              <w:rPr>
                <w:bCs/>
                <w:i/>
                <w:lang w:val="de-DE"/>
              </w:rPr>
              <w:t>Kemenczei</w:t>
            </w:r>
            <w:proofErr w:type="spellEnd"/>
            <w:r w:rsidRPr="00A035CC">
              <w:rPr>
                <w:bCs/>
                <w:i/>
                <w:lang w:val="de-DE"/>
              </w:rPr>
              <w:t>, T</w:t>
            </w:r>
            <w:r w:rsidRPr="00A035CC">
              <w:rPr>
                <w:bCs/>
                <w:lang w:val="de-DE"/>
              </w:rPr>
              <w:t xml:space="preserve">: </w:t>
            </w:r>
            <w:r w:rsidRPr="00A035CC">
              <w:rPr>
                <w:bCs/>
                <w:iCs/>
                <w:lang w:val="de-DE"/>
              </w:rPr>
              <w:t xml:space="preserve">Funde </w:t>
            </w:r>
            <w:proofErr w:type="spellStart"/>
            <w:r w:rsidRPr="00A035CC">
              <w:rPr>
                <w:bCs/>
                <w:iCs/>
                <w:lang w:val="de-DE"/>
              </w:rPr>
              <w:t>ostkarpatenländischen</w:t>
            </w:r>
            <w:proofErr w:type="spellEnd"/>
            <w:r w:rsidRPr="00A035CC">
              <w:rPr>
                <w:bCs/>
                <w:iCs/>
                <w:lang w:val="de-DE"/>
              </w:rPr>
              <w:t xml:space="preserve"> Typs im Karpatenbecken</w:t>
            </w:r>
            <w:r w:rsidRPr="00A035CC">
              <w:rPr>
                <w:bCs/>
                <w:i/>
                <w:iCs/>
                <w:lang w:val="de-DE"/>
              </w:rPr>
              <w:t xml:space="preserve">. </w:t>
            </w:r>
            <w:r w:rsidRPr="00A035CC">
              <w:rPr>
                <w:bCs/>
                <w:lang w:val="de-DE"/>
              </w:rPr>
              <w:t>PBF XX/10. Stuttgart</w:t>
            </w:r>
            <w:r w:rsidRPr="00A035CC">
              <w:rPr>
                <w:bCs/>
              </w:rPr>
              <w:t xml:space="preserve"> 2005.</w:t>
            </w:r>
          </w:p>
          <w:p w14:paraId="3E6FE4DE" w14:textId="77777777" w:rsidR="002E5F78" w:rsidRPr="00A035CC" w:rsidRDefault="002E5F78">
            <w:pPr>
              <w:spacing w:after="0" w:line="240" w:lineRule="auto"/>
              <w:rPr>
                <w:bCs/>
                <w:lang w:val="de-DE"/>
              </w:rPr>
            </w:pPr>
            <w:r w:rsidRPr="00A035CC">
              <w:rPr>
                <w:bCs/>
                <w:lang w:val="de-DE"/>
              </w:rPr>
              <w:t>PATEK 1993</w:t>
            </w:r>
            <w:r w:rsidRPr="00A035CC">
              <w:rPr>
                <w:bCs/>
                <w:i/>
                <w:lang w:val="de-DE"/>
              </w:rPr>
              <w:t>: Patek, E</w:t>
            </w:r>
            <w:r w:rsidRPr="00A035CC">
              <w:rPr>
                <w:bCs/>
                <w:lang w:val="de-DE"/>
              </w:rPr>
              <w:t xml:space="preserve">.: </w:t>
            </w:r>
            <w:r w:rsidRPr="00A035CC">
              <w:rPr>
                <w:bCs/>
                <w:iCs/>
                <w:lang w:val="de-DE"/>
              </w:rPr>
              <w:t>Westungarn in der Hallstattzeit</w:t>
            </w:r>
            <w:r w:rsidRPr="00A035CC">
              <w:rPr>
                <w:bCs/>
                <w:i/>
                <w:iCs/>
                <w:lang w:val="de-DE"/>
              </w:rPr>
              <w:t xml:space="preserve">. </w:t>
            </w:r>
            <w:r w:rsidRPr="00A035CC">
              <w:rPr>
                <w:bCs/>
                <w:lang w:val="de-DE"/>
              </w:rPr>
              <w:t>Quellen und Forschungen zur prähistorischen und provinzialrömischen Archäologie 7. Weinheim 1993.</w:t>
            </w:r>
          </w:p>
          <w:p w14:paraId="65ABFEEC" w14:textId="77777777" w:rsidR="002E5F78" w:rsidRPr="00A035CC" w:rsidRDefault="002E5F78">
            <w:pPr>
              <w:spacing w:after="0" w:line="240" w:lineRule="auto"/>
              <w:rPr>
                <w:shd w:val="clear" w:color="auto" w:fill="FFFFFF"/>
              </w:rPr>
            </w:pPr>
            <w:r w:rsidRPr="00A035CC">
              <w:rPr>
                <w:bCs/>
              </w:rPr>
              <w:t>Emberek aranyban – Szkíta fejedelmi sírok leletei a sztyeppe piramisaiból” Kiállításvezető MNM</w:t>
            </w:r>
            <w:r w:rsidRPr="00A035CC">
              <w:rPr>
                <w:bCs/>
                <w:i/>
                <w:iCs/>
                <w:shd w:val="clear" w:color="auto" w:fill="FFFFFF"/>
              </w:rPr>
              <w:t xml:space="preserve"> </w:t>
            </w:r>
            <w:proofErr w:type="spellStart"/>
            <w:r w:rsidRPr="00A035CC">
              <w:rPr>
                <w:bCs/>
                <w:i/>
                <w:iCs/>
                <w:shd w:val="clear" w:color="auto" w:fill="FFFFFF"/>
              </w:rPr>
              <w:t>Havassy</w:t>
            </w:r>
            <w:proofErr w:type="spellEnd"/>
            <w:r w:rsidRPr="00A035CC">
              <w:rPr>
                <w:bCs/>
                <w:i/>
                <w:iCs/>
                <w:shd w:val="clear" w:color="auto" w:fill="FFFFFF"/>
              </w:rPr>
              <w:t xml:space="preserve"> Péter (szerk.) </w:t>
            </w:r>
            <w:r w:rsidRPr="00A035CC">
              <w:rPr>
                <w:rStyle w:val="Kiemels"/>
                <w:bCs/>
                <w:i w:val="0"/>
                <w:shd w:val="clear" w:color="auto" w:fill="FFFFFF"/>
              </w:rPr>
              <w:t>Hatalmasok viadala</w:t>
            </w:r>
            <w:r w:rsidRPr="00A035CC">
              <w:rPr>
                <w:shd w:val="clear" w:color="auto" w:fill="FFFFFF"/>
              </w:rPr>
              <w:t xml:space="preserve">. Az Alföld szkíta kora (Gyulai katalógusok 10. </w:t>
            </w:r>
            <w:proofErr w:type="gramStart"/>
            <w:r w:rsidRPr="00A035CC">
              <w:rPr>
                <w:shd w:val="clear" w:color="auto" w:fill="FFFFFF"/>
              </w:rPr>
              <w:t>Gyula .</w:t>
            </w:r>
            <w:proofErr w:type="gramEnd"/>
            <w:r w:rsidRPr="00A035CC">
              <w:rPr>
                <w:shd w:val="clear" w:color="auto" w:fill="FFFFFF"/>
              </w:rPr>
              <w:t xml:space="preserve"> 2001</w:t>
            </w:r>
          </w:p>
          <w:p w14:paraId="125FA19E" w14:textId="77777777" w:rsidR="002E5F78" w:rsidRPr="00A035CC" w:rsidRDefault="002E5F78">
            <w:pPr>
              <w:spacing w:after="0" w:line="240" w:lineRule="auto"/>
            </w:pPr>
            <w:r w:rsidRPr="00A035CC">
              <w:rPr>
                <w:shd w:val="clear" w:color="auto" w:fill="FFFFFF"/>
              </w:rPr>
              <w:t xml:space="preserve">KEMENCZEI, T. 2009: </w:t>
            </w:r>
            <w:proofErr w:type="spellStart"/>
            <w:r w:rsidRPr="00A035CC">
              <w:rPr>
                <w:shd w:val="clear" w:color="auto" w:fill="FFFFFF"/>
              </w:rPr>
              <w:t>Studien</w:t>
            </w:r>
            <w:proofErr w:type="spellEnd"/>
            <w:r w:rsidRPr="00A035CC">
              <w:rPr>
                <w:shd w:val="clear" w:color="auto" w:fill="FFFFFF"/>
              </w:rPr>
              <w:t xml:space="preserve"> zu </w:t>
            </w:r>
            <w:proofErr w:type="spellStart"/>
            <w:r w:rsidRPr="00A035CC">
              <w:rPr>
                <w:shd w:val="clear" w:color="auto" w:fill="FFFFFF"/>
              </w:rPr>
              <w:t>den</w:t>
            </w:r>
            <w:proofErr w:type="spellEnd"/>
            <w:r w:rsidRPr="00A035CC">
              <w:rPr>
                <w:shd w:val="clear" w:color="auto" w:fill="FFFFFF"/>
              </w:rPr>
              <w:t xml:space="preserve"> </w:t>
            </w:r>
            <w:proofErr w:type="spellStart"/>
            <w:r w:rsidRPr="00A035CC">
              <w:rPr>
                <w:shd w:val="clear" w:color="auto" w:fill="FFFFFF"/>
              </w:rPr>
              <w:t>Denkmälern</w:t>
            </w:r>
            <w:proofErr w:type="spellEnd"/>
            <w:r w:rsidRPr="00A035CC">
              <w:rPr>
                <w:shd w:val="clear" w:color="auto" w:fill="FFFFFF"/>
              </w:rPr>
              <w:t> </w:t>
            </w:r>
            <w:proofErr w:type="spellStart"/>
            <w:r w:rsidRPr="00A035CC">
              <w:rPr>
                <w:rStyle w:val="Kiemels"/>
                <w:bCs/>
                <w:i w:val="0"/>
                <w:shd w:val="clear" w:color="auto" w:fill="FFFFFF"/>
              </w:rPr>
              <w:t>skytisch</w:t>
            </w:r>
            <w:proofErr w:type="spellEnd"/>
            <w:r w:rsidRPr="00A035CC">
              <w:rPr>
                <w:i/>
                <w:shd w:val="clear" w:color="auto" w:fill="FFFFFF"/>
              </w:rPr>
              <w:t> </w:t>
            </w:r>
            <w:proofErr w:type="spellStart"/>
            <w:r w:rsidRPr="00A035CC">
              <w:rPr>
                <w:i/>
                <w:shd w:val="clear" w:color="auto" w:fill="FFFFFF"/>
              </w:rPr>
              <w:t>Geprägter</w:t>
            </w:r>
            <w:proofErr w:type="spellEnd"/>
            <w:r w:rsidRPr="00A035CC">
              <w:rPr>
                <w:i/>
                <w:shd w:val="clear" w:color="auto" w:fill="FFFFFF"/>
              </w:rPr>
              <w:t> </w:t>
            </w:r>
            <w:r w:rsidRPr="00A035CC">
              <w:rPr>
                <w:rStyle w:val="Kiemels"/>
                <w:bCs/>
                <w:i w:val="0"/>
                <w:shd w:val="clear" w:color="auto" w:fill="FFFFFF"/>
              </w:rPr>
              <w:t>Alföld Gruppe</w:t>
            </w:r>
            <w:r w:rsidRPr="00A035CC">
              <w:rPr>
                <w:rStyle w:val="Kiemels"/>
                <w:bCs/>
                <w:shd w:val="clear" w:color="auto" w:fill="FFFFFF"/>
              </w:rPr>
              <w:t xml:space="preserve">. </w:t>
            </w:r>
            <w:proofErr w:type="spellStart"/>
            <w:r w:rsidRPr="00A035CC">
              <w:rPr>
                <w:shd w:val="clear" w:color="auto" w:fill="FFFFFF"/>
              </w:rPr>
              <w:t>Inventaria</w:t>
            </w:r>
            <w:proofErr w:type="spellEnd"/>
            <w:r w:rsidRPr="00A035CC">
              <w:rPr>
                <w:shd w:val="clear" w:color="auto" w:fill="FFFFFF"/>
              </w:rPr>
              <w:t xml:space="preserve"> </w:t>
            </w:r>
            <w:proofErr w:type="spellStart"/>
            <w:r w:rsidRPr="00A035CC">
              <w:rPr>
                <w:shd w:val="clear" w:color="auto" w:fill="FFFFFF"/>
              </w:rPr>
              <w:t>Praehistorica</w:t>
            </w:r>
            <w:proofErr w:type="spellEnd"/>
            <w:r w:rsidRPr="00A035CC">
              <w:rPr>
                <w:shd w:val="clear" w:color="auto" w:fill="FFFFFF"/>
              </w:rPr>
              <w:t xml:space="preserve"> Hungariae 2009</w:t>
            </w:r>
          </w:p>
          <w:p w14:paraId="79C7E3DE" w14:textId="77777777" w:rsidR="002E5F78" w:rsidRPr="00A035CC" w:rsidRDefault="002E5F78">
            <w:pPr>
              <w:spacing w:after="0" w:line="240" w:lineRule="auto"/>
            </w:pPr>
            <w:proofErr w:type="spellStart"/>
            <w:r w:rsidRPr="00A035CC">
              <w:rPr>
                <w:i/>
              </w:rPr>
              <w:t>Párducz</w:t>
            </w:r>
            <w:proofErr w:type="spellEnd"/>
            <w:r w:rsidRPr="00A035CC">
              <w:rPr>
                <w:i/>
              </w:rPr>
              <w:t>, M.</w:t>
            </w:r>
            <w:r w:rsidRPr="00A035CC">
              <w:t> “Le </w:t>
            </w:r>
            <w:proofErr w:type="spellStart"/>
            <w:r w:rsidRPr="00A035CC">
              <w:t>cimetière</w:t>
            </w:r>
            <w:proofErr w:type="spellEnd"/>
            <w:r w:rsidRPr="00A035CC">
              <w:t> </w:t>
            </w:r>
            <w:proofErr w:type="spellStart"/>
            <w:r w:rsidRPr="00A035CC">
              <w:t>hallstattien</w:t>
            </w:r>
            <w:proofErr w:type="spellEnd"/>
            <w:r w:rsidRPr="00A035CC">
              <w:t> de Szentes-</w:t>
            </w:r>
            <w:proofErr w:type="spellStart"/>
            <w:r w:rsidRPr="00A035CC">
              <w:t>Vekerzug</w:t>
            </w:r>
            <w:proofErr w:type="spellEnd"/>
            <w:r w:rsidRPr="00A035CC">
              <w:t xml:space="preserve">.” </w:t>
            </w:r>
            <w:proofErr w:type="spellStart"/>
            <w:r w:rsidRPr="00A035CC">
              <w:rPr>
                <w:iCs/>
              </w:rPr>
              <w:t>Acta</w:t>
            </w:r>
            <w:proofErr w:type="spellEnd"/>
            <w:r w:rsidRPr="00A035CC">
              <w:rPr>
                <w:iCs/>
              </w:rPr>
              <w:t xml:space="preserve"> </w:t>
            </w:r>
            <w:proofErr w:type="spellStart"/>
            <w:r w:rsidRPr="00A035CC">
              <w:rPr>
                <w:iCs/>
              </w:rPr>
              <w:t>archaeologica</w:t>
            </w:r>
            <w:proofErr w:type="spellEnd"/>
            <w:r w:rsidRPr="00A035CC">
              <w:rPr>
                <w:iCs/>
              </w:rPr>
              <w:t xml:space="preserve"> </w:t>
            </w:r>
            <w:proofErr w:type="spellStart"/>
            <w:r w:rsidRPr="00A035CC">
              <w:rPr>
                <w:iCs/>
              </w:rPr>
              <w:t>Academiae</w:t>
            </w:r>
            <w:proofErr w:type="spellEnd"/>
            <w:r w:rsidRPr="00A035CC">
              <w:rPr>
                <w:iCs/>
              </w:rPr>
              <w:t xml:space="preserve"> </w:t>
            </w:r>
            <w:proofErr w:type="spellStart"/>
            <w:r w:rsidRPr="00A035CC">
              <w:rPr>
                <w:iCs/>
              </w:rPr>
              <w:t>scientiarum</w:t>
            </w:r>
            <w:proofErr w:type="spellEnd"/>
            <w:r w:rsidRPr="00A035CC">
              <w:rPr>
                <w:iCs/>
              </w:rPr>
              <w:t xml:space="preserve"> </w:t>
            </w:r>
            <w:proofErr w:type="spellStart"/>
            <w:r w:rsidRPr="00A035CC">
              <w:rPr>
                <w:iCs/>
              </w:rPr>
              <w:t>Hungaricae</w:t>
            </w:r>
            <w:proofErr w:type="spellEnd"/>
            <w:r w:rsidRPr="00A035CC">
              <w:t>, </w:t>
            </w:r>
            <w:proofErr w:type="gramStart"/>
            <w:r w:rsidRPr="00A035CC">
              <w:t>1952,no</w:t>
            </w:r>
            <w:proofErr w:type="gramEnd"/>
            <w:r w:rsidRPr="00A035CC">
              <w:t>. 2; 1954, no. 4; 1955, no. 6.</w:t>
            </w:r>
          </w:p>
          <w:p w14:paraId="047DA1B4" w14:textId="77777777" w:rsidR="002E5F78" w:rsidRPr="00A035CC" w:rsidRDefault="002E5F78">
            <w:pPr>
              <w:spacing w:after="0" w:line="240" w:lineRule="auto"/>
              <w:rPr>
                <w:bCs/>
                <w:lang w:val="de-DE"/>
              </w:rPr>
            </w:pPr>
            <w:r w:rsidRPr="00A035CC">
              <w:rPr>
                <w:lang w:val="de-DE"/>
              </w:rPr>
              <w:t>DIE OSTHALLSTATTKULTUR</w:t>
            </w:r>
            <w:r w:rsidRPr="00A035CC">
              <w:rPr>
                <w:bCs/>
                <w:lang w:val="de-DE"/>
              </w:rPr>
              <w:t xml:space="preserve">, Akten des Internationalen Symposiums Sopron, 10.–14. Mai 1994 </w:t>
            </w:r>
            <w:proofErr w:type="spellStart"/>
            <w:r w:rsidRPr="00A035CC">
              <w:rPr>
                <w:bCs/>
                <w:lang w:val="de-DE"/>
              </w:rPr>
              <w:t>Szerkesztette</w:t>
            </w:r>
            <w:proofErr w:type="spellEnd"/>
            <w:r w:rsidRPr="00A035CC">
              <w:rPr>
                <w:bCs/>
                <w:lang w:val="de-DE"/>
              </w:rPr>
              <w:t xml:space="preserve">: </w:t>
            </w:r>
            <w:proofErr w:type="spellStart"/>
            <w:r w:rsidRPr="00A035CC">
              <w:rPr>
                <w:bCs/>
                <w:lang w:val="de-DE"/>
              </w:rPr>
              <w:t>Erzsébet</w:t>
            </w:r>
            <w:proofErr w:type="spellEnd"/>
            <w:r w:rsidRPr="00A035CC">
              <w:rPr>
                <w:bCs/>
                <w:lang w:val="de-DE"/>
              </w:rPr>
              <w:t xml:space="preserve"> </w:t>
            </w:r>
            <w:proofErr w:type="spellStart"/>
            <w:r w:rsidRPr="00A035CC">
              <w:rPr>
                <w:bCs/>
                <w:lang w:val="de-DE"/>
              </w:rPr>
              <w:t>Jerem</w:t>
            </w:r>
            <w:proofErr w:type="spellEnd"/>
            <w:r w:rsidRPr="00A035CC">
              <w:rPr>
                <w:bCs/>
                <w:lang w:val="de-DE"/>
              </w:rPr>
              <w:t xml:space="preserve">, Andreas Lippert. </w:t>
            </w:r>
            <w:proofErr w:type="spellStart"/>
            <w:r w:rsidRPr="00A035CC">
              <w:rPr>
                <w:bCs/>
                <w:lang w:val="de-DE"/>
              </w:rPr>
              <w:t>Archaeolingua</w:t>
            </w:r>
            <w:proofErr w:type="spellEnd"/>
          </w:p>
          <w:p w14:paraId="62B13926" w14:textId="77777777" w:rsidR="002E5F78" w:rsidRPr="00A035CC" w:rsidRDefault="002E5F78">
            <w:pPr>
              <w:spacing w:after="0" w:line="240" w:lineRule="auto"/>
              <w:rPr>
                <w:bCs/>
                <w:lang w:val="en-US"/>
              </w:rPr>
            </w:pPr>
            <w:r w:rsidRPr="00A035CC">
              <w:rPr>
                <w:i/>
                <w:lang w:val="de-DE"/>
              </w:rPr>
              <w:t>Szabó Miklós:</w:t>
            </w:r>
            <w:r w:rsidRPr="00A035CC">
              <w:rPr>
                <w:lang w:val="de-DE"/>
              </w:rPr>
              <w:t xml:space="preserve"> A </w:t>
            </w:r>
            <w:proofErr w:type="spellStart"/>
            <w:r w:rsidRPr="00A035CC">
              <w:rPr>
                <w:lang w:val="de-DE"/>
              </w:rPr>
              <w:t>keleti</w:t>
            </w:r>
            <w:proofErr w:type="spellEnd"/>
            <w:r w:rsidRPr="00A035CC">
              <w:rPr>
                <w:lang w:val="de-DE"/>
              </w:rPr>
              <w:t xml:space="preserve"> </w:t>
            </w:r>
            <w:proofErr w:type="spellStart"/>
            <w:r w:rsidRPr="00A035CC">
              <w:rPr>
                <w:lang w:val="de-DE"/>
              </w:rPr>
              <w:t>kelták</w:t>
            </w:r>
            <w:proofErr w:type="spellEnd"/>
            <w:r w:rsidRPr="00A035CC">
              <w:rPr>
                <w:bCs/>
                <w:lang w:val="de-DE"/>
              </w:rPr>
              <w:t xml:space="preserve">. </w:t>
            </w:r>
            <w:proofErr w:type="spellStart"/>
            <w:r w:rsidRPr="00A035CC">
              <w:rPr>
                <w:bCs/>
                <w:lang w:val="en-US"/>
              </w:rPr>
              <w:t>L'Harmattan</w:t>
            </w:r>
            <w:proofErr w:type="spellEnd"/>
            <w:r w:rsidRPr="00A035CC">
              <w:rPr>
                <w:bCs/>
                <w:lang w:val="en-US"/>
              </w:rPr>
              <w:t xml:space="preserve"> 2005.</w:t>
            </w:r>
          </w:p>
          <w:p w14:paraId="43EA60F0" w14:textId="77777777" w:rsidR="002E5F78" w:rsidRPr="00A035CC" w:rsidRDefault="002E5F78">
            <w:pPr>
              <w:spacing w:after="0" w:line="240" w:lineRule="auto"/>
            </w:pPr>
            <w:r w:rsidRPr="00A035CC">
              <w:rPr>
                <w:b/>
              </w:rPr>
              <w:t xml:space="preserve">Ajánlott irodalom: </w:t>
            </w:r>
            <w:r w:rsidRPr="00A035CC">
              <w:t>(legalább 1 idegen nyelvű)</w:t>
            </w:r>
          </w:p>
          <w:p w14:paraId="1195B3E1" w14:textId="77777777" w:rsidR="002E5F78" w:rsidRPr="00A035CC" w:rsidRDefault="002E5F78">
            <w:pPr>
              <w:spacing w:after="0" w:line="240" w:lineRule="auto"/>
            </w:pPr>
            <w:r w:rsidRPr="00A035CC">
              <w:t xml:space="preserve">Les </w:t>
            </w:r>
            <w:proofErr w:type="spellStart"/>
            <w:r w:rsidRPr="00A035CC">
              <w:t>Celtes</w:t>
            </w:r>
            <w:proofErr w:type="spellEnd"/>
            <w:r w:rsidRPr="00A035CC">
              <w:t xml:space="preserve">. </w:t>
            </w:r>
            <w:proofErr w:type="spellStart"/>
            <w:r w:rsidRPr="00A035CC">
              <w:t>Bompiani</w:t>
            </w:r>
            <w:proofErr w:type="spellEnd"/>
            <w:r w:rsidRPr="00A035CC">
              <w:t>, Milano, 1991</w:t>
            </w:r>
          </w:p>
          <w:p w14:paraId="3722664D" w14:textId="77777777" w:rsidR="002E5F78" w:rsidRPr="00A035CC" w:rsidRDefault="002E5F78">
            <w:pPr>
              <w:spacing w:after="0" w:line="240" w:lineRule="auto"/>
            </w:pPr>
          </w:p>
        </w:tc>
      </w:tr>
    </w:tbl>
    <w:p w14:paraId="5A801071" w14:textId="77777777" w:rsidR="002E5F78" w:rsidRPr="00A035CC" w:rsidRDefault="002E5F78"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2E5F78" w:rsidRPr="00A035CC" w14:paraId="4CC8FE04" w14:textId="77777777" w:rsidTr="002E5F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039E6E" w14:textId="77777777" w:rsidR="002E5F78" w:rsidRPr="00A035CC" w:rsidRDefault="002E5F78">
            <w:pPr>
              <w:spacing w:after="0" w:line="240" w:lineRule="auto"/>
              <w:rPr>
                <w:b/>
              </w:rPr>
            </w:pPr>
            <w:r w:rsidRPr="00A035CC">
              <w:rPr>
                <w:b/>
              </w:rPr>
              <w:t>Tantárgy neve:</w:t>
            </w:r>
          </w:p>
          <w:p w14:paraId="6BE1EAED" w14:textId="77777777" w:rsidR="002E5F78" w:rsidRPr="00A035CC" w:rsidRDefault="002E5F78">
            <w:pPr>
              <w:spacing w:after="0" w:line="240" w:lineRule="auto"/>
              <w:rPr>
                <w:b/>
              </w:rPr>
            </w:pPr>
            <w:r w:rsidRPr="00A035CC">
              <w:rPr>
                <w:b/>
              </w:rPr>
              <w:t>Vaskor szeminárium és anyagismeret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FE87CC" w14:textId="77777777" w:rsidR="002E5F78" w:rsidRPr="00A035CC" w:rsidRDefault="002E5F78">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BTREGN502P, BTREGL502P</w:t>
            </w:r>
          </w:p>
          <w:p w14:paraId="43AC8722" w14:textId="77777777" w:rsidR="002E5F78" w:rsidRPr="00A035CC" w:rsidRDefault="002E5F78">
            <w:pPr>
              <w:spacing w:after="0" w:line="240" w:lineRule="auto"/>
            </w:pPr>
            <w:r w:rsidRPr="00A035CC">
              <w:rPr>
                <w:b/>
              </w:rPr>
              <w:t>Tárgyfelelős intézet:</w:t>
            </w:r>
            <w:r w:rsidRPr="00A035CC">
              <w:t xml:space="preserve"> BTK TTI </w:t>
            </w:r>
          </w:p>
        </w:tc>
      </w:tr>
      <w:tr w:rsidR="002E5F78" w:rsidRPr="00A035CC" w14:paraId="7B92E7C9" w14:textId="77777777" w:rsidTr="002E5F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5C5B10D" w14:textId="77777777" w:rsidR="002E5F78" w:rsidRPr="00A035CC" w:rsidRDefault="002E5F78">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C261225" w14:textId="77777777" w:rsidR="002E5F78" w:rsidRPr="00A035CC" w:rsidRDefault="002E5F78">
            <w:pPr>
              <w:spacing w:after="0" w:line="240" w:lineRule="auto"/>
            </w:pPr>
            <w:r w:rsidRPr="00A035CC">
              <w:rPr>
                <w:b/>
              </w:rPr>
              <w:t>Tantárgyelem:</w:t>
            </w:r>
            <w:r w:rsidRPr="00A035CC">
              <w:t xml:space="preserve"> kötelező</w:t>
            </w:r>
          </w:p>
        </w:tc>
      </w:tr>
      <w:tr w:rsidR="002E5F78" w:rsidRPr="00A035CC" w14:paraId="3211377D"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D2FBC3" w14:textId="1D53879A" w:rsidR="002E5F78" w:rsidRPr="00A035CC" w:rsidRDefault="002E5F78">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2E5F78" w:rsidRPr="00A035CC" w14:paraId="3448535D"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8A9378" w14:textId="77777777" w:rsidR="002E5F78" w:rsidRPr="00A035CC" w:rsidRDefault="002E5F78">
            <w:pPr>
              <w:spacing w:after="0" w:line="240" w:lineRule="auto"/>
            </w:pPr>
            <w:r w:rsidRPr="00A035CC">
              <w:rPr>
                <w:b/>
              </w:rPr>
              <w:t>Közreműködő oktató(k):</w:t>
            </w:r>
            <w:r w:rsidRPr="00A035CC">
              <w:t xml:space="preserve"> név, beosztás</w:t>
            </w:r>
          </w:p>
        </w:tc>
      </w:tr>
      <w:tr w:rsidR="002E5F78" w:rsidRPr="00A035CC" w14:paraId="3F81FFD1"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B2D86C" w14:textId="77777777" w:rsidR="002E5F78" w:rsidRPr="00A035CC" w:rsidRDefault="002E5F78">
            <w:pPr>
              <w:spacing w:after="0" w:line="240" w:lineRule="auto"/>
            </w:pPr>
            <w:r w:rsidRPr="00A035CC">
              <w:rPr>
                <w:b/>
              </w:rPr>
              <w:t xml:space="preserve">Javasolt félév: </w:t>
            </w:r>
            <w:r w:rsidRPr="00A035CC">
              <w:t>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258592" w14:textId="77777777" w:rsidR="002E5F78" w:rsidRPr="00A035CC" w:rsidRDefault="002E5F78">
            <w:pPr>
              <w:spacing w:after="0" w:line="240" w:lineRule="auto"/>
            </w:pPr>
            <w:r w:rsidRPr="00A035CC">
              <w:rPr>
                <w:b/>
              </w:rPr>
              <w:t>Előfeltétel:</w:t>
            </w:r>
            <w:r w:rsidRPr="00A035CC">
              <w:t xml:space="preserve"> —</w:t>
            </w:r>
          </w:p>
        </w:tc>
      </w:tr>
      <w:tr w:rsidR="002E5F78" w:rsidRPr="00A035CC" w14:paraId="7073CE59"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3FBD3A" w14:textId="77777777" w:rsidR="002E5F78" w:rsidRPr="00A035CC" w:rsidRDefault="002E5F78">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4B6524" w14:textId="77777777" w:rsidR="002E5F78" w:rsidRPr="00A035CC" w:rsidRDefault="002E5F78">
            <w:pPr>
              <w:spacing w:after="0" w:line="240" w:lineRule="auto"/>
            </w:pPr>
            <w:r w:rsidRPr="00A035CC">
              <w:rPr>
                <w:b/>
              </w:rPr>
              <w:t xml:space="preserve">Számonkérés módja: </w:t>
            </w:r>
            <w:r w:rsidRPr="00A035CC">
              <w:t>szemináriumi jegy</w:t>
            </w:r>
          </w:p>
        </w:tc>
      </w:tr>
      <w:tr w:rsidR="002E5F78" w:rsidRPr="00A035CC" w14:paraId="190AE818"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C015FC" w14:textId="77777777" w:rsidR="002E5F78" w:rsidRPr="00A035CC" w:rsidRDefault="002E5F78">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5181C84" w14:textId="77777777" w:rsidR="002E5F78" w:rsidRPr="00A035CC" w:rsidRDefault="002E5F78">
            <w:pPr>
              <w:spacing w:after="0" w:line="240" w:lineRule="auto"/>
            </w:pPr>
            <w:r w:rsidRPr="00A035CC">
              <w:rPr>
                <w:b/>
              </w:rPr>
              <w:t>Munkarend:</w:t>
            </w:r>
            <w:r w:rsidRPr="00A035CC">
              <w:t xml:space="preserve"> nappali + levelező </w:t>
            </w:r>
          </w:p>
        </w:tc>
      </w:tr>
      <w:tr w:rsidR="002E5F78" w:rsidRPr="00A035CC" w14:paraId="1F04ADFE"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76A906" w14:textId="77777777" w:rsidR="002E5F78" w:rsidRPr="00A035CC" w:rsidRDefault="002E5F78" w:rsidP="00E155E2">
            <w:pPr>
              <w:spacing w:after="0" w:line="240" w:lineRule="auto"/>
            </w:pPr>
            <w:r w:rsidRPr="00A035CC">
              <w:rPr>
                <w:b/>
              </w:rPr>
              <w:t xml:space="preserve">Tantárgy feladata és célja: </w:t>
            </w:r>
            <w:r w:rsidRPr="00A035CC">
              <w:t>(200-300 karakter)</w:t>
            </w:r>
          </w:p>
          <w:p w14:paraId="2D3F2FE3" w14:textId="77777777" w:rsidR="002E5F78" w:rsidRPr="00A035CC" w:rsidRDefault="002E5F78" w:rsidP="00E155E2">
            <w:pPr>
              <w:spacing w:after="0" w:line="240" w:lineRule="auto"/>
            </w:pPr>
            <w:r w:rsidRPr="00A035CC">
              <w:t>A félév során a hallgatók az azonos című előadás törzsanyagához kapcsolódóan elsősorban önálló feldolgozómunka eredményeként mélyebben megismerkednek 1-1 vaskori lelőhely kutatástörténetével, leletanyagával, és szerepével a korszak megítélésében. Az órai tematika keretében belül a Herman Ottó Múzeum leletanyagából anyagismeretei oktatásban is részesülnek a hallgatók.</w:t>
            </w:r>
          </w:p>
          <w:p w14:paraId="6C1CCFBC" w14:textId="77777777" w:rsidR="002E5F78" w:rsidRPr="00A035CC" w:rsidRDefault="002E5F78" w:rsidP="00E155E2">
            <w:pPr>
              <w:spacing w:after="0" w:line="240" w:lineRule="auto"/>
              <w:rPr>
                <w:b/>
              </w:rPr>
            </w:pPr>
            <w:r w:rsidRPr="00A035CC">
              <w:rPr>
                <w:b/>
              </w:rPr>
              <w:t>Fejlesztendő kompetenciák:</w:t>
            </w:r>
          </w:p>
          <w:p w14:paraId="285A48F3" w14:textId="77777777" w:rsidR="002E5F78" w:rsidRPr="00A035CC" w:rsidRDefault="002E5F78" w:rsidP="00E155E2">
            <w:pPr>
              <w:spacing w:after="0" w:line="240" w:lineRule="auto"/>
            </w:pPr>
            <w:r w:rsidRPr="00A035CC">
              <w:rPr>
                <w:b/>
                <w:i/>
              </w:rPr>
              <w:t>tudás:</w:t>
            </w:r>
            <w:r w:rsidRPr="00A035CC">
              <w:t xml:space="preserve"> </w:t>
            </w:r>
          </w:p>
          <w:p w14:paraId="2AAD4A40" w14:textId="77777777" w:rsidR="002E5F78" w:rsidRPr="00A035CC" w:rsidRDefault="002E5F78" w:rsidP="00E155E2">
            <w:pPr>
              <w:spacing w:after="0" w:line="240" w:lineRule="auto"/>
            </w:pPr>
            <w:r w:rsidRPr="00A035CC">
              <w:rPr>
                <w:lang w:eastAsia="ar-SA"/>
              </w:rPr>
              <w:t>Tájékozott a régészeti szakterület speciális ismeretanyagában, ismeri annak legfontosabb problémaköreit, módszertanát, szakkifejezéseit és szakirodalmát</w:t>
            </w:r>
          </w:p>
          <w:p w14:paraId="55064706" w14:textId="77777777" w:rsidR="002E5F78" w:rsidRPr="00A035CC" w:rsidRDefault="002E5F78" w:rsidP="00E155E2">
            <w:pPr>
              <w:spacing w:after="0" w:line="240" w:lineRule="auto"/>
            </w:pPr>
            <w:r w:rsidRPr="00A035CC">
              <w:rPr>
                <w:b/>
                <w:i/>
              </w:rPr>
              <w:t>képesség:</w:t>
            </w:r>
            <w:r w:rsidRPr="00A035CC">
              <w:t xml:space="preserve"> </w:t>
            </w:r>
          </w:p>
          <w:p w14:paraId="6CDF9FD9" w14:textId="77777777" w:rsidR="002E5F78" w:rsidRPr="00A035CC" w:rsidRDefault="002E5F78" w:rsidP="00E155E2">
            <w:pPr>
              <w:spacing w:after="0" w:line="240" w:lineRule="auto"/>
              <w:rPr>
                <w:b/>
                <w:bCs/>
                <w:iCs/>
                <w:lang w:eastAsia="hu-HU"/>
              </w:rPr>
            </w:pPr>
            <w:r w:rsidRPr="00A035CC">
              <w:rPr>
                <w:lang w:eastAsia="ar-SA"/>
              </w:rPr>
              <w:t xml:space="preserve">Képes </w:t>
            </w:r>
            <w:r w:rsidRPr="00A035CC">
              <w:rPr>
                <w:bCs/>
                <w:iCs/>
                <w:lang w:eastAsia="hu-HU"/>
              </w:rPr>
              <w:t xml:space="preserve">az ismeretek önálló elsajátítására és rendszerezésére. </w:t>
            </w:r>
          </w:p>
          <w:p w14:paraId="5A042C89" w14:textId="77777777" w:rsidR="002E5F78" w:rsidRPr="00A035CC" w:rsidRDefault="002E5F78" w:rsidP="00E155E2">
            <w:pPr>
              <w:spacing w:after="0" w:line="240" w:lineRule="auto"/>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6D2D6267" w14:textId="77777777" w:rsidR="002E5F78" w:rsidRPr="00A035CC" w:rsidRDefault="002E5F78" w:rsidP="00E155E2">
            <w:pPr>
              <w:spacing w:after="0" w:line="240" w:lineRule="auto"/>
              <w:rPr>
                <w:b/>
                <w:bCs/>
                <w:iCs/>
                <w:lang w:eastAsia="hu-HU"/>
              </w:rPr>
            </w:pPr>
            <w:r w:rsidRPr="00A035CC">
              <w:rPr>
                <w:bCs/>
                <w:iCs/>
                <w:lang w:eastAsia="hu-HU"/>
              </w:rPr>
              <w:lastRenderedPageBreak/>
              <w:t>Képes az információk, érvek és elemzések különböző szempontok szerinti bemutatására, átgondolására.</w:t>
            </w:r>
          </w:p>
          <w:p w14:paraId="0124F312" w14:textId="77777777" w:rsidR="002E5F78" w:rsidRPr="00A035CC" w:rsidRDefault="002E5F78" w:rsidP="00E155E2">
            <w:pPr>
              <w:spacing w:after="0" w:line="240" w:lineRule="auto"/>
            </w:pPr>
            <w:r w:rsidRPr="00A035CC">
              <w:rPr>
                <w:b/>
                <w:i/>
              </w:rPr>
              <w:t>attitűd:</w:t>
            </w:r>
            <w:r w:rsidRPr="00A035CC">
              <w:t xml:space="preserve"> </w:t>
            </w:r>
          </w:p>
          <w:p w14:paraId="018DB184" w14:textId="77777777" w:rsidR="002E5F78" w:rsidRPr="00A035CC" w:rsidRDefault="002E5F78" w:rsidP="00E155E2">
            <w:pPr>
              <w:spacing w:after="0" w:line="240" w:lineRule="auto"/>
              <w:rPr>
                <w:b/>
                <w:bCs/>
                <w:iCs/>
                <w:lang w:eastAsia="hu-HU"/>
              </w:rPr>
            </w:pPr>
            <w:r w:rsidRPr="00A035CC">
              <w:rPr>
                <w:lang w:eastAsia="ar-SA"/>
              </w:rPr>
              <w:t>Érti és elfogadja, hogy a kulturális jelenségek történetileg és társadalmilag meghatározottak és változóak.</w:t>
            </w:r>
          </w:p>
          <w:p w14:paraId="33DFBC5E" w14:textId="77777777" w:rsidR="002E5F78" w:rsidRPr="00A035CC" w:rsidRDefault="002E5F78" w:rsidP="00E155E2">
            <w:pPr>
              <w:spacing w:after="0" w:line="240" w:lineRule="auto"/>
            </w:pPr>
            <w:r w:rsidRPr="00A035CC">
              <w:rPr>
                <w:b/>
                <w:i/>
              </w:rPr>
              <w:t>autonómia és felelősség:</w:t>
            </w:r>
            <w:r w:rsidRPr="00A035CC">
              <w:t xml:space="preserve"> </w:t>
            </w:r>
          </w:p>
          <w:p w14:paraId="294A35F5" w14:textId="77777777" w:rsidR="002E5F78" w:rsidRPr="00A035CC" w:rsidRDefault="002E5F78" w:rsidP="00E155E2">
            <w:pPr>
              <w:spacing w:after="0" w:line="240" w:lineRule="auto"/>
            </w:pPr>
            <w:r w:rsidRPr="00A035CC">
              <w:rPr>
                <w:lang w:eastAsia="ar-SA"/>
              </w:rPr>
              <w:t>Felelősséget érez Magyarország és a világ kulturális örökségének megőrzéséért.</w:t>
            </w:r>
          </w:p>
        </w:tc>
      </w:tr>
      <w:tr w:rsidR="002E5F78" w:rsidRPr="00A035CC" w14:paraId="6914DAC8"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93AB07" w14:textId="77777777" w:rsidR="002E5F78" w:rsidRPr="00A035CC" w:rsidRDefault="002E5F78">
            <w:pPr>
              <w:spacing w:after="0" w:line="240" w:lineRule="auto"/>
            </w:pPr>
            <w:r w:rsidRPr="00A035CC">
              <w:rPr>
                <w:b/>
              </w:rPr>
              <w:lastRenderedPageBreak/>
              <w:t>Tantárgy tematikus leírása:</w:t>
            </w:r>
          </w:p>
        </w:tc>
      </w:tr>
      <w:tr w:rsidR="002E5F78" w:rsidRPr="00A035CC" w14:paraId="13895C18"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01A2BCB" w14:textId="77777777" w:rsidR="002E5F78" w:rsidRPr="00A035CC" w:rsidRDefault="002E5F78">
            <w:pPr>
              <w:spacing w:after="0" w:line="240" w:lineRule="auto"/>
              <w:rPr>
                <w:b/>
                <w:i/>
              </w:rPr>
            </w:pPr>
            <w:r w:rsidRPr="00A035CC">
              <w:rPr>
                <w:b/>
                <w:i/>
              </w:rPr>
              <w:t>Előadás:</w:t>
            </w:r>
          </w:p>
          <w:p w14:paraId="670EF9F0" w14:textId="77777777" w:rsidR="002E5F78" w:rsidRPr="00A035CC" w:rsidRDefault="002E5F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975B4E" w14:textId="77777777" w:rsidR="002E5F78" w:rsidRPr="00A035CC" w:rsidRDefault="002E5F78">
            <w:pPr>
              <w:spacing w:after="0" w:line="240" w:lineRule="auto"/>
              <w:rPr>
                <w:b/>
                <w:i/>
              </w:rPr>
            </w:pPr>
            <w:r w:rsidRPr="00A035CC">
              <w:rPr>
                <w:b/>
                <w:i/>
              </w:rPr>
              <w:t>Gyakorlat:</w:t>
            </w:r>
          </w:p>
          <w:p w14:paraId="7D96A77C" w14:textId="77777777" w:rsidR="002E5F78" w:rsidRPr="00A035CC" w:rsidRDefault="002E5F78">
            <w:pPr>
              <w:spacing w:after="0" w:line="240" w:lineRule="auto"/>
            </w:pPr>
            <w:r w:rsidRPr="00A035CC">
              <w:t>1, Követelményrendszer megbeszélése, referátumok kiadása, irodalmi tájékoztató</w:t>
            </w:r>
          </w:p>
          <w:p w14:paraId="17A42C52" w14:textId="77777777" w:rsidR="002E5F78" w:rsidRPr="00A035CC" w:rsidRDefault="002E5F78">
            <w:pPr>
              <w:spacing w:after="0" w:line="240" w:lineRule="auto"/>
            </w:pPr>
            <w:r w:rsidRPr="00A035CC">
              <w:t>2, Mezőcsát-Hörcsögös</w:t>
            </w:r>
          </w:p>
          <w:p w14:paraId="10450B67" w14:textId="77777777" w:rsidR="002E5F78" w:rsidRPr="00A035CC" w:rsidRDefault="002E5F78">
            <w:pPr>
              <w:spacing w:after="0" w:line="240" w:lineRule="auto"/>
            </w:pPr>
            <w:r w:rsidRPr="00A035CC">
              <w:t>3, Szkíta aranyleletek</w:t>
            </w:r>
          </w:p>
          <w:p w14:paraId="43D31814" w14:textId="77777777" w:rsidR="002E5F78" w:rsidRPr="00A035CC" w:rsidRDefault="002E5F78">
            <w:pPr>
              <w:spacing w:after="0" w:line="240" w:lineRule="auto"/>
            </w:pPr>
            <w:r w:rsidRPr="00A035CC">
              <w:t>4, Szkíta temetkezések</w:t>
            </w:r>
          </w:p>
          <w:p w14:paraId="144F90CF" w14:textId="77777777" w:rsidR="002E5F78" w:rsidRPr="00A035CC" w:rsidRDefault="002E5F78">
            <w:pPr>
              <w:spacing w:after="0" w:line="240" w:lineRule="auto"/>
            </w:pPr>
            <w:r w:rsidRPr="00A035CC">
              <w:t xml:space="preserve">5, Sopron Várhegy és </w:t>
            </w:r>
            <w:proofErr w:type="spellStart"/>
            <w:r w:rsidRPr="00A035CC">
              <w:t>Krautacker</w:t>
            </w:r>
            <w:proofErr w:type="spellEnd"/>
          </w:p>
          <w:p w14:paraId="4B730AFF" w14:textId="77777777" w:rsidR="002E5F78" w:rsidRPr="00A035CC" w:rsidRDefault="002E5F78">
            <w:pPr>
              <w:spacing w:after="0" w:line="240" w:lineRule="auto"/>
            </w:pPr>
            <w:r w:rsidRPr="00A035CC">
              <w:t xml:space="preserve">6, Regöly, </w:t>
            </w:r>
            <w:proofErr w:type="spellStart"/>
            <w:r w:rsidRPr="00A035CC">
              <w:t>Strupka</w:t>
            </w:r>
            <w:proofErr w:type="spellEnd"/>
            <w:r w:rsidRPr="00A035CC">
              <w:t>-Magyar birtok</w:t>
            </w:r>
          </w:p>
          <w:p w14:paraId="1779C283" w14:textId="77777777" w:rsidR="002E5F78" w:rsidRPr="00A035CC" w:rsidRDefault="002E5F78">
            <w:pPr>
              <w:spacing w:after="0" w:line="240" w:lineRule="auto"/>
            </w:pPr>
            <w:r w:rsidRPr="00A035CC">
              <w:t>7, Százhalombatta-Halomsírmező</w:t>
            </w:r>
          </w:p>
          <w:p w14:paraId="3527E851" w14:textId="77777777" w:rsidR="002E5F78" w:rsidRPr="00A035CC" w:rsidRDefault="002E5F78">
            <w:pPr>
              <w:spacing w:after="0" w:line="240" w:lineRule="auto"/>
            </w:pPr>
            <w:r w:rsidRPr="00A035CC">
              <w:t>8, Kelta pénzverés</w:t>
            </w:r>
          </w:p>
          <w:p w14:paraId="57084544" w14:textId="77777777" w:rsidR="002E5F78" w:rsidRPr="00A035CC" w:rsidRDefault="002E5F78">
            <w:pPr>
              <w:spacing w:after="0" w:line="240" w:lineRule="auto"/>
            </w:pPr>
            <w:r w:rsidRPr="00A035CC">
              <w:t>9, Kelta fegyverzet</w:t>
            </w:r>
          </w:p>
          <w:p w14:paraId="7356135F" w14:textId="77777777" w:rsidR="002E5F78" w:rsidRPr="00A035CC" w:rsidRDefault="002E5F78">
            <w:pPr>
              <w:spacing w:after="0" w:line="240" w:lineRule="auto"/>
            </w:pPr>
            <w:r w:rsidRPr="00A035CC">
              <w:t>10, A szép kard stílus</w:t>
            </w:r>
          </w:p>
          <w:p w14:paraId="48322344" w14:textId="77777777" w:rsidR="002E5F78" w:rsidRPr="00A035CC" w:rsidRDefault="002E5F78">
            <w:pPr>
              <w:spacing w:after="0" w:line="240" w:lineRule="auto"/>
            </w:pPr>
            <w:r w:rsidRPr="00A035CC">
              <w:t>11, Bükkszentlászló-Nagysánc</w:t>
            </w:r>
          </w:p>
          <w:p w14:paraId="467FB601" w14:textId="77777777" w:rsidR="002E5F78" w:rsidRPr="00A035CC" w:rsidRDefault="002E5F78">
            <w:pPr>
              <w:spacing w:after="0" w:line="240" w:lineRule="auto"/>
            </w:pPr>
            <w:r w:rsidRPr="00A035CC">
              <w:t>12-13, Anyagismeret</w:t>
            </w:r>
          </w:p>
          <w:p w14:paraId="2C761716" w14:textId="77777777" w:rsidR="002E5F78" w:rsidRPr="00A035CC" w:rsidRDefault="002E5F78">
            <w:pPr>
              <w:spacing w:after="0" w:line="240" w:lineRule="auto"/>
            </w:pPr>
            <w:r w:rsidRPr="00A035CC">
              <w:t>14, Összefoglalás</w:t>
            </w:r>
          </w:p>
          <w:p w14:paraId="49606ED9" w14:textId="77777777" w:rsidR="002E5F78" w:rsidRPr="00A035CC" w:rsidRDefault="002E5F78">
            <w:pPr>
              <w:spacing w:after="0" w:line="240" w:lineRule="auto"/>
            </w:pPr>
          </w:p>
        </w:tc>
      </w:tr>
      <w:tr w:rsidR="002E5F78" w:rsidRPr="00A035CC" w14:paraId="4F6A5C68"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9EAF5B" w14:textId="77777777" w:rsidR="002E5F78" w:rsidRPr="00A035CC" w:rsidRDefault="002E5F78">
            <w:pPr>
              <w:spacing w:after="0" w:line="240" w:lineRule="auto"/>
              <w:rPr>
                <w:b/>
              </w:rPr>
            </w:pPr>
            <w:r w:rsidRPr="00A035CC">
              <w:rPr>
                <w:b/>
              </w:rPr>
              <w:t>Félévközi számonkérés módja és értékelése:</w:t>
            </w:r>
          </w:p>
          <w:p w14:paraId="3DB9F719" w14:textId="77777777" w:rsidR="002E5F78" w:rsidRPr="00A035CC" w:rsidRDefault="002E5F78">
            <w:pPr>
              <w:spacing w:after="0" w:line="240" w:lineRule="auto"/>
            </w:pPr>
            <w:r w:rsidRPr="00A035CC">
              <w:t>nincs</w:t>
            </w:r>
          </w:p>
          <w:p w14:paraId="22494709" w14:textId="77777777" w:rsidR="002E5F78" w:rsidRPr="00A035CC" w:rsidRDefault="002E5F78">
            <w:pPr>
              <w:spacing w:after="0" w:line="240" w:lineRule="auto"/>
              <w:rPr>
                <w:b/>
              </w:rPr>
            </w:pPr>
            <w:r w:rsidRPr="00A035CC">
              <w:rPr>
                <w:b/>
              </w:rPr>
              <w:t xml:space="preserve">Gyakorlati jegy / </w:t>
            </w:r>
            <w:r w:rsidRPr="00A035CC">
              <w:rPr>
                <w:b/>
                <w:u w:val="single"/>
              </w:rPr>
              <w:t>kollokvium</w:t>
            </w:r>
            <w:r w:rsidRPr="00A035CC">
              <w:rPr>
                <w:b/>
              </w:rPr>
              <w:t xml:space="preserve"> teljesítésének módja, értékelése:</w:t>
            </w:r>
          </w:p>
          <w:p w14:paraId="7036ECA6" w14:textId="77777777" w:rsidR="002E5F78" w:rsidRPr="00A035CC" w:rsidRDefault="002E5F78">
            <w:pPr>
              <w:spacing w:after="0" w:line="240" w:lineRule="auto"/>
            </w:pPr>
            <w:r w:rsidRPr="00A035CC">
              <w:t>szóbeli vizsga, 5 fokozatú értékelés</w:t>
            </w:r>
          </w:p>
          <w:p w14:paraId="062187FB" w14:textId="77777777" w:rsidR="002E5F78" w:rsidRPr="00A035CC" w:rsidRDefault="002E5F78">
            <w:pPr>
              <w:spacing w:after="0" w:line="240" w:lineRule="auto"/>
            </w:pPr>
            <w:r w:rsidRPr="00A035CC">
              <w:t>anyagismeret beugró</w:t>
            </w:r>
          </w:p>
        </w:tc>
      </w:tr>
      <w:tr w:rsidR="002E5F78" w:rsidRPr="00A035CC" w14:paraId="295E2B10"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67F2C6" w14:textId="77777777" w:rsidR="002E5F78" w:rsidRPr="00A035CC" w:rsidRDefault="002E5F78" w:rsidP="00E155E2">
            <w:pPr>
              <w:spacing w:after="0" w:line="240" w:lineRule="auto"/>
              <w:rPr>
                <w:b/>
              </w:rPr>
            </w:pPr>
            <w:r w:rsidRPr="00A035CC">
              <w:rPr>
                <w:b/>
              </w:rPr>
              <w:t>Kötelező irodalom:</w:t>
            </w:r>
          </w:p>
          <w:p w14:paraId="34D96C79" w14:textId="77777777" w:rsidR="002E5F78" w:rsidRPr="00A035CC" w:rsidRDefault="002E5F78" w:rsidP="00E155E2">
            <w:pPr>
              <w:pStyle w:val="pszerzo"/>
              <w:autoSpaceDN w:val="0"/>
              <w:spacing w:before="0" w:beforeAutospacing="0" w:after="0" w:afterAutospacing="0"/>
              <w:rPr>
                <w:rFonts w:eastAsia="Calibri"/>
                <w:sz w:val="22"/>
                <w:szCs w:val="22"/>
                <w:lang w:eastAsia="en-US"/>
              </w:rPr>
            </w:pPr>
            <w:hyperlink r:id="rId71" w:history="1">
              <w:r w:rsidRPr="00A035CC">
                <w:rPr>
                  <w:rStyle w:val="Hiperhivatkozs"/>
                  <w:rFonts w:eastAsia="Calibri"/>
                  <w:i/>
                  <w:color w:val="auto"/>
                  <w:sz w:val="22"/>
                  <w:szCs w:val="22"/>
                  <w:u w:val="none"/>
                  <w:lang w:eastAsia="en-US"/>
                </w:rPr>
                <w:t xml:space="preserve">Zoltán </w:t>
              </w:r>
              <w:proofErr w:type="spellStart"/>
              <w:r w:rsidRPr="00A035CC">
                <w:rPr>
                  <w:rStyle w:val="Hiperhivatkozs"/>
                  <w:rFonts w:eastAsia="Calibri"/>
                  <w:i/>
                  <w:color w:val="auto"/>
                  <w:sz w:val="22"/>
                  <w:szCs w:val="22"/>
                  <w:u w:val="none"/>
                  <w:lang w:eastAsia="en-US"/>
                </w:rPr>
                <w:t>Czajlik</w:t>
              </w:r>
              <w:proofErr w:type="spellEnd"/>
              <w:r w:rsidRPr="00A035CC">
                <w:rPr>
                  <w:rStyle w:val="Hiperhivatkozs"/>
                  <w:rFonts w:eastAsia="Calibri"/>
                  <w:i/>
                  <w:color w:val="auto"/>
                  <w:sz w:val="22"/>
                  <w:szCs w:val="22"/>
                  <w:u w:val="none"/>
                  <w:lang w:eastAsia="en-US"/>
                </w:rPr>
                <w:t xml:space="preserve"> – Balázs </w:t>
              </w:r>
              <w:proofErr w:type="spellStart"/>
              <w:r w:rsidRPr="00A035CC">
                <w:rPr>
                  <w:rStyle w:val="Hiperhivatkozs"/>
                  <w:rFonts w:eastAsia="Calibri"/>
                  <w:i/>
                  <w:color w:val="auto"/>
                  <w:sz w:val="22"/>
                  <w:szCs w:val="22"/>
                  <w:u w:val="none"/>
                  <w:lang w:eastAsia="en-US"/>
                </w:rPr>
                <w:t>Holl</w:t>
              </w:r>
              <w:proofErr w:type="spellEnd"/>
              <w:r w:rsidRPr="00A035CC">
                <w:rPr>
                  <w:rStyle w:val="Hiperhivatkozs"/>
                  <w:rFonts w:eastAsia="Calibri"/>
                  <w:i/>
                  <w:color w:val="auto"/>
                  <w:sz w:val="22"/>
                  <w:szCs w:val="22"/>
                  <w:u w:val="none"/>
                  <w:lang w:eastAsia="en-US"/>
                </w:rPr>
                <w:t xml:space="preserve"> – Gabriella T. Németh – Sándor Puszta – Magdolna </w:t>
              </w:r>
              <w:proofErr w:type="spellStart"/>
              <w:r w:rsidRPr="00A035CC">
                <w:rPr>
                  <w:rStyle w:val="Hiperhivatkozs"/>
                  <w:rFonts w:eastAsia="Calibri"/>
                  <w:i/>
                  <w:color w:val="auto"/>
                  <w:sz w:val="22"/>
                  <w:szCs w:val="22"/>
                  <w:u w:val="none"/>
                  <w:lang w:eastAsia="en-US"/>
                </w:rPr>
                <w:t>Vicze</w:t>
              </w:r>
              <w:proofErr w:type="spellEnd"/>
              <w:r w:rsidRPr="00A035CC">
                <w:rPr>
                  <w:rStyle w:val="Hiperhivatkozs"/>
                  <w:rFonts w:eastAsia="Calibri"/>
                  <w:color w:val="auto"/>
                  <w:sz w:val="22"/>
                  <w:szCs w:val="22"/>
                  <w:u w:val="none"/>
                  <w:lang w:eastAsia="en-US"/>
                </w:rPr>
                <w:t xml:space="preserve">: New </w:t>
              </w:r>
              <w:proofErr w:type="spellStart"/>
              <w:r w:rsidRPr="00A035CC">
                <w:rPr>
                  <w:rStyle w:val="Hiperhivatkozs"/>
                  <w:rFonts w:eastAsia="Calibri"/>
                  <w:color w:val="auto"/>
                  <w:sz w:val="22"/>
                  <w:szCs w:val="22"/>
                  <w:u w:val="none"/>
                  <w:lang w:eastAsia="en-US"/>
                </w:rPr>
                <w:t>results</w:t>
              </w:r>
              <w:proofErr w:type="spellEnd"/>
              <w:r w:rsidRPr="00A035CC">
                <w:rPr>
                  <w:rStyle w:val="Hiperhivatkozs"/>
                  <w:rFonts w:eastAsia="Calibri"/>
                  <w:color w:val="auto"/>
                  <w:sz w:val="22"/>
                  <w:szCs w:val="22"/>
                  <w:u w:val="none"/>
                  <w:lang w:eastAsia="en-US"/>
                </w:rPr>
                <w:t xml:space="preserve"> in </w:t>
              </w:r>
              <w:proofErr w:type="spellStart"/>
              <w:r w:rsidRPr="00A035CC">
                <w:rPr>
                  <w:rStyle w:val="Hiperhivatkozs"/>
                  <w:rFonts w:eastAsia="Calibri"/>
                  <w:color w:val="auto"/>
                  <w:sz w:val="22"/>
                  <w:szCs w:val="22"/>
                  <w:u w:val="none"/>
                  <w:lang w:eastAsia="en-US"/>
                </w:rPr>
                <w:t>the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topographic</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research</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on</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the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Early</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Iron</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Age</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tumulus</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cemetery</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at</w:t>
              </w:r>
              <w:proofErr w:type="spellEnd"/>
              <w:r w:rsidRPr="00A035CC">
                <w:rPr>
                  <w:rStyle w:val="Hiperhivatkozs"/>
                  <w:rFonts w:eastAsia="Calibri"/>
                  <w:color w:val="auto"/>
                  <w:sz w:val="22"/>
                  <w:szCs w:val="22"/>
                  <w:u w:val="none"/>
                  <w:lang w:eastAsia="en-US"/>
                </w:rPr>
                <w:t xml:space="preserve"> Érd-Százhalombatta (</w:t>
              </w:r>
              <w:proofErr w:type="spellStart"/>
              <w:r w:rsidRPr="00A035CC">
                <w:rPr>
                  <w:rStyle w:val="Hiperhivatkozs"/>
                  <w:rFonts w:eastAsia="Calibri"/>
                  <w:color w:val="auto"/>
                  <w:sz w:val="22"/>
                  <w:szCs w:val="22"/>
                  <w:u w:val="none"/>
                  <w:lang w:eastAsia="en-US"/>
                </w:rPr>
                <w:t>Kom</w:t>
              </w:r>
              <w:proofErr w:type="spellEnd"/>
              <w:r w:rsidRPr="00A035CC">
                <w:rPr>
                  <w:rStyle w:val="Hiperhivatkozs"/>
                  <w:rFonts w:eastAsia="Calibri"/>
                  <w:color w:val="auto"/>
                  <w:sz w:val="22"/>
                  <w:szCs w:val="22"/>
                  <w:u w:val="none"/>
                  <w:lang w:eastAsia="en-US"/>
                </w:rPr>
                <w:t xml:space="preserve">. Pest/H). </w:t>
              </w:r>
              <w:proofErr w:type="spellStart"/>
              <w:r w:rsidRPr="00A035CC">
                <w:rPr>
                  <w:rStyle w:val="Hiperhivatkozs"/>
                  <w:rFonts w:eastAsia="Calibri"/>
                  <w:color w:val="auto"/>
                  <w:sz w:val="22"/>
                  <w:szCs w:val="22"/>
                  <w:u w:val="none"/>
                  <w:lang w:eastAsia="en-US"/>
                </w:rPr>
                <w:t>Archäologisches</w:t>
              </w:r>
              <w:proofErr w:type="spellEnd"/>
              <w:r w:rsidRPr="00A035CC">
                <w:rPr>
                  <w:rStyle w:val="Hiperhivatkozs"/>
                  <w:rFonts w:eastAsia="Calibri"/>
                  <w:color w:val="auto"/>
                  <w:sz w:val="22"/>
                  <w:szCs w:val="22"/>
                  <w:u w:val="none"/>
                  <w:lang w:eastAsia="en-US"/>
                </w:rPr>
                <w:t xml:space="preserve"> </w:t>
              </w:r>
              <w:proofErr w:type="spellStart"/>
              <w:r w:rsidRPr="00A035CC">
                <w:rPr>
                  <w:rStyle w:val="Hiperhivatkozs"/>
                  <w:rFonts w:eastAsia="Calibri"/>
                  <w:color w:val="auto"/>
                  <w:sz w:val="22"/>
                  <w:szCs w:val="22"/>
                  <w:u w:val="none"/>
                  <w:lang w:eastAsia="en-US"/>
                </w:rPr>
                <w:t>Korrespondenzblatt</w:t>
              </w:r>
              <w:proofErr w:type="spellEnd"/>
              <w:r w:rsidRPr="00A035CC">
                <w:rPr>
                  <w:rStyle w:val="Hiperhivatkozs"/>
                  <w:rFonts w:eastAsia="Calibri"/>
                  <w:color w:val="auto"/>
                  <w:sz w:val="22"/>
                  <w:szCs w:val="22"/>
                  <w:u w:val="none"/>
                  <w:lang w:eastAsia="en-US"/>
                </w:rPr>
                <w:t xml:space="preserve"> 46 (2016/1) 57-73.</w:t>
              </w:r>
            </w:hyperlink>
          </w:p>
          <w:p w14:paraId="14232FEE" w14:textId="77777777" w:rsidR="002E5F78" w:rsidRPr="00A035CC" w:rsidRDefault="002E5F78" w:rsidP="00E155E2">
            <w:pPr>
              <w:pStyle w:val="pszerzo"/>
              <w:autoSpaceDN w:val="0"/>
              <w:spacing w:before="0" w:beforeAutospacing="0" w:after="0" w:afterAutospacing="0"/>
              <w:rPr>
                <w:rFonts w:eastAsia="Calibri"/>
                <w:sz w:val="22"/>
                <w:szCs w:val="22"/>
                <w:lang w:eastAsia="en-US"/>
              </w:rPr>
            </w:pPr>
            <w:proofErr w:type="spellStart"/>
            <w:r w:rsidRPr="00A035CC">
              <w:rPr>
                <w:rFonts w:eastAsia="Calibri"/>
                <w:i/>
                <w:sz w:val="22"/>
                <w:szCs w:val="22"/>
                <w:lang w:eastAsia="en-US"/>
              </w:rPr>
              <w:t>Jerem</w:t>
            </w:r>
            <w:proofErr w:type="spellEnd"/>
            <w:r w:rsidRPr="00A035CC">
              <w:rPr>
                <w:rFonts w:eastAsia="Calibri"/>
                <w:i/>
                <w:sz w:val="22"/>
                <w:szCs w:val="22"/>
                <w:lang w:eastAsia="en-US"/>
              </w:rPr>
              <w:t xml:space="preserve"> E, Facsar G, Kordos L, </w:t>
            </w:r>
            <w:proofErr w:type="spellStart"/>
            <w:r w:rsidRPr="00A035CC">
              <w:rPr>
                <w:rFonts w:eastAsia="Calibri"/>
                <w:i/>
                <w:sz w:val="22"/>
                <w:szCs w:val="22"/>
                <w:lang w:eastAsia="en-US"/>
              </w:rPr>
              <w:t>Krolopp</w:t>
            </w:r>
            <w:proofErr w:type="spellEnd"/>
            <w:r w:rsidRPr="00A035CC">
              <w:rPr>
                <w:rFonts w:eastAsia="Calibri"/>
                <w:i/>
                <w:sz w:val="22"/>
                <w:szCs w:val="22"/>
                <w:lang w:eastAsia="en-US"/>
              </w:rPr>
              <w:t xml:space="preserve"> E, Vörös I</w:t>
            </w:r>
            <w:r w:rsidRPr="00A035CC">
              <w:rPr>
                <w:rFonts w:eastAsia="Calibri"/>
                <w:sz w:val="22"/>
                <w:szCs w:val="22"/>
                <w:lang w:eastAsia="en-US"/>
              </w:rPr>
              <w:t>: A Sopron-</w:t>
            </w:r>
            <w:proofErr w:type="spellStart"/>
            <w:r w:rsidRPr="00A035CC">
              <w:rPr>
                <w:rFonts w:eastAsia="Calibri"/>
                <w:sz w:val="22"/>
                <w:szCs w:val="22"/>
                <w:lang w:eastAsia="en-US"/>
              </w:rPr>
              <w:t>Krautackeren</w:t>
            </w:r>
            <w:proofErr w:type="spellEnd"/>
            <w:r w:rsidRPr="00A035CC">
              <w:rPr>
                <w:rFonts w:eastAsia="Calibri"/>
                <w:sz w:val="22"/>
                <w:szCs w:val="22"/>
                <w:lang w:eastAsia="en-US"/>
              </w:rPr>
              <w:t xml:space="preserve"> feltárt vaskori telep régészeti és környezetrekonstrukciós vizsgálata I. ARCHAEOLÓGIAI ÉRTESÍTŐ (BUDAPEST) 111: pp. 141-169. (1984)</w:t>
            </w:r>
          </w:p>
          <w:p w14:paraId="24F28C5D" w14:textId="77777777" w:rsidR="002E5F78" w:rsidRPr="00A035CC" w:rsidRDefault="002E5F78" w:rsidP="00E155E2">
            <w:pPr>
              <w:spacing w:after="0" w:line="240" w:lineRule="auto"/>
              <w:rPr>
                <w:bCs/>
                <w:lang w:val="de-DE"/>
              </w:rPr>
            </w:pPr>
            <w:proofErr w:type="spellStart"/>
            <w:r w:rsidRPr="00A035CC">
              <w:rPr>
                <w:i/>
              </w:rPr>
              <w:t>Patek</w:t>
            </w:r>
            <w:proofErr w:type="spellEnd"/>
            <w:r w:rsidRPr="00A035CC">
              <w:rPr>
                <w:i/>
              </w:rPr>
              <w:t>, E.:</w:t>
            </w:r>
            <w:r w:rsidRPr="00A035CC">
              <w:t xml:space="preserve"> </w:t>
            </w:r>
            <w:proofErr w:type="spellStart"/>
            <w:r w:rsidRPr="00A035CC">
              <w:t>Westungarn</w:t>
            </w:r>
            <w:proofErr w:type="spellEnd"/>
            <w:r w:rsidRPr="00A035CC">
              <w:t xml:space="preserve"> in </w:t>
            </w:r>
            <w:proofErr w:type="spellStart"/>
            <w:r w:rsidRPr="00A035CC">
              <w:t>der</w:t>
            </w:r>
            <w:proofErr w:type="spellEnd"/>
            <w:r w:rsidRPr="00A035CC">
              <w:t xml:space="preserve"> </w:t>
            </w:r>
            <w:proofErr w:type="spellStart"/>
            <w:r w:rsidRPr="00A035CC">
              <w:t>Hallstattzeit</w:t>
            </w:r>
            <w:proofErr w:type="spellEnd"/>
            <w:r w:rsidRPr="00A035CC">
              <w:rPr>
                <w:bCs/>
                <w:i/>
                <w:iCs/>
                <w:lang w:val="de-DE"/>
              </w:rPr>
              <w:t xml:space="preserve">. </w:t>
            </w:r>
            <w:r w:rsidRPr="00A035CC">
              <w:rPr>
                <w:bCs/>
                <w:lang w:val="de-DE"/>
              </w:rPr>
              <w:t>Quellen und Forschungen zur prähistorischen und provinzialrömischen Archäologie 7. Weinheim 1993.</w:t>
            </w:r>
          </w:p>
          <w:p w14:paraId="07FF8988" w14:textId="77777777" w:rsidR="002E5F78" w:rsidRPr="00A035CC" w:rsidRDefault="002E5F78" w:rsidP="00E155E2">
            <w:pPr>
              <w:pStyle w:val="pszerzo"/>
              <w:autoSpaceDN w:val="0"/>
              <w:spacing w:before="0" w:beforeAutospacing="0" w:after="0" w:afterAutospacing="0"/>
              <w:rPr>
                <w:rFonts w:eastAsia="Calibri"/>
                <w:sz w:val="22"/>
                <w:szCs w:val="22"/>
                <w:lang w:eastAsia="en-US"/>
              </w:rPr>
            </w:pPr>
            <w:proofErr w:type="spellStart"/>
            <w:r w:rsidRPr="00A035CC">
              <w:rPr>
                <w:rFonts w:eastAsia="Calibri"/>
                <w:i/>
                <w:sz w:val="22"/>
                <w:szCs w:val="22"/>
                <w:lang w:eastAsia="en-US"/>
              </w:rPr>
              <w:t>Kemenczei</w:t>
            </w:r>
            <w:proofErr w:type="spellEnd"/>
            <w:r w:rsidRPr="00A035CC">
              <w:rPr>
                <w:rFonts w:eastAsia="Calibri"/>
                <w:i/>
                <w:sz w:val="22"/>
                <w:szCs w:val="22"/>
                <w:lang w:eastAsia="en-US"/>
              </w:rPr>
              <w:t xml:space="preserve"> Tibor</w:t>
            </w:r>
            <w:r w:rsidRPr="00A035CC">
              <w:rPr>
                <w:rFonts w:eastAsia="Calibri"/>
                <w:sz w:val="22"/>
                <w:szCs w:val="22"/>
                <w:lang w:eastAsia="en-US"/>
              </w:rPr>
              <w:t>, A zöldhalompusztai aranyszarvas, HOMÉ 37 (1999) 167-180.</w:t>
            </w:r>
          </w:p>
          <w:p w14:paraId="714BCD4B" w14:textId="77777777" w:rsidR="002E5F78" w:rsidRPr="00A035CC" w:rsidRDefault="002E5F78" w:rsidP="00E155E2">
            <w:pPr>
              <w:spacing w:after="0" w:line="240" w:lineRule="auto"/>
            </w:pPr>
            <w:r w:rsidRPr="00A035CC">
              <w:rPr>
                <w:i/>
                <w:color w:val="000000" w:themeColor="text1"/>
              </w:rPr>
              <w:t>Szabó Géza – Fekete Mária</w:t>
            </w:r>
            <w:r w:rsidRPr="00A035CC">
              <w:rPr>
                <w:color w:val="000000" w:themeColor="text1"/>
              </w:rPr>
              <w:t xml:space="preserve">: </w:t>
            </w:r>
            <w:hyperlink r:id="rId72" w:history="1">
              <w:r w:rsidRPr="00A035CC">
                <w:rPr>
                  <w:rStyle w:val="Hiperhivatkozs"/>
                  <w:color w:val="000000" w:themeColor="text1"/>
                  <w:u w:val="none"/>
                  <w:shd w:val="clear" w:color="auto" w:fill="FFFFFF"/>
                </w:rPr>
                <w:t xml:space="preserve">2015 Pannon </w:t>
              </w:r>
              <w:proofErr w:type="spellStart"/>
              <w:r w:rsidRPr="00A035CC">
                <w:rPr>
                  <w:rStyle w:val="Hiperhivatkozs"/>
                  <w:color w:val="000000" w:themeColor="text1"/>
                  <w:u w:val="none"/>
                  <w:shd w:val="clear" w:color="auto" w:fill="FFFFFF"/>
                </w:rPr>
                <w:t>tumulus</w:t>
              </w:r>
              <w:proofErr w:type="spellEnd"/>
              <w:r w:rsidRPr="00A035CC">
                <w:rPr>
                  <w:rStyle w:val="Hiperhivatkozs"/>
                  <w:color w:val="000000" w:themeColor="text1"/>
                  <w:u w:val="none"/>
                  <w:shd w:val="clear" w:color="auto" w:fill="FFFFFF"/>
                </w:rPr>
                <w:t xml:space="preserve"> feltárásának előkészítése – Regöly, </w:t>
              </w:r>
              <w:proofErr w:type="spellStart"/>
              <w:r w:rsidRPr="00A035CC">
                <w:rPr>
                  <w:rStyle w:val="Hiperhivatkozs"/>
                  <w:color w:val="000000" w:themeColor="text1"/>
                  <w:u w:val="none"/>
                  <w:shd w:val="clear" w:color="auto" w:fill="FFFFFF"/>
                </w:rPr>
                <w:t>Strupka</w:t>
              </w:r>
              <w:proofErr w:type="spellEnd"/>
              <w:r w:rsidRPr="00A035CC">
                <w:rPr>
                  <w:rStyle w:val="Hiperhivatkozs"/>
                  <w:color w:val="000000" w:themeColor="text1"/>
                  <w:u w:val="none"/>
                  <w:shd w:val="clear" w:color="auto" w:fill="FFFFFF"/>
                </w:rPr>
                <w:t>-Magyar birtok</w:t>
              </w:r>
            </w:hyperlink>
            <w:r w:rsidRPr="00A035CC">
              <w:t>. WMMÉ 2014, 7-158.</w:t>
            </w:r>
          </w:p>
          <w:p w14:paraId="040F9A81" w14:textId="77777777" w:rsidR="002E5F78" w:rsidRPr="00A035CC" w:rsidRDefault="002E5F78" w:rsidP="00E155E2">
            <w:pPr>
              <w:spacing w:after="0" w:line="240" w:lineRule="auto"/>
              <w:rPr>
                <w:rStyle w:val="Hiperhivatkozs"/>
                <w:color w:val="000000" w:themeColor="text1"/>
                <w:u w:val="none"/>
                <w:shd w:val="clear" w:color="auto" w:fill="FFFFFF"/>
              </w:rPr>
            </w:pPr>
            <w:r w:rsidRPr="00A035CC">
              <w:rPr>
                <w:i/>
              </w:rPr>
              <w:t xml:space="preserve">Szabó Miklós – Petres F. </w:t>
            </w:r>
            <w:proofErr w:type="gramStart"/>
            <w:r w:rsidRPr="00A035CC">
              <w:rPr>
                <w:i/>
              </w:rPr>
              <w:t>Éva</w:t>
            </w:r>
            <w:r w:rsidRPr="00A035CC">
              <w:t xml:space="preserve">: </w:t>
            </w:r>
            <w:r w:rsidRPr="00A035CC">
              <w:rPr>
                <w:color w:val="545454"/>
                <w:shd w:val="clear" w:color="auto" w:fill="FFFFFF"/>
              </w:rPr>
              <w:t> </w:t>
            </w:r>
            <w:proofErr w:type="spellStart"/>
            <w:r w:rsidRPr="00A035CC">
              <w:rPr>
                <w:rStyle w:val="Hiperhivatkozs"/>
                <w:color w:val="000000" w:themeColor="text1"/>
                <w:u w:val="none"/>
              </w:rPr>
              <w:t>Decorated</w:t>
            </w:r>
            <w:proofErr w:type="spellEnd"/>
            <w:proofErr w:type="gramEnd"/>
            <w:r w:rsidRPr="00A035CC">
              <w:rPr>
                <w:rStyle w:val="Hiperhivatkozs"/>
                <w:color w:val="000000" w:themeColor="text1"/>
                <w:u w:val="none"/>
              </w:rPr>
              <w:t xml:space="preserve"> </w:t>
            </w:r>
            <w:proofErr w:type="spellStart"/>
            <w:r w:rsidRPr="00A035CC">
              <w:rPr>
                <w:rStyle w:val="Hiperhivatkozs"/>
                <w:color w:val="000000" w:themeColor="text1"/>
                <w:u w:val="none"/>
              </w:rPr>
              <w:t>weapons</w:t>
            </w:r>
            <w:proofErr w:type="spellEnd"/>
            <w:r w:rsidRPr="00A035CC">
              <w:rPr>
                <w:rStyle w:val="Hiperhivatkozs"/>
                <w:color w:val="000000" w:themeColor="text1"/>
                <w:u w:val="none"/>
              </w:rPr>
              <w:t xml:space="preserve"> </w:t>
            </w:r>
            <w:proofErr w:type="spellStart"/>
            <w:r w:rsidRPr="00A035CC">
              <w:rPr>
                <w:rStyle w:val="Hiperhivatkozs"/>
                <w:color w:val="000000" w:themeColor="text1"/>
                <w:u w:val="none"/>
              </w:rPr>
              <w:t>on</w:t>
            </w:r>
            <w:proofErr w:type="spellEnd"/>
            <w:r w:rsidRPr="00A035CC">
              <w:rPr>
                <w:rStyle w:val="Hiperhivatkozs"/>
                <w:color w:val="000000" w:themeColor="text1"/>
                <w:u w:val="none"/>
              </w:rPr>
              <w:t xml:space="preserve"> </w:t>
            </w:r>
            <w:proofErr w:type="spellStart"/>
            <w:r w:rsidRPr="00A035CC">
              <w:rPr>
                <w:rStyle w:val="Hiperhivatkozs"/>
                <w:color w:val="000000" w:themeColor="text1"/>
                <w:u w:val="none"/>
              </w:rPr>
              <w:t>the</w:t>
            </w:r>
            <w:proofErr w:type="spellEnd"/>
            <w:r w:rsidRPr="00A035CC">
              <w:rPr>
                <w:rStyle w:val="Hiperhivatkozs"/>
                <w:color w:val="000000" w:themeColor="text1"/>
                <w:u w:val="none"/>
              </w:rPr>
              <w:t xml:space="preserve"> La </w:t>
            </w:r>
            <w:proofErr w:type="spellStart"/>
            <w:r w:rsidRPr="00A035CC">
              <w:rPr>
                <w:rStyle w:val="Hiperhivatkozs"/>
                <w:color w:val="000000" w:themeColor="text1"/>
                <w:u w:val="none"/>
              </w:rPr>
              <w:t>Tene</w:t>
            </w:r>
            <w:proofErr w:type="spellEnd"/>
            <w:r w:rsidRPr="00A035CC">
              <w:rPr>
                <w:rStyle w:val="Hiperhivatkozs"/>
                <w:color w:val="000000" w:themeColor="text1"/>
                <w:u w:val="none"/>
              </w:rPr>
              <w:t xml:space="preserve"> </w:t>
            </w:r>
            <w:proofErr w:type="spellStart"/>
            <w:r w:rsidRPr="00A035CC">
              <w:rPr>
                <w:rStyle w:val="Hiperhivatkozs"/>
                <w:color w:val="000000" w:themeColor="text1"/>
                <w:u w:val="none"/>
              </w:rPr>
              <w:t>Iron</w:t>
            </w:r>
            <w:proofErr w:type="spellEnd"/>
            <w:r w:rsidRPr="00A035CC">
              <w:rPr>
                <w:rStyle w:val="Hiperhivatkozs"/>
                <w:color w:val="000000" w:themeColor="text1"/>
                <w:u w:val="none"/>
              </w:rPr>
              <w:t xml:space="preserve"> </w:t>
            </w:r>
            <w:proofErr w:type="spellStart"/>
            <w:r w:rsidRPr="00A035CC">
              <w:rPr>
                <w:rStyle w:val="Hiperhivatkozs"/>
                <w:color w:val="000000" w:themeColor="text1"/>
                <w:u w:val="none"/>
              </w:rPr>
              <w:t>Age</w:t>
            </w:r>
            <w:proofErr w:type="spellEnd"/>
            <w:r w:rsidRPr="00A035CC">
              <w:rPr>
                <w:rStyle w:val="Hiperhivatkozs"/>
                <w:color w:val="000000" w:themeColor="text1"/>
                <w:u w:val="none"/>
              </w:rPr>
              <w:t xml:space="preserve"> in </w:t>
            </w:r>
            <w:proofErr w:type="spellStart"/>
            <w:r w:rsidRPr="00A035CC">
              <w:rPr>
                <w:rStyle w:val="Hiperhivatkozs"/>
                <w:color w:val="000000" w:themeColor="text1"/>
                <w:u w:val="none"/>
              </w:rPr>
              <w:t>the</w:t>
            </w:r>
            <w:proofErr w:type="spellEnd"/>
            <w:r w:rsidRPr="00A035CC">
              <w:rPr>
                <w:rStyle w:val="Hiperhivatkozs"/>
                <w:color w:val="000000" w:themeColor="text1"/>
                <w:u w:val="none"/>
              </w:rPr>
              <w:t xml:space="preserve"> </w:t>
            </w:r>
            <w:proofErr w:type="spellStart"/>
            <w:r w:rsidRPr="00A035CC">
              <w:rPr>
                <w:rStyle w:val="Hiperhivatkozs"/>
                <w:color w:val="000000" w:themeColor="text1"/>
                <w:u w:val="none"/>
              </w:rPr>
              <w:t>Carpathian</w:t>
            </w:r>
            <w:proofErr w:type="spellEnd"/>
            <w:r w:rsidRPr="00A035CC">
              <w:rPr>
                <w:rStyle w:val="Hiperhivatkozs"/>
                <w:color w:val="000000" w:themeColor="text1"/>
                <w:u w:val="none"/>
              </w:rPr>
              <w:t xml:space="preserve"> </w:t>
            </w:r>
            <w:proofErr w:type="spellStart"/>
            <w:r w:rsidRPr="00A035CC">
              <w:rPr>
                <w:rStyle w:val="Hiperhivatkozs"/>
                <w:color w:val="000000" w:themeColor="text1"/>
                <w:u w:val="none"/>
              </w:rPr>
              <w:t>Basin</w:t>
            </w:r>
            <w:proofErr w:type="spellEnd"/>
            <w:r w:rsidRPr="00A035CC">
              <w:rPr>
                <w:rStyle w:val="Hiperhivatkozs"/>
                <w:color w:val="000000" w:themeColor="text1"/>
                <w:u w:val="none"/>
              </w:rPr>
              <w:t>. (</w:t>
            </w:r>
            <w:proofErr w:type="spellStart"/>
            <w:r w:rsidRPr="00A035CC">
              <w:rPr>
                <w:rStyle w:val="Hiperhivatkozs"/>
                <w:color w:val="000000" w:themeColor="text1"/>
                <w:u w:val="none"/>
              </w:rPr>
              <w:t>Inventaria</w:t>
            </w:r>
            <w:proofErr w:type="spellEnd"/>
            <w:r w:rsidRPr="00A035CC">
              <w:rPr>
                <w:rStyle w:val="Hiperhivatkozs"/>
                <w:color w:val="000000" w:themeColor="text1"/>
                <w:u w:val="none"/>
              </w:rPr>
              <w:t xml:space="preserve"> </w:t>
            </w:r>
            <w:proofErr w:type="spellStart"/>
            <w:r w:rsidRPr="00A035CC">
              <w:rPr>
                <w:rStyle w:val="Hiperhivatkozs"/>
                <w:color w:val="000000" w:themeColor="text1"/>
                <w:u w:val="none"/>
              </w:rPr>
              <w:t>Praehistorica</w:t>
            </w:r>
            <w:proofErr w:type="spellEnd"/>
            <w:r w:rsidRPr="00A035CC">
              <w:rPr>
                <w:rStyle w:val="Hiperhivatkozs"/>
                <w:color w:val="000000" w:themeColor="text1"/>
                <w:u w:val="none"/>
              </w:rPr>
              <w:t xml:space="preserve"> Hungariae 5; Budapest, 1992)</w:t>
            </w:r>
          </w:p>
          <w:p w14:paraId="65A6FBD6" w14:textId="77777777" w:rsidR="002E5F78" w:rsidRPr="00A035CC" w:rsidRDefault="002E5F78" w:rsidP="00E155E2">
            <w:pPr>
              <w:spacing w:after="0" w:line="240" w:lineRule="auto"/>
            </w:pPr>
            <w:proofErr w:type="spellStart"/>
            <w:r w:rsidRPr="00A035CC">
              <w:rPr>
                <w:i/>
              </w:rPr>
              <w:t>Párducz</w:t>
            </w:r>
            <w:proofErr w:type="spellEnd"/>
            <w:r w:rsidRPr="00A035CC">
              <w:rPr>
                <w:i/>
              </w:rPr>
              <w:t>, M. </w:t>
            </w:r>
            <w:r w:rsidRPr="00A035CC">
              <w:t>“Le </w:t>
            </w:r>
            <w:proofErr w:type="spellStart"/>
            <w:r w:rsidRPr="00A035CC">
              <w:t>cimetière</w:t>
            </w:r>
            <w:proofErr w:type="spellEnd"/>
            <w:r w:rsidRPr="00A035CC">
              <w:t> </w:t>
            </w:r>
            <w:proofErr w:type="spellStart"/>
            <w:r w:rsidRPr="00A035CC">
              <w:t>hallstattien</w:t>
            </w:r>
            <w:proofErr w:type="spellEnd"/>
            <w:r w:rsidRPr="00A035CC">
              <w:t> de Szentes-</w:t>
            </w:r>
            <w:proofErr w:type="spellStart"/>
            <w:r w:rsidRPr="00A035CC">
              <w:t>Vekerzug</w:t>
            </w:r>
            <w:proofErr w:type="spellEnd"/>
            <w:r w:rsidRPr="00A035CC">
              <w:t xml:space="preserve">.” </w:t>
            </w:r>
            <w:proofErr w:type="spellStart"/>
            <w:r w:rsidRPr="00A035CC">
              <w:rPr>
                <w:iCs/>
              </w:rPr>
              <w:t>Acta</w:t>
            </w:r>
            <w:proofErr w:type="spellEnd"/>
            <w:r w:rsidRPr="00A035CC">
              <w:rPr>
                <w:iCs/>
              </w:rPr>
              <w:t xml:space="preserve"> </w:t>
            </w:r>
            <w:proofErr w:type="spellStart"/>
            <w:r w:rsidRPr="00A035CC">
              <w:rPr>
                <w:iCs/>
              </w:rPr>
              <w:t>archaeologica</w:t>
            </w:r>
            <w:proofErr w:type="spellEnd"/>
            <w:r w:rsidRPr="00A035CC">
              <w:rPr>
                <w:iCs/>
              </w:rPr>
              <w:t xml:space="preserve"> </w:t>
            </w:r>
            <w:proofErr w:type="spellStart"/>
            <w:r w:rsidRPr="00A035CC">
              <w:rPr>
                <w:iCs/>
              </w:rPr>
              <w:t>Academiae</w:t>
            </w:r>
            <w:proofErr w:type="spellEnd"/>
            <w:r w:rsidRPr="00A035CC">
              <w:rPr>
                <w:iCs/>
              </w:rPr>
              <w:t xml:space="preserve"> </w:t>
            </w:r>
            <w:proofErr w:type="spellStart"/>
            <w:r w:rsidRPr="00A035CC">
              <w:rPr>
                <w:iCs/>
              </w:rPr>
              <w:t>scientiarum</w:t>
            </w:r>
            <w:proofErr w:type="spellEnd"/>
            <w:r w:rsidRPr="00A035CC">
              <w:rPr>
                <w:iCs/>
              </w:rPr>
              <w:t xml:space="preserve"> </w:t>
            </w:r>
            <w:proofErr w:type="spellStart"/>
            <w:r w:rsidRPr="00A035CC">
              <w:rPr>
                <w:iCs/>
              </w:rPr>
              <w:t>Hungaricae</w:t>
            </w:r>
            <w:proofErr w:type="spellEnd"/>
            <w:r w:rsidRPr="00A035CC">
              <w:t>, </w:t>
            </w:r>
            <w:proofErr w:type="gramStart"/>
            <w:r w:rsidRPr="00A035CC">
              <w:t>1952,no</w:t>
            </w:r>
            <w:proofErr w:type="gramEnd"/>
            <w:r w:rsidRPr="00A035CC">
              <w:t>. 2; 1954, no. 4; 1955, no. 6.</w:t>
            </w:r>
          </w:p>
          <w:p w14:paraId="52182AB1" w14:textId="77777777" w:rsidR="002E5F78" w:rsidRPr="00A035CC" w:rsidRDefault="002E5F78" w:rsidP="00E155E2">
            <w:pPr>
              <w:spacing w:after="0" w:line="240" w:lineRule="auto"/>
              <w:rPr>
                <w:bCs/>
              </w:rPr>
            </w:pPr>
            <w:r w:rsidRPr="00A035CC">
              <w:rPr>
                <w:i/>
              </w:rPr>
              <w:t>Szabó Miklós</w:t>
            </w:r>
            <w:r w:rsidRPr="00A035CC">
              <w:t>: A keleti kelták</w:t>
            </w:r>
            <w:r w:rsidRPr="00A035CC">
              <w:rPr>
                <w:bCs/>
              </w:rPr>
              <w:t xml:space="preserve">. </w:t>
            </w:r>
            <w:proofErr w:type="spellStart"/>
            <w:r w:rsidRPr="00A035CC">
              <w:rPr>
                <w:bCs/>
              </w:rPr>
              <w:t>L'Harmattan</w:t>
            </w:r>
            <w:proofErr w:type="spellEnd"/>
            <w:r w:rsidRPr="00A035CC">
              <w:rPr>
                <w:bCs/>
              </w:rPr>
              <w:t xml:space="preserve"> 2005.</w:t>
            </w:r>
          </w:p>
          <w:p w14:paraId="042A9C00" w14:textId="77777777" w:rsidR="002E5F78" w:rsidRPr="00A035CC" w:rsidRDefault="002E5F78" w:rsidP="00E155E2">
            <w:pPr>
              <w:spacing w:after="0" w:line="240" w:lineRule="auto"/>
              <w:rPr>
                <w:bCs/>
              </w:rPr>
            </w:pPr>
            <w:r w:rsidRPr="00A035CC">
              <w:rPr>
                <w:i/>
              </w:rPr>
              <w:t>HELLEBRANDT</w:t>
            </w:r>
            <w:r w:rsidRPr="00A035CC">
              <w:t xml:space="preserve"> 1992 B. </w:t>
            </w:r>
            <w:r w:rsidRPr="00A035CC">
              <w:rPr>
                <w:i/>
              </w:rPr>
              <w:t>HELLEBRANDT Magdolna</w:t>
            </w:r>
            <w:r w:rsidRPr="00A035CC">
              <w:t>: Miskolc kelta kora. In: RÉMIÁS Tibor (szerk.): Régészeti tanulmányok Miskolc korai történetéből. HOM, Miskolc, 1992. 33–74. (Miskolc város történetének dokumentumai II.)</w:t>
            </w:r>
          </w:p>
          <w:p w14:paraId="71AF5B5A" w14:textId="77777777" w:rsidR="002E5F78" w:rsidRPr="00A035CC" w:rsidRDefault="002E5F78" w:rsidP="00E155E2">
            <w:pPr>
              <w:spacing w:after="0" w:line="240" w:lineRule="auto"/>
            </w:pPr>
            <w:r w:rsidRPr="00A035CC">
              <w:rPr>
                <w:b/>
              </w:rPr>
              <w:t xml:space="preserve">Ajánlott irodalom: </w:t>
            </w:r>
            <w:r w:rsidRPr="00A035CC">
              <w:t>(legalább 1 idegen nyelvű)</w:t>
            </w:r>
          </w:p>
          <w:p w14:paraId="6F50841A" w14:textId="77777777" w:rsidR="002E5F78" w:rsidRPr="00A035CC" w:rsidRDefault="002E5F78" w:rsidP="00E155E2">
            <w:pPr>
              <w:spacing w:after="0" w:line="240" w:lineRule="auto"/>
            </w:pPr>
            <w:r w:rsidRPr="00A035CC">
              <w:rPr>
                <w:bCs/>
                <w:i/>
                <w:lang w:val="de-DE"/>
              </w:rPr>
              <w:t xml:space="preserve">KEMENCZEI </w:t>
            </w:r>
            <w:r w:rsidRPr="00A035CC">
              <w:rPr>
                <w:bCs/>
                <w:lang w:val="de-DE"/>
              </w:rPr>
              <w:t>2005</w:t>
            </w:r>
            <w:r w:rsidRPr="00A035CC">
              <w:rPr>
                <w:bCs/>
                <w:i/>
                <w:lang w:val="de-DE"/>
              </w:rPr>
              <w:t xml:space="preserve">: </w:t>
            </w:r>
            <w:proofErr w:type="spellStart"/>
            <w:r w:rsidRPr="00A035CC">
              <w:rPr>
                <w:bCs/>
                <w:i/>
                <w:lang w:val="de-DE"/>
              </w:rPr>
              <w:t>Kemenczei</w:t>
            </w:r>
            <w:proofErr w:type="spellEnd"/>
            <w:r w:rsidRPr="00A035CC">
              <w:rPr>
                <w:bCs/>
                <w:i/>
                <w:lang w:val="de-DE"/>
              </w:rPr>
              <w:t>, T</w:t>
            </w:r>
            <w:r w:rsidRPr="00A035CC">
              <w:rPr>
                <w:bCs/>
                <w:lang w:val="de-DE"/>
              </w:rPr>
              <w:t xml:space="preserve">: </w:t>
            </w:r>
            <w:r w:rsidRPr="00A035CC">
              <w:rPr>
                <w:bCs/>
                <w:iCs/>
                <w:lang w:val="de-DE"/>
              </w:rPr>
              <w:t xml:space="preserve">Funde </w:t>
            </w:r>
            <w:proofErr w:type="spellStart"/>
            <w:r w:rsidRPr="00A035CC">
              <w:rPr>
                <w:bCs/>
                <w:iCs/>
                <w:lang w:val="de-DE"/>
              </w:rPr>
              <w:t>ostkarpatenländischen</w:t>
            </w:r>
            <w:proofErr w:type="spellEnd"/>
            <w:r w:rsidRPr="00A035CC">
              <w:rPr>
                <w:bCs/>
                <w:iCs/>
                <w:lang w:val="de-DE"/>
              </w:rPr>
              <w:t xml:space="preserve"> Typs im Karpatenbecken</w:t>
            </w:r>
            <w:r w:rsidRPr="00A035CC">
              <w:rPr>
                <w:bCs/>
                <w:i/>
                <w:iCs/>
                <w:lang w:val="de-DE"/>
              </w:rPr>
              <w:t xml:space="preserve">. </w:t>
            </w:r>
            <w:r w:rsidRPr="00A035CC">
              <w:rPr>
                <w:bCs/>
                <w:lang w:val="de-DE"/>
              </w:rPr>
              <w:t>PBF XX/10. Stuttgart</w:t>
            </w:r>
            <w:r w:rsidRPr="00A035CC">
              <w:rPr>
                <w:bCs/>
              </w:rPr>
              <w:t xml:space="preserve"> 2005.</w:t>
            </w:r>
          </w:p>
          <w:p w14:paraId="7EE8D5BF" w14:textId="77777777" w:rsidR="002E5F78" w:rsidRPr="00A035CC" w:rsidRDefault="002E5F78" w:rsidP="00E155E2">
            <w:pPr>
              <w:spacing w:after="0" w:line="240" w:lineRule="auto"/>
              <w:rPr>
                <w:shd w:val="clear" w:color="auto" w:fill="FFFFFF"/>
              </w:rPr>
            </w:pPr>
            <w:proofErr w:type="spellStart"/>
            <w:r w:rsidRPr="00A035CC">
              <w:rPr>
                <w:bCs/>
                <w:i/>
                <w:iCs/>
                <w:shd w:val="clear" w:color="auto" w:fill="FFFFFF"/>
              </w:rPr>
              <w:t>Havassy</w:t>
            </w:r>
            <w:proofErr w:type="spellEnd"/>
            <w:r w:rsidRPr="00A035CC">
              <w:rPr>
                <w:bCs/>
                <w:i/>
                <w:iCs/>
                <w:shd w:val="clear" w:color="auto" w:fill="FFFFFF"/>
              </w:rPr>
              <w:t xml:space="preserve"> Péter (szerk.) </w:t>
            </w:r>
            <w:r w:rsidRPr="00A035CC">
              <w:rPr>
                <w:rStyle w:val="Kiemels"/>
                <w:bCs/>
                <w:i w:val="0"/>
                <w:shd w:val="clear" w:color="auto" w:fill="FFFFFF"/>
              </w:rPr>
              <w:t>Hatalmasok viadala</w:t>
            </w:r>
            <w:r w:rsidRPr="00A035CC">
              <w:rPr>
                <w:i/>
                <w:shd w:val="clear" w:color="auto" w:fill="FFFFFF"/>
              </w:rPr>
              <w:t>.</w:t>
            </w:r>
            <w:r w:rsidRPr="00A035CC">
              <w:rPr>
                <w:shd w:val="clear" w:color="auto" w:fill="FFFFFF"/>
              </w:rPr>
              <w:t xml:space="preserve"> Az Alföld szkíta kora (Gyulai katalógusok 10. </w:t>
            </w:r>
            <w:proofErr w:type="gramStart"/>
            <w:r w:rsidRPr="00A035CC">
              <w:rPr>
                <w:shd w:val="clear" w:color="auto" w:fill="FFFFFF"/>
              </w:rPr>
              <w:t>Gyula .</w:t>
            </w:r>
            <w:proofErr w:type="gramEnd"/>
            <w:r w:rsidRPr="00A035CC">
              <w:rPr>
                <w:shd w:val="clear" w:color="auto" w:fill="FFFFFF"/>
              </w:rPr>
              <w:t xml:space="preserve"> 2001</w:t>
            </w:r>
          </w:p>
          <w:p w14:paraId="455D0DC7" w14:textId="77777777" w:rsidR="002E5F78" w:rsidRPr="00A035CC" w:rsidRDefault="002E5F78" w:rsidP="00E155E2">
            <w:pPr>
              <w:spacing w:after="0" w:line="240" w:lineRule="auto"/>
            </w:pPr>
            <w:r w:rsidRPr="00A035CC">
              <w:rPr>
                <w:i/>
                <w:shd w:val="clear" w:color="auto" w:fill="FFFFFF"/>
              </w:rPr>
              <w:t>KEMENCZEI, T.</w:t>
            </w:r>
            <w:r w:rsidRPr="00A035CC">
              <w:rPr>
                <w:shd w:val="clear" w:color="auto" w:fill="FFFFFF"/>
              </w:rPr>
              <w:t xml:space="preserve"> 2009: </w:t>
            </w:r>
            <w:proofErr w:type="spellStart"/>
            <w:r w:rsidRPr="00A035CC">
              <w:rPr>
                <w:shd w:val="clear" w:color="auto" w:fill="FFFFFF"/>
              </w:rPr>
              <w:t>Studien</w:t>
            </w:r>
            <w:proofErr w:type="spellEnd"/>
            <w:r w:rsidRPr="00A035CC">
              <w:rPr>
                <w:shd w:val="clear" w:color="auto" w:fill="FFFFFF"/>
              </w:rPr>
              <w:t xml:space="preserve"> zu </w:t>
            </w:r>
            <w:proofErr w:type="spellStart"/>
            <w:r w:rsidRPr="00A035CC">
              <w:rPr>
                <w:shd w:val="clear" w:color="auto" w:fill="FFFFFF"/>
              </w:rPr>
              <w:t>den</w:t>
            </w:r>
            <w:proofErr w:type="spellEnd"/>
            <w:r w:rsidRPr="00A035CC">
              <w:rPr>
                <w:shd w:val="clear" w:color="auto" w:fill="FFFFFF"/>
              </w:rPr>
              <w:t xml:space="preserve"> </w:t>
            </w:r>
            <w:proofErr w:type="spellStart"/>
            <w:r w:rsidRPr="00A035CC">
              <w:rPr>
                <w:shd w:val="clear" w:color="auto" w:fill="FFFFFF"/>
              </w:rPr>
              <w:t>Denkmälern</w:t>
            </w:r>
            <w:proofErr w:type="spellEnd"/>
            <w:r w:rsidRPr="00A035CC">
              <w:rPr>
                <w:shd w:val="clear" w:color="auto" w:fill="FFFFFF"/>
              </w:rPr>
              <w:t> </w:t>
            </w:r>
            <w:proofErr w:type="spellStart"/>
            <w:r w:rsidRPr="00A035CC">
              <w:rPr>
                <w:rStyle w:val="Kiemels"/>
                <w:bCs/>
                <w:i w:val="0"/>
                <w:shd w:val="clear" w:color="auto" w:fill="FFFFFF"/>
              </w:rPr>
              <w:t>skytisch</w:t>
            </w:r>
            <w:proofErr w:type="spellEnd"/>
            <w:r w:rsidRPr="00A035CC">
              <w:rPr>
                <w:i/>
                <w:shd w:val="clear" w:color="auto" w:fill="FFFFFF"/>
              </w:rPr>
              <w:t> </w:t>
            </w:r>
            <w:proofErr w:type="spellStart"/>
            <w:r w:rsidRPr="00A035CC">
              <w:rPr>
                <w:shd w:val="clear" w:color="auto" w:fill="FFFFFF"/>
              </w:rPr>
              <w:t>Geprägter</w:t>
            </w:r>
            <w:proofErr w:type="spellEnd"/>
            <w:r w:rsidRPr="00A035CC">
              <w:rPr>
                <w:shd w:val="clear" w:color="auto" w:fill="FFFFFF"/>
              </w:rPr>
              <w:t> </w:t>
            </w:r>
            <w:r w:rsidRPr="00A035CC">
              <w:rPr>
                <w:rStyle w:val="Kiemels"/>
                <w:bCs/>
                <w:i w:val="0"/>
                <w:shd w:val="clear" w:color="auto" w:fill="FFFFFF"/>
              </w:rPr>
              <w:t>Alföld Gruppe</w:t>
            </w:r>
            <w:r w:rsidRPr="00A035CC">
              <w:rPr>
                <w:rStyle w:val="Kiemels"/>
                <w:bCs/>
                <w:shd w:val="clear" w:color="auto" w:fill="FFFFFF"/>
              </w:rPr>
              <w:t xml:space="preserve">. </w:t>
            </w:r>
            <w:proofErr w:type="spellStart"/>
            <w:r w:rsidRPr="00A035CC">
              <w:rPr>
                <w:shd w:val="clear" w:color="auto" w:fill="FFFFFF"/>
              </w:rPr>
              <w:t>Inventaria</w:t>
            </w:r>
            <w:proofErr w:type="spellEnd"/>
            <w:r w:rsidRPr="00A035CC">
              <w:rPr>
                <w:shd w:val="clear" w:color="auto" w:fill="FFFFFF"/>
              </w:rPr>
              <w:t xml:space="preserve"> </w:t>
            </w:r>
            <w:proofErr w:type="spellStart"/>
            <w:r w:rsidRPr="00A035CC">
              <w:rPr>
                <w:shd w:val="clear" w:color="auto" w:fill="FFFFFF"/>
              </w:rPr>
              <w:t>Praehistorica</w:t>
            </w:r>
            <w:proofErr w:type="spellEnd"/>
            <w:r w:rsidRPr="00A035CC">
              <w:rPr>
                <w:shd w:val="clear" w:color="auto" w:fill="FFFFFF"/>
              </w:rPr>
              <w:t xml:space="preserve"> Hungariae 2009</w:t>
            </w:r>
          </w:p>
          <w:p w14:paraId="1DE65BD8" w14:textId="77777777" w:rsidR="002E5F78" w:rsidRPr="00A035CC" w:rsidRDefault="002E5F78" w:rsidP="00FB00C5">
            <w:pPr>
              <w:spacing w:after="0" w:line="240" w:lineRule="auto"/>
            </w:pPr>
            <w:r w:rsidRPr="00A035CC">
              <w:t xml:space="preserve">Les </w:t>
            </w:r>
            <w:proofErr w:type="spellStart"/>
            <w:r w:rsidRPr="00A035CC">
              <w:t>Celtes</w:t>
            </w:r>
            <w:proofErr w:type="spellEnd"/>
            <w:r w:rsidRPr="00A035CC">
              <w:t xml:space="preserve">. </w:t>
            </w:r>
            <w:proofErr w:type="spellStart"/>
            <w:r w:rsidRPr="00A035CC">
              <w:t>Bompiani</w:t>
            </w:r>
            <w:proofErr w:type="spellEnd"/>
            <w:r w:rsidRPr="00A035CC">
              <w:t>, Milano, 1991</w:t>
            </w:r>
          </w:p>
        </w:tc>
      </w:tr>
    </w:tbl>
    <w:p w14:paraId="1CA6C421" w14:textId="77777777" w:rsidR="002E5F78" w:rsidRPr="00A035CC" w:rsidRDefault="002E5F78"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2E5F78" w:rsidRPr="00A035CC" w14:paraId="4E1B7590" w14:textId="77777777" w:rsidTr="002E5F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BEEC1F" w14:textId="77777777" w:rsidR="002E5F78" w:rsidRPr="00A035CC" w:rsidRDefault="002E5F78">
            <w:pPr>
              <w:spacing w:after="0" w:line="240" w:lineRule="auto"/>
              <w:rPr>
                <w:b/>
              </w:rPr>
            </w:pPr>
            <w:r w:rsidRPr="00A035CC">
              <w:rPr>
                <w:b/>
              </w:rPr>
              <w:lastRenderedPageBreak/>
              <w:t xml:space="preserve">Tantárgy neve: </w:t>
            </w:r>
            <w:r w:rsidRPr="00A035CC">
              <w:t>Régészeti geofizika (</w:t>
            </w:r>
            <w:proofErr w:type="spellStart"/>
            <w:r w:rsidRPr="00A035CC">
              <w:t>Archeo</w:t>
            </w:r>
            <w:proofErr w:type="spellEnd"/>
            <w:r w:rsidRPr="00A035CC">
              <w:t>-geofizika)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753BB3" w14:textId="77777777" w:rsidR="002E5F78" w:rsidRPr="00A035CC" w:rsidRDefault="002E5F78">
            <w:pPr>
              <w:spacing w:after="0" w:line="240" w:lineRule="auto"/>
            </w:pPr>
            <w:r w:rsidRPr="00A035CC">
              <w:rPr>
                <w:b/>
              </w:rPr>
              <w:t xml:space="preserve">Tantárgy </w:t>
            </w:r>
            <w:proofErr w:type="spellStart"/>
            <w:r w:rsidRPr="00A035CC">
              <w:rPr>
                <w:b/>
              </w:rPr>
              <w:t>Neptun</w:t>
            </w:r>
            <w:proofErr w:type="spellEnd"/>
            <w:r w:rsidRPr="00A035CC">
              <w:rPr>
                <w:b/>
              </w:rPr>
              <w:t xml:space="preserve"> kódjai:</w:t>
            </w:r>
            <w:r w:rsidRPr="00A035CC">
              <w:t xml:space="preserve"> </w:t>
            </w:r>
            <w:r w:rsidRPr="00A035CC">
              <w:rPr>
                <w:color w:val="000000"/>
              </w:rPr>
              <w:t xml:space="preserve">MFGFTREGN501A, MFGFTREGN502A, MFGFTREGL501A, MFGFTREGL502A </w:t>
            </w:r>
          </w:p>
          <w:p w14:paraId="0B802516" w14:textId="77777777" w:rsidR="002E5F78" w:rsidRPr="00A035CC" w:rsidRDefault="002E5F78">
            <w:pPr>
              <w:spacing w:after="0" w:line="240" w:lineRule="auto"/>
            </w:pPr>
            <w:r w:rsidRPr="00A035CC">
              <w:rPr>
                <w:b/>
              </w:rPr>
              <w:t>Tárgyfelelős intézet:</w:t>
            </w:r>
            <w:r w:rsidRPr="00A035CC">
              <w:t xml:space="preserve"> MFK, Geofizikai és Térinformatikai Intézet, Geofizikai Intézeti Tanszék</w:t>
            </w:r>
          </w:p>
        </w:tc>
      </w:tr>
      <w:tr w:rsidR="002E5F78" w:rsidRPr="00A035CC" w14:paraId="7FC17BBA" w14:textId="77777777" w:rsidTr="002E5F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E79F47A" w14:textId="77777777" w:rsidR="002E5F78" w:rsidRPr="00A035CC" w:rsidRDefault="002E5F78">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A493A8" w14:textId="77777777" w:rsidR="002E5F78" w:rsidRPr="00A035CC" w:rsidRDefault="002E5F78">
            <w:pPr>
              <w:spacing w:after="0" w:line="240" w:lineRule="auto"/>
            </w:pPr>
            <w:r w:rsidRPr="00A035CC">
              <w:rPr>
                <w:b/>
              </w:rPr>
              <w:t>Tantárgyelem:</w:t>
            </w:r>
            <w:r w:rsidRPr="00A035CC">
              <w:t xml:space="preserve"> kötelező tárgy</w:t>
            </w:r>
          </w:p>
        </w:tc>
      </w:tr>
      <w:tr w:rsidR="002E5F78" w:rsidRPr="00A035CC" w14:paraId="7814F9CF"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B49DC2" w14:textId="77777777" w:rsidR="002E5F78" w:rsidRPr="00A035CC" w:rsidRDefault="002E5F78">
            <w:pPr>
              <w:spacing w:after="0" w:line="240" w:lineRule="auto"/>
            </w:pPr>
            <w:r w:rsidRPr="00A035CC">
              <w:rPr>
                <w:b/>
              </w:rPr>
              <w:t>Tárgyfelelős:</w:t>
            </w:r>
            <w:r w:rsidRPr="00A035CC">
              <w:t xml:space="preserve"> Dr. habil. </w:t>
            </w:r>
            <w:proofErr w:type="spellStart"/>
            <w:r w:rsidRPr="00A035CC">
              <w:t>Turai</w:t>
            </w:r>
            <w:proofErr w:type="spellEnd"/>
            <w:r w:rsidRPr="00A035CC">
              <w:t xml:space="preserve"> Endre, intézetigazgató egyetemi docens, </w:t>
            </w:r>
            <w:proofErr w:type="spellStart"/>
            <w:r w:rsidRPr="00A035CC">
              <w:t>CSc</w:t>
            </w:r>
            <w:proofErr w:type="spellEnd"/>
            <w:r w:rsidRPr="00A035CC">
              <w:t xml:space="preserve"> (1994), PhD (1996)</w:t>
            </w:r>
          </w:p>
        </w:tc>
      </w:tr>
      <w:tr w:rsidR="002E5F78" w:rsidRPr="00A035CC" w14:paraId="0C55C811"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C06E56" w14:textId="77777777" w:rsidR="002E5F78" w:rsidRPr="00A035CC" w:rsidRDefault="002E5F78">
            <w:pPr>
              <w:spacing w:after="0" w:line="240" w:lineRule="auto"/>
            </w:pPr>
            <w:r w:rsidRPr="00A035CC">
              <w:rPr>
                <w:b/>
              </w:rPr>
              <w:t>Közreműködő oktató(k):</w:t>
            </w:r>
            <w:r w:rsidRPr="00A035CC">
              <w:t xml:space="preserve"> Dr. </w:t>
            </w:r>
            <w:proofErr w:type="spellStart"/>
            <w:r w:rsidRPr="00A035CC">
              <w:t>Baracza</w:t>
            </w:r>
            <w:proofErr w:type="spellEnd"/>
            <w:r w:rsidRPr="00A035CC">
              <w:t xml:space="preserve"> Mátyás Krisztián, tudományos főmunkatárs, PhD (2013)</w:t>
            </w:r>
          </w:p>
        </w:tc>
      </w:tr>
      <w:tr w:rsidR="002E5F78" w:rsidRPr="00A035CC" w14:paraId="3988DBC9"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E8DA17" w14:textId="77777777" w:rsidR="002E5F78" w:rsidRPr="00A035CC" w:rsidRDefault="002E5F78">
            <w:pPr>
              <w:spacing w:after="0" w:line="240" w:lineRule="auto"/>
            </w:pPr>
            <w:r w:rsidRPr="00A035CC">
              <w:rPr>
                <w:b/>
              </w:rPr>
              <w:t xml:space="preserve">Javasolt félév: </w:t>
            </w:r>
            <w:r w:rsidRPr="00A035CC">
              <w:t>5Ő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D037ABF" w14:textId="77777777" w:rsidR="002E5F78" w:rsidRPr="00A035CC" w:rsidRDefault="002E5F78">
            <w:pPr>
              <w:spacing w:after="0" w:line="240" w:lineRule="auto"/>
            </w:pPr>
            <w:r w:rsidRPr="00A035CC">
              <w:rPr>
                <w:b/>
              </w:rPr>
              <w:t>Előfeltétel:</w:t>
            </w:r>
            <w:r w:rsidRPr="00A035CC">
              <w:t xml:space="preserve"> Bevezetés a </w:t>
            </w:r>
            <w:proofErr w:type="spellStart"/>
            <w:r w:rsidRPr="00A035CC">
              <w:t>Geoarcheológiába</w:t>
            </w:r>
            <w:proofErr w:type="spellEnd"/>
            <w:r w:rsidRPr="00A035CC">
              <w:t>, Általános földtan, Ásvány és kőzettan.</w:t>
            </w:r>
          </w:p>
        </w:tc>
      </w:tr>
      <w:tr w:rsidR="002E5F78" w:rsidRPr="00A035CC" w14:paraId="4FE07BAC"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648529" w14:textId="77777777" w:rsidR="002E5F78" w:rsidRPr="00A035CC" w:rsidRDefault="002E5F78">
            <w:pPr>
              <w:spacing w:after="0" w:line="240" w:lineRule="auto"/>
            </w:pPr>
            <w:r w:rsidRPr="00A035CC">
              <w:rPr>
                <w:b/>
              </w:rPr>
              <w:t>Óraszám/hét:</w:t>
            </w:r>
            <w:r w:rsidRPr="00A035CC">
              <w:t xml:space="preserve"> nappali képzésben: </w:t>
            </w:r>
            <w:r w:rsidRPr="00A035CC">
              <w:rPr>
                <w:b/>
              </w:rPr>
              <w:t>2+2</w:t>
            </w:r>
            <w:r w:rsidRPr="00A035CC">
              <w:t xml:space="preserve">; </w:t>
            </w:r>
          </w:p>
          <w:p w14:paraId="7555593F" w14:textId="77777777" w:rsidR="002E5F78" w:rsidRPr="00A035CC" w:rsidRDefault="002E5F78">
            <w:pPr>
              <w:spacing w:after="0" w:line="240" w:lineRule="auto"/>
            </w:pPr>
            <w:r w:rsidRPr="00A035CC">
              <w:t>levelező képzésben: 18+12 az adott félévben.</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64DC08B" w14:textId="77777777" w:rsidR="002E5F78" w:rsidRPr="00A035CC" w:rsidRDefault="002E5F78">
            <w:pPr>
              <w:spacing w:after="0" w:line="240" w:lineRule="auto"/>
            </w:pPr>
            <w:r w:rsidRPr="00A035CC">
              <w:rPr>
                <w:b/>
              </w:rPr>
              <w:t>Számonkérés módja: a/k</w:t>
            </w:r>
            <w:r w:rsidRPr="00A035CC">
              <w:t xml:space="preserve"> </w:t>
            </w:r>
          </w:p>
        </w:tc>
      </w:tr>
      <w:tr w:rsidR="002E5F78" w:rsidRPr="00A035CC" w14:paraId="7FB45772"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F553E4" w14:textId="77777777" w:rsidR="002E5F78" w:rsidRPr="00A035CC" w:rsidRDefault="002E5F78">
            <w:pPr>
              <w:spacing w:after="0" w:line="240" w:lineRule="auto"/>
            </w:pPr>
            <w:r w:rsidRPr="00A035CC">
              <w:rPr>
                <w:b/>
              </w:rPr>
              <w:t>Kreditpont:</w:t>
            </w:r>
            <w:r w:rsidRPr="00A035CC">
              <w:t xml:space="preserve"> 3+2=5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A04CEF" w14:textId="77777777" w:rsidR="002E5F78" w:rsidRPr="00A035CC" w:rsidRDefault="002E5F78">
            <w:pPr>
              <w:spacing w:after="0" w:line="240" w:lineRule="auto"/>
            </w:pPr>
            <w:r w:rsidRPr="00A035CC">
              <w:rPr>
                <w:b/>
              </w:rPr>
              <w:t>Munkarend:</w:t>
            </w:r>
            <w:r w:rsidRPr="00A035CC">
              <w:t xml:space="preserve"> nappali + levelező </w:t>
            </w:r>
          </w:p>
        </w:tc>
      </w:tr>
      <w:tr w:rsidR="002E5F78" w:rsidRPr="00A035CC" w14:paraId="60C11815"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8B9C89" w14:textId="77777777" w:rsidR="002E5F78" w:rsidRPr="00A035CC" w:rsidRDefault="002E5F78">
            <w:pPr>
              <w:spacing w:after="0" w:line="240" w:lineRule="auto"/>
            </w:pPr>
            <w:r w:rsidRPr="00A035CC">
              <w:rPr>
                <w:b/>
              </w:rPr>
              <w:t xml:space="preserve">Tantárgy feladata és célja: </w:t>
            </w:r>
            <w:r w:rsidRPr="00A035CC">
              <w:t>(200-300 karakter)</w:t>
            </w:r>
          </w:p>
          <w:p w14:paraId="3B0111CE" w14:textId="77777777" w:rsidR="002E5F78" w:rsidRPr="00A035CC" w:rsidRDefault="002E5F78">
            <w:pPr>
              <w:spacing w:after="0" w:line="240" w:lineRule="auto"/>
            </w:pPr>
            <w:r w:rsidRPr="00A035CC">
              <w:t>A régészeti objektumok kimutathatóságának földtani-geofizikai alapjai. A régészetben alkalmazott felszíni (gravitációs, mágneses, termikus, elektromos, elektromágneses, radiológiai, NMR, földradar és szeizmikus), légi és fúrási (</w:t>
            </w:r>
            <w:proofErr w:type="spellStart"/>
            <w:r w:rsidRPr="00A035CC">
              <w:t>karotázs</w:t>
            </w:r>
            <w:proofErr w:type="spellEnd"/>
            <w:r w:rsidRPr="00A035CC">
              <w:t xml:space="preserve">) geofizikai módszerek megismerése. A mérési adatok feldolgozásának és </w:t>
            </w:r>
            <w:proofErr w:type="spellStart"/>
            <w:r w:rsidRPr="00A035CC">
              <w:t>archeo</w:t>
            </w:r>
            <w:proofErr w:type="spellEnd"/>
            <w:r w:rsidRPr="00A035CC">
              <w:t xml:space="preserve">-geofizikai értelmezésének a folyamata. Esettanulmányok bemutatása. </w:t>
            </w:r>
          </w:p>
          <w:p w14:paraId="3314E41A" w14:textId="77777777" w:rsidR="002E5F78" w:rsidRPr="00A035CC" w:rsidRDefault="002E5F78">
            <w:pPr>
              <w:spacing w:after="0" w:line="240" w:lineRule="auto"/>
            </w:pPr>
          </w:p>
          <w:p w14:paraId="437F923C" w14:textId="77777777" w:rsidR="002E5F78" w:rsidRPr="00A035CC" w:rsidRDefault="002E5F78">
            <w:pPr>
              <w:spacing w:after="0" w:line="240" w:lineRule="auto"/>
              <w:rPr>
                <w:b/>
              </w:rPr>
            </w:pPr>
            <w:r w:rsidRPr="00A035CC">
              <w:rPr>
                <w:b/>
              </w:rPr>
              <w:t>Fejlesztendő kompetenciák:</w:t>
            </w:r>
          </w:p>
          <w:p w14:paraId="1019EB01" w14:textId="77777777" w:rsidR="002E5F78" w:rsidRPr="00A035CC" w:rsidRDefault="002E5F78">
            <w:pPr>
              <w:spacing w:after="0" w:line="240" w:lineRule="auto"/>
            </w:pPr>
            <w:r w:rsidRPr="00A035CC">
              <w:rPr>
                <w:b/>
                <w:i/>
              </w:rPr>
              <w:t>tudás:</w:t>
            </w:r>
            <w:r w:rsidRPr="00A035CC">
              <w:t xml:space="preserve"> </w:t>
            </w:r>
            <w:r w:rsidRPr="00A035CC">
              <w:rPr>
                <w:lang w:eastAsia="ar-SA"/>
              </w:rPr>
              <w:t xml:space="preserve">6.1.1.2. Ismeri a régészeti felderítés és feltárás módszertanát, ezen belül </w:t>
            </w:r>
            <w:r w:rsidRPr="00A035CC">
              <w:t xml:space="preserve">az </w:t>
            </w:r>
            <w:proofErr w:type="spellStart"/>
            <w:r w:rsidRPr="00A035CC">
              <w:t>archeo</w:t>
            </w:r>
            <w:proofErr w:type="spellEnd"/>
            <w:r w:rsidRPr="00A035CC">
              <w:t>-geofizikai módszereket és a geofizikai módszerek régészeti alkalmazásait.</w:t>
            </w:r>
          </w:p>
          <w:p w14:paraId="4D594BB8" w14:textId="77777777" w:rsidR="002E5F78" w:rsidRPr="00A035CC" w:rsidRDefault="002E5F78">
            <w:pPr>
              <w:spacing w:after="0" w:line="240" w:lineRule="auto"/>
            </w:pPr>
            <w:r w:rsidRPr="00A035CC">
              <w:rPr>
                <w:b/>
                <w:i/>
              </w:rPr>
              <w:t>képesség:</w:t>
            </w:r>
            <w:r w:rsidRPr="00A035CC">
              <w:t xml:space="preserve"> </w:t>
            </w:r>
            <w:r w:rsidRPr="00A035CC">
              <w:rPr>
                <w:lang w:eastAsia="ar-SA"/>
              </w:rPr>
              <w:t xml:space="preserve">6.1.2.4. </w:t>
            </w:r>
            <w:r w:rsidRPr="00A035CC">
              <w:rPr>
                <w:bCs/>
                <w:iCs/>
                <w:lang w:eastAsia="hu-HU"/>
              </w:rPr>
              <w:t>Képes MA végzettségű régész irányításával régészeti források és lelőhelyek felkutatására, feltárására és dokumentálására, kiemelten</w:t>
            </w:r>
            <w:r w:rsidRPr="00A035CC">
              <w:t xml:space="preserve"> a műszeres régészeti kutatási projektek megvalósítására és/vagy irányításában való részvételre. </w:t>
            </w:r>
          </w:p>
          <w:p w14:paraId="75BAC12F" w14:textId="77777777" w:rsidR="002E5F78" w:rsidRPr="00A035CC" w:rsidRDefault="002E5F78">
            <w:pPr>
              <w:spacing w:after="0" w:line="240" w:lineRule="auto"/>
            </w:pPr>
            <w:r w:rsidRPr="00A035CC">
              <w:rPr>
                <w:b/>
                <w:i/>
              </w:rPr>
              <w:t>attitűd:</w:t>
            </w:r>
            <w:r w:rsidRPr="00A035CC">
              <w:t xml:space="preserve"> </w:t>
            </w:r>
            <w:r w:rsidRPr="00A035CC">
              <w:rPr>
                <w:lang w:eastAsia="ar-SA"/>
              </w:rPr>
              <w:t>6.1.3.2. C</w:t>
            </w:r>
            <w:r w:rsidRPr="00A035CC">
              <w:rPr>
                <w:bCs/>
                <w:iCs/>
                <w:lang w:eastAsia="hu-HU"/>
              </w:rPr>
              <w:t>éltudatos magatartással törekszik értékek feltárására és megtartására.</w:t>
            </w:r>
          </w:p>
          <w:p w14:paraId="18922522" w14:textId="77777777" w:rsidR="002E5F78" w:rsidRPr="00A035CC" w:rsidRDefault="002E5F78">
            <w:pPr>
              <w:spacing w:after="0" w:line="240" w:lineRule="auto"/>
            </w:pPr>
            <w:r w:rsidRPr="00A035CC">
              <w:rPr>
                <w:b/>
                <w:i/>
              </w:rPr>
              <w:t>autonómia és felelősség:</w:t>
            </w:r>
            <w:r w:rsidRPr="00A035CC">
              <w:t xml:space="preserve"> </w:t>
            </w:r>
            <w:r w:rsidRPr="00A035CC">
              <w:rPr>
                <w:lang w:eastAsia="ar-SA"/>
              </w:rPr>
              <w:t xml:space="preserve">6.1.4.1. Felelősséget érez Magyarország és a világ kulturális örökségének megőrzéséért. </w:t>
            </w:r>
          </w:p>
          <w:p w14:paraId="39A742F9" w14:textId="77777777" w:rsidR="002E5F78" w:rsidRPr="00A035CC" w:rsidRDefault="002E5F78">
            <w:pPr>
              <w:spacing w:after="0" w:line="240" w:lineRule="auto"/>
            </w:pPr>
          </w:p>
        </w:tc>
      </w:tr>
      <w:tr w:rsidR="002E5F78" w:rsidRPr="00A035CC" w14:paraId="3F24BC5E"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C5BE5C" w14:textId="77777777" w:rsidR="002E5F78" w:rsidRPr="00A035CC" w:rsidRDefault="002E5F78">
            <w:pPr>
              <w:spacing w:after="0" w:line="240" w:lineRule="auto"/>
            </w:pPr>
            <w:r w:rsidRPr="00A035CC">
              <w:rPr>
                <w:b/>
              </w:rPr>
              <w:t>Tantárgy tematikus leírása:</w:t>
            </w:r>
          </w:p>
        </w:tc>
      </w:tr>
      <w:tr w:rsidR="002E5F78" w:rsidRPr="00A035CC" w14:paraId="4F1F046B"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B402E" w14:textId="77777777" w:rsidR="002E5F78" w:rsidRPr="00A035CC" w:rsidRDefault="002E5F78">
            <w:pPr>
              <w:spacing w:after="0" w:line="240" w:lineRule="auto"/>
              <w:rPr>
                <w:b/>
                <w:i/>
              </w:rPr>
            </w:pPr>
            <w:r w:rsidRPr="00A035CC">
              <w:rPr>
                <w:b/>
                <w:i/>
              </w:rPr>
              <w:t>Előadás és gyakorlat:</w:t>
            </w:r>
          </w:p>
          <w:p w14:paraId="6ABA2356" w14:textId="77777777" w:rsidR="002E5F78" w:rsidRPr="00A035CC" w:rsidRDefault="002E5F78" w:rsidP="00A02041">
            <w:pPr>
              <w:pStyle w:val="Listaszerbekezds"/>
              <w:numPr>
                <w:ilvl w:val="0"/>
                <w:numId w:val="45"/>
              </w:numPr>
              <w:spacing w:after="0" w:line="240" w:lineRule="auto"/>
            </w:pPr>
            <w:r w:rsidRPr="00A035CC">
              <w:t>oktatási hét: a régészeti objektumok kimutathatóságának földtani-geofizikai alapjai,</w:t>
            </w:r>
          </w:p>
          <w:p w14:paraId="01EA998D" w14:textId="77777777" w:rsidR="002E5F78" w:rsidRPr="00A035CC" w:rsidRDefault="002E5F78" w:rsidP="00A02041">
            <w:pPr>
              <w:pStyle w:val="Listaszerbekezds"/>
              <w:numPr>
                <w:ilvl w:val="0"/>
                <w:numId w:val="45"/>
              </w:numPr>
              <w:spacing w:after="0" w:line="240" w:lineRule="auto"/>
            </w:pPr>
            <w:r w:rsidRPr="00A035CC">
              <w:t>oktatási hét: a régészetben alkalmazott felszíni gravitációs módszer fizikai alapjai, műszerei, a terepi mérések kivitelezése, a mért adatok feldolgozása és régészeti célú értelmezése,</w:t>
            </w:r>
          </w:p>
          <w:p w14:paraId="20115AA4" w14:textId="77777777" w:rsidR="002E5F78" w:rsidRPr="00A035CC" w:rsidRDefault="002E5F78" w:rsidP="00A02041">
            <w:pPr>
              <w:pStyle w:val="Listaszerbekezds"/>
              <w:numPr>
                <w:ilvl w:val="0"/>
                <w:numId w:val="45"/>
              </w:numPr>
              <w:spacing w:after="0" w:line="240" w:lineRule="auto"/>
            </w:pPr>
            <w:r w:rsidRPr="00A035CC">
              <w:t>oktatási hét: a régészetben alkalmazott felszíni mágneses és termikus módszerek fizikai alapjai, műszerei, a terepi mérések kivitelezése, a mért adatok feldolgozása és régészeti célú értelmezése,</w:t>
            </w:r>
          </w:p>
          <w:p w14:paraId="54CF03B2" w14:textId="77777777" w:rsidR="002E5F78" w:rsidRPr="00A035CC" w:rsidRDefault="002E5F78" w:rsidP="00A02041">
            <w:pPr>
              <w:pStyle w:val="Listaszerbekezds"/>
              <w:numPr>
                <w:ilvl w:val="0"/>
                <w:numId w:val="45"/>
              </w:numPr>
              <w:spacing w:after="0" w:line="240" w:lineRule="auto"/>
            </w:pPr>
            <w:r w:rsidRPr="00A035CC">
              <w:t xml:space="preserve">oktatási hét: a régészetben alkalmazott felszíni elektromos módszerek fizikai alapjai, műszerei, a terepi mérések kivitelezése, a mért adatok feldolgozása és régészeti célú értelmezése, </w:t>
            </w:r>
          </w:p>
          <w:p w14:paraId="24CDA466" w14:textId="77777777" w:rsidR="002E5F78" w:rsidRPr="00A035CC" w:rsidRDefault="002E5F78" w:rsidP="00A02041">
            <w:pPr>
              <w:pStyle w:val="Listaszerbekezds"/>
              <w:numPr>
                <w:ilvl w:val="0"/>
                <w:numId w:val="45"/>
              </w:numPr>
              <w:spacing w:after="0" w:line="240" w:lineRule="auto"/>
            </w:pPr>
            <w:r w:rsidRPr="00A035CC">
              <w:t>oktatási hét: a régészetben alkalmazott felszíni elektromágneses módszerek fizikai alapjai, műszerei, a terepi mérések kivitelezése, a mért adatok feldolgozása és régészeti célú értelmezése,</w:t>
            </w:r>
          </w:p>
          <w:p w14:paraId="0028A3A4" w14:textId="77777777" w:rsidR="002E5F78" w:rsidRPr="00A035CC" w:rsidRDefault="002E5F78" w:rsidP="00A02041">
            <w:pPr>
              <w:pStyle w:val="Listaszerbekezds"/>
              <w:numPr>
                <w:ilvl w:val="0"/>
                <w:numId w:val="45"/>
              </w:numPr>
              <w:spacing w:after="0" w:line="240" w:lineRule="auto"/>
            </w:pPr>
            <w:r w:rsidRPr="00A035CC">
              <w:t>oktatási hét: a régészetben alkalmazott felszíni NMR módszerek fizikai alapjai, műszerei, a terepi mérések kivitelezése, a mért adatok feldolgozása és régészeti célú értelmezése,</w:t>
            </w:r>
          </w:p>
          <w:p w14:paraId="321A821A" w14:textId="77777777" w:rsidR="002E5F78" w:rsidRPr="00A035CC" w:rsidRDefault="002E5F78" w:rsidP="00A02041">
            <w:pPr>
              <w:pStyle w:val="Listaszerbekezds"/>
              <w:numPr>
                <w:ilvl w:val="0"/>
                <w:numId w:val="45"/>
              </w:numPr>
              <w:spacing w:after="0" w:line="240" w:lineRule="auto"/>
            </w:pPr>
            <w:r w:rsidRPr="00A035CC">
              <w:t>oktatási hét: 1. beszámoló, a régészetben alkalmazott felszíni földradar módszerek fizikai alapjai, műszerei, a terepi mérések kivitelezése, a mért adatok feldolgozása és régészeti célú értelmezése,</w:t>
            </w:r>
          </w:p>
          <w:p w14:paraId="3DFDE9C7" w14:textId="77777777" w:rsidR="002E5F78" w:rsidRPr="00A035CC" w:rsidRDefault="002E5F78" w:rsidP="00A02041">
            <w:pPr>
              <w:pStyle w:val="Listaszerbekezds"/>
              <w:numPr>
                <w:ilvl w:val="0"/>
                <w:numId w:val="45"/>
              </w:numPr>
              <w:spacing w:after="0" w:line="240" w:lineRule="auto"/>
            </w:pPr>
            <w:r w:rsidRPr="00A035CC">
              <w:t>oktatási hét: a régészetben alkalmazott felszíni szeizmikus módszerek fizikai alapjai, műszerei, a terepi mérések kivitelezése, a mért adatok feldolgozása és régészeti célú értelmezése,</w:t>
            </w:r>
          </w:p>
          <w:p w14:paraId="50FE4059" w14:textId="77777777" w:rsidR="002E5F78" w:rsidRPr="00A035CC" w:rsidRDefault="002E5F78" w:rsidP="00A02041">
            <w:pPr>
              <w:pStyle w:val="Listaszerbekezds"/>
              <w:numPr>
                <w:ilvl w:val="0"/>
                <w:numId w:val="45"/>
              </w:numPr>
              <w:spacing w:after="0" w:line="240" w:lineRule="auto"/>
            </w:pPr>
            <w:r w:rsidRPr="00A035CC">
              <w:t>oktatási hét: a régészetben alkalmazott légi geofizikai módszerek fizikai alapjai, műszerei, a terepi mérések kivitelezése, a mért adatok feldolgozása és régészeti célú értelmezése,</w:t>
            </w:r>
          </w:p>
          <w:p w14:paraId="44F773FE" w14:textId="77777777" w:rsidR="002E5F78" w:rsidRPr="00A035CC" w:rsidRDefault="002E5F78" w:rsidP="00A02041">
            <w:pPr>
              <w:pStyle w:val="Listaszerbekezds"/>
              <w:numPr>
                <w:ilvl w:val="0"/>
                <w:numId w:val="45"/>
              </w:numPr>
              <w:spacing w:after="0" w:line="240" w:lineRule="auto"/>
            </w:pPr>
            <w:r w:rsidRPr="00A035CC">
              <w:t>oktatási hét: a régészetben alkalmazott fúrási (</w:t>
            </w:r>
            <w:proofErr w:type="spellStart"/>
            <w:r w:rsidRPr="00A035CC">
              <w:t>karotázs</w:t>
            </w:r>
            <w:proofErr w:type="spellEnd"/>
            <w:r w:rsidRPr="00A035CC">
              <w:t>) geofizikai módszerek fizikai alapjai, műszerei, a terepi mérések kivitelezése, a mért adatok feldolgozása és régészeti célú értelmezése,</w:t>
            </w:r>
          </w:p>
          <w:p w14:paraId="6429B30F" w14:textId="77777777" w:rsidR="002E5F78" w:rsidRPr="00A035CC" w:rsidRDefault="002E5F78" w:rsidP="00A02041">
            <w:pPr>
              <w:pStyle w:val="Listaszerbekezds"/>
              <w:numPr>
                <w:ilvl w:val="0"/>
                <w:numId w:val="45"/>
              </w:numPr>
              <w:spacing w:after="0" w:line="240" w:lineRule="auto"/>
            </w:pPr>
            <w:r w:rsidRPr="00A035CC">
              <w:t>oktatási hét: a régészeti geofizikai projektek tervezése, a projektekben alkalmazott módszerek adatainak együttes feldolgozása (képi és inverziós),</w:t>
            </w:r>
          </w:p>
          <w:p w14:paraId="2EC733D9" w14:textId="77777777" w:rsidR="002E5F78" w:rsidRPr="00A035CC" w:rsidRDefault="002E5F78" w:rsidP="00A02041">
            <w:pPr>
              <w:pStyle w:val="Listaszerbekezds"/>
              <w:numPr>
                <w:ilvl w:val="0"/>
                <w:numId w:val="45"/>
              </w:numPr>
              <w:spacing w:after="0" w:line="240" w:lineRule="auto"/>
            </w:pPr>
            <w:r w:rsidRPr="00A035CC">
              <w:t>oktatási hét: a régészeti geofizikai projektek feldolgozott adatainak régészeti célú komplex értelmezése,</w:t>
            </w:r>
          </w:p>
          <w:p w14:paraId="2B1CC6CD" w14:textId="77777777" w:rsidR="002E5F78" w:rsidRPr="00A035CC" w:rsidRDefault="002E5F78" w:rsidP="00A02041">
            <w:pPr>
              <w:pStyle w:val="Listaszerbekezds"/>
              <w:numPr>
                <w:ilvl w:val="0"/>
                <w:numId w:val="45"/>
              </w:numPr>
              <w:spacing w:after="0" w:line="240" w:lineRule="auto"/>
            </w:pPr>
            <w:r w:rsidRPr="00A035CC">
              <w:t>oktatási hét: 2. beszámoló, esettanulmányok bemutatása,</w:t>
            </w:r>
          </w:p>
          <w:p w14:paraId="0A037E71" w14:textId="77777777" w:rsidR="002E5F78" w:rsidRPr="00A035CC" w:rsidRDefault="002E5F78" w:rsidP="00A02041">
            <w:pPr>
              <w:pStyle w:val="Listaszerbekezds"/>
              <w:numPr>
                <w:ilvl w:val="0"/>
                <w:numId w:val="45"/>
              </w:numPr>
              <w:spacing w:after="0" w:line="240" w:lineRule="auto"/>
            </w:pPr>
            <w:r w:rsidRPr="00A035CC">
              <w:t>oktatási hét: az egyéni feladatok megoldásának prezentációi, a tárgy kurzusának lezárása.</w:t>
            </w:r>
          </w:p>
          <w:p w14:paraId="431671F8" w14:textId="77777777" w:rsidR="002E5F78" w:rsidRPr="00A035CC" w:rsidRDefault="002E5F78">
            <w:pPr>
              <w:spacing w:after="0" w:line="240" w:lineRule="auto"/>
              <w:ind w:left="360"/>
            </w:pPr>
          </w:p>
        </w:tc>
      </w:tr>
      <w:tr w:rsidR="002E5F78" w:rsidRPr="00A035CC" w14:paraId="5815CDAE"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F96817" w14:textId="77777777" w:rsidR="002E5F78" w:rsidRPr="00A035CC" w:rsidRDefault="002E5F78" w:rsidP="006E5CE1">
            <w:pPr>
              <w:spacing w:after="0" w:line="240" w:lineRule="auto"/>
              <w:rPr>
                <w:b/>
              </w:rPr>
            </w:pPr>
          </w:p>
          <w:p w14:paraId="421B37C9" w14:textId="77777777" w:rsidR="002E5F78" w:rsidRPr="00A035CC" w:rsidRDefault="002E5F78" w:rsidP="006E5CE1">
            <w:pPr>
              <w:spacing w:after="0" w:line="240" w:lineRule="auto"/>
              <w:rPr>
                <w:b/>
              </w:rPr>
            </w:pPr>
            <w:r w:rsidRPr="00A035CC">
              <w:rPr>
                <w:b/>
              </w:rPr>
              <w:t>Félévközi számonkérés módja és értékelése:</w:t>
            </w:r>
          </w:p>
          <w:p w14:paraId="2937F68F" w14:textId="77777777" w:rsidR="002E5F78" w:rsidRPr="00A035CC" w:rsidRDefault="002E5F78" w:rsidP="006E5CE1">
            <w:pPr>
              <w:spacing w:after="0" w:line="240" w:lineRule="auto"/>
            </w:pPr>
            <w:r w:rsidRPr="00A035CC">
              <w:t>(prezentáció, zárthelyi dolgozat, beadvány stb.)</w:t>
            </w:r>
          </w:p>
          <w:p w14:paraId="62FA8BF0" w14:textId="77777777" w:rsidR="002E5F78" w:rsidRPr="00A035CC" w:rsidRDefault="002E5F78" w:rsidP="006E5CE1">
            <w:pPr>
              <w:spacing w:after="0" w:line="240" w:lineRule="auto"/>
              <w:rPr>
                <w:b/>
                <w:i/>
              </w:rPr>
            </w:pPr>
            <w:r w:rsidRPr="00A035CC">
              <w:rPr>
                <w:b/>
                <w:i/>
              </w:rPr>
              <w:t xml:space="preserve">két félévközi beszámoló teljesítése, egyéni feladatok megoldása és ezek prezentálása. </w:t>
            </w:r>
          </w:p>
          <w:p w14:paraId="40D754AC" w14:textId="77777777" w:rsidR="002E5F78" w:rsidRPr="00A035CC" w:rsidRDefault="002E5F78" w:rsidP="006E5CE1">
            <w:pPr>
              <w:spacing w:after="0" w:line="240" w:lineRule="auto"/>
              <w:rPr>
                <w:b/>
              </w:rPr>
            </w:pPr>
          </w:p>
          <w:p w14:paraId="1FD82633" w14:textId="77777777" w:rsidR="002E5F78" w:rsidRPr="00A035CC" w:rsidRDefault="002E5F78" w:rsidP="006E5CE1">
            <w:pPr>
              <w:spacing w:after="0" w:line="240" w:lineRule="auto"/>
              <w:rPr>
                <w:b/>
              </w:rPr>
            </w:pPr>
            <w:r w:rsidRPr="00A035CC">
              <w:rPr>
                <w:b/>
              </w:rPr>
              <w:t>Kollokvium teljesítésének módja, értékelése:</w:t>
            </w:r>
          </w:p>
          <w:p w14:paraId="423E3297" w14:textId="77777777" w:rsidR="002E5F78" w:rsidRPr="00A035CC" w:rsidRDefault="002E5F78" w:rsidP="006E5CE1">
            <w:pPr>
              <w:spacing w:after="0" w:line="240" w:lineRule="auto"/>
            </w:pPr>
            <w:r w:rsidRPr="00A035CC">
              <w:t>(félévközi teljesítmény aránya a beszámításnál, ponthatárok)</w:t>
            </w:r>
          </w:p>
          <w:p w14:paraId="6727B04E" w14:textId="77777777" w:rsidR="002E5F78" w:rsidRPr="00A035CC" w:rsidRDefault="002E5F78" w:rsidP="006E5CE1">
            <w:pPr>
              <w:spacing w:after="0" w:line="240" w:lineRule="auto"/>
              <w:rPr>
                <w:b/>
                <w:i/>
              </w:rPr>
            </w:pPr>
            <w:r w:rsidRPr="00A035CC">
              <w:rPr>
                <w:b/>
                <w:i/>
              </w:rPr>
              <w:t>Szóbeli vizsga írásbeli felkészüléssel.</w:t>
            </w:r>
          </w:p>
          <w:p w14:paraId="78A39E4A" w14:textId="77777777" w:rsidR="002E5F78" w:rsidRPr="00A035CC" w:rsidRDefault="002E5F78" w:rsidP="006E5CE1">
            <w:pPr>
              <w:spacing w:after="0" w:line="240" w:lineRule="auto"/>
              <w:rPr>
                <w:b/>
              </w:rPr>
            </w:pPr>
          </w:p>
          <w:p w14:paraId="37FC63AF" w14:textId="77777777" w:rsidR="002E5F78" w:rsidRPr="00A035CC" w:rsidRDefault="002E5F78" w:rsidP="006E5CE1">
            <w:pPr>
              <w:spacing w:after="0" w:line="240" w:lineRule="auto"/>
            </w:pPr>
            <w:r w:rsidRPr="00A035CC">
              <w:rPr>
                <w:b/>
              </w:rPr>
              <w:t xml:space="preserve">Értékelés: </w:t>
            </w:r>
            <w:r w:rsidRPr="00A035CC">
              <w:t>félévközi teljesítmény (a beszámolók és a prezentáció átlaga) – 20%,</w:t>
            </w:r>
          </w:p>
          <w:p w14:paraId="68891281" w14:textId="77777777" w:rsidR="002E5F78" w:rsidRPr="00A035CC" w:rsidRDefault="002E5F78" w:rsidP="006E5CE1">
            <w:pPr>
              <w:spacing w:after="0" w:line="240" w:lineRule="auto"/>
            </w:pPr>
            <w:r w:rsidRPr="00A035CC">
              <w:t xml:space="preserve">                   vizsgán elért minősítés – 80%.</w:t>
            </w:r>
          </w:p>
          <w:p w14:paraId="6D97C836" w14:textId="77777777" w:rsidR="002E5F78" w:rsidRPr="00A035CC" w:rsidRDefault="002E5F78" w:rsidP="006E5CE1">
            <w:pPr>
              <w:spacing w:after="0" w:line="240" w:lineRule="auto"/>
            </w:pPr>
          </w:p>
          <w:p w14:paraId="72E8A84A" w14:textId="77777777" w:rsidR="002E5F78" w:rsidRPr="00A035CC" w:rsidRDefault="002E5F78" w:rsidP="006E5CE1">
            <w:pPr>
              <w:spacing w:after="0" w:line="240" w:lineRule="auto"/>
            </w:pPr>
            <w:r w:rsidRPr="00A035CC">
              <w:rPr>
                <w:b/>
              </w:rPr>
              <w:t xml:space="preserve">A kollokvium ötfokozatú </w:t>
            </w:r>
            <w:proofErr w:type="gramStart"/>
            <w:r w:rsidRPr="00A035CC">
              <w:rPr>
                <w:b/>
              </w:rPr>
              <w:t xml:space="preserve">értékelése:   </w:t>
            </w:r>
            <w:proofErr w:type="gramEnd"/>
            <w:r w:rsidRPr="00A035CC">
              <w:t xml:space="preserve">0% - 39%, </w:t>
            </w:r>
            <w:r w:rsidRPr="00A035CC">
              <w:rPr>
                <w:b/>
              </w:rPr>
              <w:t>elégtelen (1)</w:t>
            </w:r>
            <w:r w:rsidRPr="00A035CC">
              <w:t>,</w:t>
            </w:r>
          </w:p>
          <w:p w14:paraId="628D15A4" w14:textId="77777777" w:rsidR="002E5F78" w:rsidRPr="00A035CC" w:rsidRDefault="002E5F78" w:rsidP="006E5CE1">
            <w:pPr>
              <w:spacing w:after="0" w:line="240" w:lineRule="auto"/>
            </w:pPr>
            <w:r w:rsidRPr="00A035CC">
              <w:t xml:space="preserve">                                                              40% - 54%, </w:t>
            </w:r>
            <w:r w:rsidRPr="00A035CC">
              <w:rPr>
                <w:b/>
              </w:rPr>
              <w:t>elégséges (2)</w:t>
            </w:r>
            <w:r w:rsidRPr="00A035CC">
              <w:t>,</w:t>
            </w:r>
          </w:p>
          <w:p w14:paraId="59843108" w14:textId="77777777" w:rsidR="002E5F78" w:rsidRPr="00A035CC" w:rsidRDefault="002E5F78" w:rsidP="006E5CE1">
            <w:pPr>
              <w:spacing w:after="0" w:line="240" w:lineRule="auto"/>
            </w:pPr>
            <w:r w:rsidRPr="00A035CC">
              <w:t xml:space="preserve">                                                              55% - 69%, </w:t>
            </w:r>
            <w:r w:rsidRPr="00A035CC">
              <w:rPr>
                <w:b/>
              </w:rPr>
              <w:t>közepes (3)</w:t>
            </w:r>
            <w:r w:rsidRPr="00A035CC">
              <w:t>,</w:t>
            </w:r>
          </w:p>
          <w:p w14:paraId="3F59F4CB" w14:textId="77777777" w:rsidR="002E5F78" w:rsidRPr="00A035CC" w:rsidRDefault="002E5F78" w:rsidP="006E5CE1">
            <w:pPr>
              <w:spacing w:after="0" w:line="240" w:lineRule="auto"/>
            </w:pPr>
            <w:r w:rsidRPr="00A035CC">
              <w:t xml:space="preserve">                                                              70% - 84%, </w:t>
            </w:r>
            <w:r w:rsidRPr="00A035CC">
              <w:rPr>
                <w:b/>
              </w:rPr>
              <w:t>jó (4)</w:t>
            </w:r>
            <w:r w:rsidRPr="00A035CC">
              <w:t>,</w:t>
            </w:r>
          </w:p>
          <w:p w14:paraId="7910F75E" w14:textId="77777777" w:rsidR="002E5F78" w:rsidRPr="00A035CC" w:rsidRDefault="002E5F78" w:rsidP="006E5CE1">
            <w:pPr>
              <w:spacing w:after="0" w:line="240" w:lineRule="auto"/>
            </w:pPr>
            <w:r w:rsidRPr="00A035CC">
              <w:t xml:space="preserve">                                                              85% - 100%, </w:t>
            </w:r>
            <w:r w:rsidRPr="00A035CC">
              <w:rPr>
                <w:b/>
              </w:rPr>
              <w:t>jeles (5)</w:t>
            </w:r>
            <w:r w:rsidRPr="00A035CC">
              <w:t>.</w:t>
            </w:r>
          </w:p>
          <w:p w14:paraId="1AEED95F" w14:textId="77777777" w:rsidR="002E5F78" w:rsidRPr="00A035CC" w:rsidRDefault="002E5F78" w:rsidP="006E5CE1">
            <w:pPr>
              <w:suppressAutoHyphens w:val="0"/>
              <w:spacing w:after="0" w:line="240" w:lineRule="auto"/>
            </w:pPr>
          </w:p>
        </w:tc>
      </w:tr>
      <w:tr w:rsidR="002E5F78" w:rsidRPr="00A035CC" w14:paraId="66ED635B"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806094" w14:textId="77777777" w:rsidR="002E5F78" w:rsidRPr="00A035CC" w:rsidRDefault="002E5F78" w:rsidP="006E5CE1">
            <w:pPr>
              <w:spacing w:after="0" w:line="240" w:lineRule="auto"/>
              <w:rPr>
                <w:b/>
              </w:rPr>
            </w:pPr>
            <w:r w:rsidRPr="00A035CC">
              <w:rPr>
                <w:b/>
              </w:rPr>
              <w:t>Kötelező irodalom:</w:t>
            </w:r>
          </w:p>
          <w:p w14:paraId="7305FBD5" w14:textId="77777777" w:rsidR="002E5F78" w:rsidRPr="00A035CC" w:rsidRDefault="002E5F78" w:rsidP="006E5CE1">
            <w:pPr>
              <w:spacing w:after="0" w:line="240" w:lineRule="auto"/>
              <w:rPr>
                <w:bCs/>
              </w:rPr>
            </w:pPr>
            <w:proofErr w:type="spellStart"/>
            <w:r w:rsidRPr="00A035CC">
              <w:rPr>
                <w:bCs/>
                <w:i/>
              </w:rPr>
              <w:t>Sharma</w:t>
            </w:r>
            <w:proofErr w:type="spellEnd"/>
            <w:r w:rsidRPr="00A035CC">
              <w:rPr>
                <w:bCs/>
                <w:i/>
              </w:rPr>
              <w:t xml:space="preserve"> P.V.</w:t>
            </w:r>
            <w:r w:rsidRPr="00A035CC">
              <w:rPr>
                <w:bCs/>
              </w:rPr>
              <w:t xml:space="preserve"> 1997: </w:t>
            </w:r>
            <w:proofErr w:type="spellStart"/>
            <w:r w:rsidRPr="00A035CC">
              <w:rPr>
                <w:bCs/>
              </w:rPr>
              <w:t>Environmental</w:t>
            </w:r>
            <w:proofErr w:type="spellEnd"/>
            <w:r w:rsidRPr="00A035CC">
              <w:rPr>
                <w:bCs/>
              </w:rPr>
              <w:t xml:space="preserve"> and </w:t>
            </w:r>
            <w:proofErr w:type="spellStart"/>
            <w:r w:rsidRPr="00A035CC">
              <w:rPr>
                <w:bCs/>
              </w:rPr>
              <w:t>engineering</w:t>
            </w:r>
            <w:proofErr w:type="spellEnd"/>
            <w:r w:rsidRPr="00A035CC">
              <w:rPr>
                <w:bCs/>
              </w:rPr>
              <w:t xml:space="preserve"> </w:t>
            </w:r>
            <w:proofErr w:type="spellStart"/>
            <w:r w:rsidRPr="00A035CC">
              <w:rPr>
                <w:bCs/>
              </w:rPr>
              <w:t>geophysics</w:t>
            </w:r>
            <w:proofErr w:type="spellEnd"/>
            <w:r w:rsidRPr="00A035CC">
              <w:rPr>
                <w:bCs/>
              </w:rPr>
              <w:t xml:space="preserve">, Cambridge </w:t>
            </w:r>
            <w:proofErr w:type="spellStart"/>
            <w:r w:rsidRPr="00A035CC">
              <w:rPr>
                <w:bCs/>
              </w:rPr>
              <w:t>Univ</w:t>
            </w:r>
            <w:proofErr w:type="spellEnd"/>
            <w:r w:rsidRPr="00A035CC">
              <w:rPr>
                <w:bCs/>
              </w:rPr>
              <w:t>. Press.</w:t>
            </w:r>
          </w:p>
          <w:p w14:paraId="479B1410" w14:textId="77777777" w:rsidR="002E5F78" w:rsidRPr="00A035CC" w:rsidRDefault="002E5F78" w:rsidP="006E5CE1">
            <w:pPr>
              <w:spacing w:after="0" w:line="240" w:lineRule="auto"/>
            </w:pPr>
            <w:r w:rsidRPr="00A035CC">
              <w:rPr>
                <w:i/>
              </w:rPr>
              <w:t>Ádám O., Steiner F., Takács E</w:t>
            </w:r>
            <w:r w:rsidRPr="00A035CC">
              <w:t>. 1988: Bevezetés az alkalmazott geofizikába. Tankönyvkiadó, Budapest.</w:t>
            </w:r>
          </w:p>
          <w:p w14:paraId="235D830E" w14:textId="77777777" w:rsidR="002E5F78" w:rsidRPr="00A035CC" w:rsidRDefault="002E5F78" w:rsidP="006E5CE1">
            <w:pPr>
              <w:spacing w:after="0" w:line="240" w:lineRule="auto"/>
              <w:rPr>
                <w:b/>
              </w:rPr>
            </w:pPr>
          </w:p>
          <w:p w14:paraId="55797060" w14:textId="77777777" w:rsidR="002E5F78" w:rsidRPr="00A035CC" w:rsidRDefault="002E5F78" w:rsidP="006E5CE1">
            <w:pPr>
              <w:spacing w:after="0" w:line="240" w:lineRule="auto"/>
            </w:pPr>
            <w:r w:rsidRPr="00A035CC">
              <w:rPr>
                <w:b/>
              </w:rPr>
              <w:t xml:space="preserve">Ajánlott irodalom: </w:t>
            </w:r>
          </w:p>
          <w:p w14:paraId="2ED8E6DF" w14:textId="77777777" w:rsidR="002E5F78" w:rsidRPr="00A035CC" w:rsidRDefault="002E5F78" w:rsidP="006E5CE1">
            <w:pPr>
              <w:autoSpaceDE w:val="0"/>
              <w:adjustRightInd w:val="0"/>
              <w:spacing w:after="0" w:line="240" w:lineRule="auto"/>
              <w:rPr>
                <w:bCs/>
              </w:rPr>
            </w:pPr>
            <w:proofErr w:type="spellStart"/>
            <w:r w:rsidRPr="00A035CC">
              <w:rPr>
                <w:bCs/>
                <w:i/>
              </w:rPr>
              <w:t>Kearey</w:t>
            </w:r>
            <w:proofErr w:type="spellEnd"/>
            <w:r w:rsidRPr="00A035CC">
              <w:rPr>
                <w:bCs/>
                <w:i/>
              </w:rPr>
              <w:t xml:space="preserve"> P. H., Brooks M., Hill I.</w:t>
            </w:r>
            <w:r w:rsidRPr="00A035CC">
              <w:rPr>
                <w:bCs/>
              </w:rPr>
              <w:t xml:space="preserve"> 2004: An </w:t>
            </w:r>
            <w:proofErr w:type="spellStart"/>
            <w:r w:rsidRPr="00A035CC">
              <w:rPr>
                <w:bCs/>
              </w:rPr>
              <w:t>introduction</w:t>
            </w:r>
            <w:proofErr w:type="spellEnd"/>
            <w:r w:rsidRPr="00A035CC">
              <w:rPr>
                <w:bCs/>
              </w:rPr>
              <w:t xml:space="preserve"> </w:t>
            </w:r>
            <w:proofErr w:type="spellStart"/>
            <w:r w:rsidRPr="00A035CC">
              <w:rPr>
                <w:bCs/>
              </w:rPr>
              <w:t>to</w:t>
            </w:r>
            <w:proofErr w:type="spellEnd"/>
            <w:r w:rsidRPr="00A035CC">
              <w:rPr>
                <w:bCs/>
              </w:rPr>
              <w:t xml:space="preserve"> </w:t>
            </w:r>
            <w:proofErr w:type="spellStart"/>
            <w:r w:rsidRPr="00A035CC">
              <w:rPr>
                <w:bCs/>
              </w:rPr>
              <w:t>geophysical</w:t>
            </w:r>
            <w:proofErr w:type="spellEnd"/>
            <w:r w:rsidRPr="00A035CC">
              <w:rPr>
                <w:bCs/>
              </w:rPr>
              <w:t xml:space="preserve"> </w:t>
            </w:r>
            <w:proofErr w:type="spellStart"/>
            <w:r w:rsidRPr="00A035CC">
              <w:rPr>
                <w:bCs/>
              </w:rPr>
              <w:t>exploration</w:t>
            </w:r>
            <w:proofErr w:type="spellEnd"/>
            <w:r w:rsidRPr="00A035CC">
              <w:rPr>
                <w:bCs/>
              </w:rPr>
              <w:t xml:space="preserve">, </w:t>
            </w:r>
            <w:proofErr w:type="spellStart"/>
            <w:r w:rsidRPr="00A035CC">
              <w:rPr>
                <w:bCs/>
              </w:rPr>
              <w:t>Blackwell</w:t>
            </w:r>
            <w:proofErr w:type="spellEnd"/>
            <w:r w:rsidRPr="00A035CC">
              <w:rPr>
                <w:bCs/>
              </w:rPr>
              <w:t xml:space="preserve"> </w:t>
            </w:r>
            <w:proofErr w:type="spellStart"/>
            <w:r w:rsidRPr="00A035CC">
              <w:rPr>
                <w:bCs/>
              </w:rPr>
              <w:t>Publ</w:t>
            </w:r>
            <w:proofErr w:type="spellEnd"/>
            <w:r w:rsidRPr="00A035CC">
              <w:rPr>
                <w:bCs/>
              </w:rPr>
              <w:t>. Co, Oxford.</w:t>
            </w:r>
          </w:p>
          <w:p w14:paraId="521DC43D" w14:textId="77777777" w:rsidR="002E5F78" w:rsidRPr="00A035CC" w:rsidRDefault="002E5F78" w:rsidP="006E5CE1">
            <w:pPr>
              <w:spacing w:after="0" w:line="240" w:lineRule="auto"/>
            </w:pPr>
            <w:r w:rsidRPr="00A035CC">
              <w:rPr>
                <w:i/>
              </w:rPr>
              <w:t xml:space="preserve">Detrekői Á., Szabó </w:t>
            </w:r>
            <w:proofErr w:type="spellStart"/>
            <w:r w:rsidRPr="00A035CC">
              <w:rPr>
                <w:i/>
              </w:rPr>
              <w:t>Gy</w:t>
            </w:r>
            <w:proofErr w:type="spellEnd"/>
            <w:r w:rsidRPr="00A035CC">
              <w:t>. 2000: Bevezetés a térinformatikába. Nemzeti Tankönyvkiadó, Budapest.</w:t>
            </w:r>
          </w:p>
          <w:p w14:paraId="5AFE4016" w14:textId="77777777" w:rsidR="002E5F78" w:rsidRPr="00A035CC" w:rsidRDefault="002E5F78" w:rsidP="006E5CE1">
            <w:pPr>
              <w:spacing w:after="0" w:line="240" w:lineRule="auto"/>
              <w:rPr>
                <w:bCs/>
              </w:rPr>
            </w:pPr>
            <w:proofErr w:type="spellStart"/>
            <w:r w:rsidRPr="00A035CC">
              <w:rPr>
                <w:bCs/>
                <w:i/>
              </w:rPr>
              <w:t>Turai</w:t>
            </w:r>
            <w:proofErr w:type="spellEnd"/>
            <w:r w:rsidRPr="00A035CC">
              <w:rPr>
                <w:bCs/>
                <w:i/>
              </w:rPr>
              <w:t xml:space="preserve"> E., Herczeg Á</w:t>
            </w:r>
            <w:r w:rsidRPr="00A035CC">
              <w:rPr>
                <w:bCs/>
              </w:rPr>
              <w:t xml:space="preserve">. 2011: </w:t>
            </w:r>
            <w:proofErr w:type="spellStart"/>
            <w:r w:rsidRPr="00A035CC">
              <w:rPr>
                <w:bCs/>
              </w:rPr>
              <w:t>Geoinformatika</w:t>
            </w:r>
            <w:proofErr w:type="spellEnd"/>
            <w:r w:rsidRPr="00A035CC">
              <w:rPr>
                <w:bCs/>
              </w:rPr>
              <w:t>. Digitális egyetemi jegyzet, Digitális tankönyvtár (www. tankonyvtar.hu), Budapest-Miskolc.</w:t>
            </w:r>
          </w:p>
        </w:tc>
      </w:tr>
    </w:tbl>
    <w:p w14:paraId="3C099252" w14:textId="77777777" w:rsidR="002E5F78" w:rsidRPr="00A035CC" w:rsidRDefault="002E5F78" w:rsidP="00D230F3">
      <w:pPr>
        <w:rPr>
          <w:b/>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FB00C5" w:rsidRPr="00A035CC" w14:paraId="61BB4506" w14:textId="77777777" w:rsidTr="0053684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3F1BB8" w14:textId="77777777" w:rsidR="00FB00C5" w:rsidRPr="00A035CC" w:rsidRDefault="00FB00C5" w:rsidP="00536848">
            <w:pPr>
              <w:spacing w:after="0" w:line="240" w:lineRule="auto"/>
              <w:rPr>
                <w:b/>
              </w:rPr>
            </w:pPr>
            <w:r w:rsidRPr="00A035CC">
              <w:rPr>
                <w:b/>
              </w:rPr>
              <w:t>Tantárgy neve:</w:t>
            </w:r>
          </w:p>
          <w:p w14:paraId="4E174A12" w14:textId="77777777" w:rsidR="00FB00C5" w:rsidRPr="00A035CC" w:rsidRDefault="00FB00C5" w:rsidP="00536848">
            <w:pPr>
              <w:spacing w:after="0" w:line="240" w:lineRule="auto"/>
            </w:pPr>
            <w:r w:rsidRPr="00A035CC">
              <w:t>Szakdolgozati szeminárium 1.</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81616A" w14:textId="77777777" w:rsidR="00FB00C5" w:rsidRPr="00A035CC" w:rsidRDefault="00FB00C5" w:rsidP="00536848">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BTREGN506 BTREGL506</w:t>
            </w:r>
          </w:p>
          <w:p w14:paraId="74830748" w14:textId="77777777" w:rsidR="00FB00C5" w:rsidRPr="00A035CC" w:rsidRDefault="00FB00C5" w:rsidP="00536848">
            <w:pPr>
              <w:spacing w:after="0" w:line="240" w:lineRule="auto"/>
            </w:pPr>
            <w:r w:rsidRPr="00A035CC">
              <w:rPr>
                <w:b/>
              </w:rPr>
              <w:t>Tárgyfelelős intézet:</w:t>
            </w:r>
            <w:r w:rsidRPr="00A035CC">
              <w:t xml:space="preserve"> BTK TTI</w:t>
            </w:r>
          </w:p>
        </w:tc>
      </w:tr>
      <w:tr w:rsidR="00FB00C5" w:rsidRPr="00A035CC" w14:paraId="63A3E415" w14:textId="77777777" w:rsidTr="00536848">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53D85C" w14:textId="77777777" w:rsidR="00FB00C5" w:rsidRPr="00A035CC" w:rsidRDefault="00FB00C5" w:rsidP="0053684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A031D0" w14:textId="77777777" w:rsidR="00FB00C5" w:rsidRPr="00A035CC" w:rsidRDefault="00FB00C5" w:rsidP="00536848">
            <w:pPr>
              <w:spacing w:after="0" w:line="240" w:lineRule="auto"/>
            </w:pPr>
            <w:r w:rsidRPr="00A035CC">
              <w:rPr>
                <w:b/>
              </w:rPr>
              <w:t>Tantárgyelem:</w:t>
            </w:r>
            <w:r w:rsidRPr="00A035CC">
              <w:t xml:space="preserve"> kötelező</w:t>
            </w:r>
          </w:p>
        </w:tc>
      </w:tr>
      <w:tr w:rsidR="00FB00C5" w:rsidRPr="00A035CC" w14:paraId="2A9048D0"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71ECA5" w14:textId="4B5F7B45" w:rsidR="00FB00C5" w:rsidRPr="00A035CC" w:rsidRDefault="00FB00C5" w:rsidP="00536848">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w:t>
            </w:r>
            <w:proofErr w:type="gramStart"/>
            <w:r w:rsidRPr="00A035CC">
              <w:t>Klára,.</w:t>
            </w:r>
            <w:proofErr w:type="gramEnd"/>
            <w:r w:rsidRPr="00A035CC">
              <w:t xml:space="preserve"> egyetemi docens, Dr. Lengyel György egyetemi </w:t>
            </w:r>
            <w:r w:rsidR="00872A9C">
              <w:t>docens</w:t>
            </w:r>
          </w:p>
        </w:tc>
      </w:tr>
      <w:tr w:rsidR="00FB00C5" w:rsidRPr="00A035CC" w14:paraId="2AAD6113"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6295A" w14:textId="77777777" w:rsidR="00FB00C5" w:rsidRPr="00A035CC" w:rsidRDefault="00FB00C5" w:rsidP="00536848">
            <w:pPr>
              <w:spacing w:after="0" w:line="240" w:lineRule="auto"/>
            </w:pPr>
            <w:r w:rsidRPr="00A035CC">
              <w:rPr>
                <w:b/>
              </w:rPr>
              <w:t>Közreműködő oktató(k):</w:t>
            </w:r>
            <w:r w:rsidRPr="00A035CC">
              <w:t xml:space="preserve"> </w:t>
            </w:r>
          </w:p>
        </w:tc>
      </w:tr>
      <w:tr w:rsidR="00FB00C5" w:rsidRPr="00A035CC" w14:paraId="745662DC" w14:textId="77777777" w:rsidTr="0053684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71E7A6" w14:textId="77777777" w:rsidR="00FB00C5" w:rsidRPr="00A035CC" w:rsidRDefault="00FB00C5" w:rsidP="00536848">
            <w:pPr>
              <w:spacing w:after="0" w:line="240" w:lineRule="auto"/>
            </w:pPr>
            <w:r w:rsidRPr="00A035CC">
              <w:rPr>
                <w:b/>
              </w:rPr>
              <w:t>Javasolt félév: 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D0ABAA" w14:textId="77777777" w:rsidR="00FB00C5" w:rsidRPr="00A035CC" w:rsidRDefault="00FB00C5" w:rsidP="00536848">
            <w:pPr>
              <w:spacing w:after="0" w:line="240" w:lineRule="auto"/>
            </w:pPr>
            <w:r w:rsidRPr="00A035CC">
              <w:rPr>
                <w:b/>
              </w:rPr>
              <w:t>Előfeltétel:</w:t>
            </w:r>
            <w:r w:rsidRPr="00A035CC">
              <w:t xml:space="preserve"> –</w:t>
            </w:r>
          </w:p>
        </w:tc>
      </w:tr>
      <w:tr w:rsidR="00FB00C5" w:rsidRPr="00A035CC" w14:paraId="6AB2C11E" w14:textId="77777777" w:rsidTr="0053684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1B846A" w14:textId="77777777" w:rsidR="00FB00C5" w:rsidRPr="00A035CC" w:rsidRDefault="00FB00C5" w:rsidP="00536848">
            <w:pPr>
              <w:spacing w:after="0" w:line="240" w:lineRule="auto"/>
            </w:pPr>
            <w:r w:rsidRPr="00A035CC">
              <w:rPr>
                <w:b/>
              </w:rPr>
              <w:t>Óraszám/hét:</w:t>
            </w:r>
            <w:r w:rsidRPr="00A035CC">
              <w:t xml:space="preserve"> heti 2 / 10 levelezős</w:t>
            </w:r>
          </w:p>
          <w:p w14:paraId="07B39EF8" w14:textId="77777777" w:rsidR="00FB00C5" w:rsidRPr="00A035CC" w:rsidRDefault="00FB00C5" w:rsidP="00536848">
            <w:pPr>
              <w:spacing w:after="0" w:line="240" w:lineRule="auto"/>
            </w:pPr>
            <w:r w:rsidRPr="00A035CC">
              <w:t xml:space="preserve">a tárgy tartalmának megfelelően egyéni </w:t>
            </w:r>
            <w:proofErr w:type="spellStart"/>
            <w:r w:rsidRPr="00A035CC">
              <w:t>konzultácval</w:t>
            </w:r>
            <w:proofErr w:type="spellEnd"/>
            <w:r w:rsidRPr="00A035CC">
              <w:t xml:space="preserve"> akár </w:t>
            </w:r>
            <w:proofErr w:type="spellStart"/>
            <w:r w:rsidRPr="00A035CC">
              <w:t>tömbösítve</w:t>
            </w:r>
            <w:proofErr w:type="spellEnd"/>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E63603" w14:textId="77777777" w:rsidR="00FB00C5" w:rsidRPr="00A035CC" w:rsidRDefault="00FB00C5" w:rsidP="00536848">
            <w:pPr>
              <w:spacing w:after="0" w:line="240" w:lineRule="auto"/>
            </w:pPr>
            <w:r w:rsidRPr="00A035CC">
              <w:rPr>
                <w:b/>
              </w:rPr>
              <w:t xml:space="preserve">Számonkérés módja: </w:t>
            </w:r>
            <w:r w:rsidRPr="00A035CC">
              <w:t>aláírás, gyakorlati jegy</w:t>
            </w:r>
          </w:p>
        </w:tc>
      </w:tr>
      <w:tr w:rsidR="00FB00C5" w:rsidRPr="00A035CC" w14:paraId="4D08F11B" w14:textId="77777777" w:rsidTr="0053684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A7864B" w14:textId="77777777" w:rsidR="00FB00C5" w:rsidRPr="00A035CC" w:rsidRDefault="00FB00C5" w:rsidP="00536848">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D7E8C0" w14:textId="77777777" w:rsidR="00FB00C5" w:rsidRPr="00A035CC" w:rsidRDefault="00FB00C5" w:rsidP="00536848">
            <w:pPr>
              <w:spacing w:after="0" w:line="240" w:lineRule="auto"/>
            </w:pPr>
            <w:r w:rsidRPr="00A035CC">
              <w:rPr>
                <w:b/>
              </w:rPr>
              <w:t>Munkarend:</w:t>
            </w:r>
            <w:r w:rsidRPr="00A035CC">
              <w:t xml:space="preserve"> </w:t>
            </w:r>
            <w:proofErr w:type="gramStart"/>
            <w:r w:rsidRPr="00A035CC">
              <w:t>nappali  +</w:t>
            </w:r>
            <w:proofErr w:type="gramEnd"/>
            <w:r w:rsidRPr="00A035CC">
              <w:t xml:space="preserve"> levelező megjelölése</w:t>
            </w:r>
          </w:p>
        </w:tc>
      </w:tr>
      <w:tr w:rsidR="00FB00C5" w:rsidRPr="00A035CC" w14:paraId="0FFCE789"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166D1A" w14:textId="77777777" w:rsidR="00FB00C5" w:rsidRPr="00A035CC" w:rsidRDefault="00FB00C5" w:rsidP="00536848">
            <w:pPr>
              <w:spacing w:after="0" w:line="240" w:lineRule="auto"/>
            </w:pPr>
            <w:r w:rsidRPr="00A035CC">
              <w:rPr>
                <w:b/>
              </w:rPr>
              <w:t xml:space="preserve">Tantárgy feladata és célja: </w:t>
            </w:r>
            <w:r w:rsidRPr="00A035CC">
              <w:t>(200-300 karakter)</w:t>
            </w:r>
          </w:p>
          <w:p w14:paraId="5664658C" w14:textId="77777777" w:rsidR="00FB00C5" w:rsidRPr="00A035CC" w:rsidRDefault="00FB00C5" w:rsidP="00536848">
            <w:pPr>
              <w:spacing w:after="0" w:line="240" w:lineRule="auto"/>
            </w:pPr>
            <w:r w:rsidRPr="00A035CC">
              <w:t xml:space="preserve">A tantárgy célja egyéni témavezetéssel a szakdolgozat folyamatának követése, segítése. A témaválasztásnál BA képzésnek megfelelő módon a tanszék preferálja a kisebb önálló anyagfeldolgozásokat, ahol a hallgató végigmegy a régészeti leletfeldolgozás folyamatain. Mosás, leltározás, dokumentáció készítés és vagy értelmezés, párhuzamok keresése, </w:t>
            </w:r>
            <w:proofErr w:type="spellStart"/>
            <w:r w:rsidRPr="00A035CC">
              <w:t>irodalmazás</w:t>
            </w:r>
            <w:proofErr w:type="spellEnd"/>
            <w:r w:rsidRPr="00A035CC">
              <w:t xml:space="preserve">, összefoglaló készítése. Az első félév értelem </w:t>
            </w:r>
            <w:proofErr w:type="spellStart"/>
            <w:r w:rsidRPr="00A035CC">
              <w:t>szerűen</w:t>
            </w:r>
            <w:proofErr w:type="spellEnd"/>
            <w:r w:rsidRPr="00A035CC">
              <w:t xml:space="preserve"> a témaválasztás és a tágabb irodalom </w:t>
            </w:r>
            <w:proofErr w:type="gramStart"/>
            <w:r w:rsidRPr="00A035CC">
              <w:t>megismerése</w:t>
            </w:r>
            <w:proofErr w:type="gramEnd"/>
            <w:r w:rsidRPr="00A035CC">
              <w:t xml:space="preserve"> illetve a leletanyag elsődleges feldolgozása. Levelezős hallgatók esetében, mivel kevésbé van lehetőség a leletanyaggal való dolgozásra nagyobb százalékban fordul elő elméleti témaválasztás. Ez esetben preferáljuk a lakóhely vagy munkahely környékének régészeti korszakaiból történő választást és gyűjtőmunkát.</w:t>
            </w:r>
          </w:p>
          <w:p w14:paraId="6498834C" w14:textId="77777777" w:rsidR="00FB00C5" w:rsidRPr="00A035CC" w:rsidRDefault="00FB00C5" w:rsidP="00536848">
            <w:pPr>
              <w:spacing w:after="0" w:line="240" w:lineRule="auto"/>
              <w:rPr>
                <w:b/>
              </w:rPr>
            </w:pPr>
            <w:r w:rsidRPr="00A035CC">
              <w:rPr>
                <w:b/>
              </w:rPr>
              <w:t>Fejlesztendő kompetenciák:</w:t>
            </w:r>
          </w:p>
          <w:p w14:paraId="49F1F9D6" w14:textId="77777777" w:rsidR="00FB00C5" w:rsidRPr="00A035CC" w:rsidRDefault="00FB00C5" w:rsidP="00536848">
            <w:pPr>
              <w:spacing w:after="0" w:line="240" w:lineRule="auto"/>
              <w:rPr>
                <w:lang w:eastAsia="ar-SA"/>
              </w:rPr>
            </w:pPr>
            <w:r w:rsidRPr="00A035CC">
              <w:rPr>
                <w:b/>
                <w:i/>
              </w:rPr>
              <w:t>tudás:</w:t>
            </w:r>
            <w:r w:rsidRPr="00A035CC">
              <w:t xml:space="preserve"> </w:t>
            </w:r>
            <w:r w:rsidRPr="00A035CC">
              <w:rPr>
                <w:lang w:eastAsia="ar-SA"/>
              </w:rPr>
              <w:t>Tájékozott a régészet általános ismeretanyagában, ismeri annak módszertanát, legfontosabb szakkifejezéseit és szakirodalmát. Tájékozott a régészet különböző természettudományos módszereiben, és ismeri azok felhasználási lehetőségeit.</w:t>
            </w:r>
          </w:p>
          <w:p w14:paraId="630A70EA" w14:textId="77777777" w:rsidR="00FB00C5" w:rsidRPr="00A035CC" w:rsidRDefault="00FB00C5" w:rsidP="00536848">
            <w:pPr>
              <w:spacing w:after="0" w:line="240" w:lineRule="auto"/>
            </w:pPr>
            <w:r w:rsidRPr="00A035CC">
              <w:rPr>
                <w:lang w:eastAsia="ar-SA"/>
              </w:rPr>
              <w:t>Ismeri a tudományos közlés formai és tartalmi követelményeit.</w:t>
            </w:r>
          </w:p>
          <w:p w14:paraId="229AA99C" w14:textId="77777777" w:rsidR="00FB00C5" w:rsidRPr="00A035CC" w:rsidRDefault="00FB00C5" w:rsidP="00536848">
            <w:pPr>
              <w:spacing w:after="0" w:line="240" w:lineRule="auto"/>
            </w:pPr>
            <w:r w:rsidRPr="00A035CC">
              <w:rPr>
                <w:b/>
                <w:i/>
              </w:rPr>
              <w:t>képesség:</w:t>
            </w:r>
            <w:r w:rsidRPr="00A035CC">
              <w:t xml:space="preserve"> </w:t>
            </w:r>
          </w:p>
          <w:p w14:paraId="22698F07" w14:textId="77777777" w:rsidR="00FB00C5" w:rsidRPr="00A035CC" w:rsidRDefault="00FB00C5" w:rsidP="00536848">
            <w:pPr>
              <w:spacing w:after="0"/>
              <w:rPr>
                <w:b/>
                <w:bCs/>
                <w:iCs/>
                <w:lang w:eastAsia="hu-HU"/>
              </w:rPr>
            </w:pPr>
            <w:r w:rsidRPr="00A035CC">
              <w:rPr>
                <w:lang w:eastAsia="ar-SA"/>
              </w:rPr>
              <w:t xml:space="preserve"> Képes </w:t>
            </w:r>
            <w:r w:rsidRPr="00A035CC">
              <w:rPr>
                <w:bCs/>
                <w:iCs/>
                <w:lang w:eastAsia="hu-HU"/>
              </w:rPr>
              <w:t xml:space="preserve">az ismeretek önálló elsajátítására és rendszerezésére. </w:t>
            </w:r>
          </w:p>
          <w:p w14:paraId="46A0D2B7" w14:textId="77777777" w:rsidR="00FB00C5" w:rsidRPr="00A035CC" w:rsidRDefault="00FB00C5" w:rsidP="00536848">
            <w:pPr>
              <w:spacing w:after="0"/>
              <w:rPr>
                <w:b/>
                <w:bCs/>
                <w:iCs/>
                <w:lang w:eastAsia="hu-HU"/>
              </w:rPr>
            </w:pPr>
            <w:r w:rsidRPr="00A035CC">
              <w:rPr>
                <w:lang w:eastAsia="ar-SA"/>
              </w:rPr>
              <w:lastRenderedPageBreak/>
              <w:t>Képes</w:t>
            </w:r>
            <w:r w:rsidRPr="00A035CC">
              <w:rPr>
                <w:bCs/>
                <w:iCs/>
                <w:lang w:eastAsia="hu-HU"/>
              </w:rPr>
              <w:t xml:space="preserve"> a szakirodalomból szerzett információk kritikus elemzésére és feldolgozására.</w:t>
            </w:r>
          </w:p>
          <w:p w14:paraId="22C081C9" w14:textId="77777777" w:rsidR="00FB00C5" w:rsidRPr="00A035CC" w:rsidRDefault="00FB00C5" w:rsidP="00536848">
            <w:pPr>
              <w:spacing w:after="0"/>
              <w:rPr>
                <w:bCs/>
                <w:iCs/>
                <w:lang w:eastAsia="hu-HU"/>
              </w:rPr>
            </w:pPr>
            <w:r w:rsidRPr="00A035CC">
              <w:rPr>
                <w:bCs/>
                <w:iCs/>
                <w:lang w:eastAsia="hu-HU"/>
              </w:rPr>
              <w:t>Képes az információk, érvek és elemzések különböző szempontok szerinti bemutatására, átgondolására.</w:t>
            </w:r>
          </w:p>
          <w:p w14:paraId="4E3FC48D" w14:textId="77777777" w:rsidR="00FB00C5" w:rsidRPr="00A035CC" w:rsidRDefault="00FB00C5" w:rsidP="00536848">
            <w:pPr>
              <w:spacing w:after="0"/>
            </w:pPr>
            <w:r w:rsidRPr="00A035CC">
              <w:rPr>
                <w:lang w:eastAsia="ar-SA"/>
              </w:rPr>
              <w:t>Képes a feltárt és dokumentált régészeti források és lelőhelyek tudományos igényű feldolgozására és közlésére</w:t>
            </w:r>
          </w:p>
          <w:p w14:paraId="7F642877" w14:textId="77777777" w:rsidR="00FB00C5" w:rsidRPr="00A035CC" w:rsidRDefault="00FB00C5" w:rsidP="00536848">
            <w:pPr>
              <w:spacing w:after="0"/>
            </w:pPr>
            <w:r w:rsidRPr="00A035CC">
              <w:rPr>
                <w:b/>
                <w:i/>
              </w:rPr>
              <w:t>attitűd:</w:t>
            </w:r>
            <w:r w:rsidRPr="00A035CC">
              <w:t xml:space="preserve"> </w:t>
            </w:r>
          </w:p>
          <w:p w14:paraId="407155DE" w14:textId="77777777" w:rsidR="00FB00C5" w:rsidRPr="00A035CC" w:rsidRDefault="00FB00C5" w:rsidP="00536848">
            <w:pPr>
              <w:spacing w:after="0"/>
              <w:rPr>
                <w:b/>
                <w:bCs/>
                <w:iCs/>
                <w:lang w:eastAsia="hu-HU"/>
              </w:rPr>
            </w:pPr>
            <w:r w:rsidRPr="00A035CC">
              <w:rPr>
                <w:lang w:eastAsia="ar-SA"/>
              </w:rPr>
              <w:t xml:space="preserve">Hitelesen közvetíti a társadalom számára a régészet gondolkodásmódját és tudományos eredményeit. </w:t>
            </w:r>
          </w:p>
          <w:p w14:paraId="56F7EA35" w14:textId="77777777" w:rsidR="00FB00C5" w:rsidRPr="00A035CC" w:rsidRDefault="00FB00C5" w:rsidP="00536848">
            <w:pPr>
              <w:spacing w:after="0"/>
              <w:rPr>
                <w:b/>
                <w:bCs/>
                <w:iCs/>
                <w:lang w:eastAsia="hu-HU"/>
              </w:rPr>
            </w:pPr>
            <w:r w:rsidRPr="00A035CC">
              <w:rPr>
                <w:lang w:eastAsia="ar-SA"/>
              </w:rPr>
              <w:t>Tudatosan képviseli szakmájának nyelvi és kommunikációs normáit.</w:t>
            </w:r>
          </w:p>
          <w:p w14:paraId="7FE0D4CF" w14:textId="77777777" w:rsidR="00FB00C5" w:rsidRPr="00A035CC" w:rsidRDefault="00FB00C5" w:rsidP="00536848">
            <w:pPr>
              <w:spacing w:after="0" w:line="240" w:lineRule="auto"/>
            </w:pPr>
            <w:r w:rsidRPr="00A035CC">
              <w:rPr>
                <w:b/>
                <w:i/>
              </w:rPr>
              <w:t>autonómia és felelősség:</w:t>
            </w:r>
            <w:r w:rsidRPr="00A035CC">
              <w:t xml:space="preserve"> </w:t>
            </w:r>
          </w:p>
          <w:p w14:paraId="6F50F611" w14:textId="77777777" w:rsidR="00FB00C5" w:rsidRPr="00A035CC" w:rsidRDefault="00FB00C5" w:rsidP="00536848">
            <w:pPr>
              <w:spacing w:after="0" w:line="240" w:lineRule="auto"/>
            </w:pPr>
            <w:r w:rsidRPr="00A035CC">
              <w:rPr>
                <w:lang w:eastAsia="ar-SA"/>
              </w:rPr>
              <w:t>Felelősséget vállal magyar és idegen nyelvű szövegeiért, tudatában van azok lehetséges következményeinek</w:t>
            </w:r>
          </w:p>
        </w:tc>
      </w:tr>
      <w:tr w:rsidR="00FB00C5" w:rsidRPr="00A035CC" w14:paraId="01605810"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44B21E6" w14:textId="77777777" w:rsidR="00FB00C5" w:rsidRPr="00A035CC" w:rsidRDefault="00FB00C5" w:rsidP="00536848">
            <w:pPr>
              <w:spacing w:after="0" w:line="240" w:lineRule="auto"/>
            </w:pPr>
            <w:r w:rsidRPr="00A035CC">
              <w:rPr>
                <w:b/>
              </w:rPr>
              <w:lastRenderedPageBreak/>
              <w:t>Tantárgy tematikus leírása:</w:t>
            </w:r>
          </w:p>
        </w:tc>
      </w:tr>
      <w:tr w:rsidR="00FB00C5" w:rsidRPr="00A035CC" w14:paraId="50F074F4" w14:textId="77777777" w:rsidTr="0053684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1F19AE" w14:textId="77777777" w:rsidR="00FB00C5" w:rsidRPr="00A035CC" w:rsidRDefault="00FB00C5" w:rsidP="00536848">
            <w:pPr>
              <w:spacing w:after="0" w:line="240" w:lineRule="auto"/>
              <w:rPr>
                <w:b/>
                <w:i/>
              </w:rPr>
            </w:pPr>
            <w:r w:rsidRPr="00A035CC">
              <w:rPr>
                <w:b/>
                <w:i/>
              </w:rPr>
              <w:t>Előadás:</w:t>
            </w:r>
          </w:p>
          <w:p w14:paraId="0C290713" w14:textId="77777777" w:rsidR="00FB00C5" w:rsidRPr="00A035CC" w:rsidRDefault="00FB00C5" w:rsidP="00536848">
            <w:pPr>
              <w:spacing w:after="0" w:line="240" w:lineRule="auto"/>
            </w:pPr>
            <w:r w:rsidRPr="00A035CC">
              <w:t xml:space="preserve">A tárgy féléves programjának kifejtése, 14 téma </w:t>
            </w:r>
            <w:proofErr w:type="spellStart"/>
            <w:r w:rsidRPr="00A035CC">
              <w:t>félévente</w:t>
            </w:r>
            <w:proofErr w:type="spellEnd"/>
            <w:r w:rsidRPr="00A035CC">
              <w:t>. A bontás egyértelműen és azonosítható módon mutassa be az elsajátítandó ismeretek körét.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012132" w14:textId="77777777" w:rsidR="00FB00C5" w:rsidRPr="00A035CC" w:rsidRDefault="00FB00C5" w:rsidP="00536848">
            <w:pPr>
              <w:spacing w:after="0" w:line="240" w:lineRule="auto"/>
              <w:rPr>
                <w:b/>
                <w:i/>
              </w:rPr>
            </w:pPr>
            <w:r w:rsidRPr="00A035CC">
              <w:rPr>
                <w:b/>
                <w:i/>
              </w:rPr>
              <w:t>Gyakorlat:</w:t>
            </w:r>
          </w:p>
          <w:p w14:paraId="4F6344F8" w14:textId="77777777" w:rsidR="00FB00C5" w:rsidRPr="00A035CC" w:rsidRDefault="00FB00C5" w:rsidP="00536848">
            <w:pPr>
              <w:spacing w:after="0" w:line="240" w:lineRule="auto"/>
            </w:pPr>
            <w:r w:rsidRPr="00A035CC">
              <w:t>1, témaválasztás</w:t>
            </w:r>
          </w:p>
          <w:p w14:paraId="2E59B4B6" w14:textId="77777777" w:rsidR="00FB00C5" w:rsidRPr="00A035CC" w:rsidRDefault="00FB00C5" w:rsidP="00536848">
            <w:pPr>
              <w:spacing w:after="0" w:line="240" w:lineRule="auto"/>
            </w:pPr>
            <w:r w:rsidRPr="00A035CC">
              <w:t>2, irodalmi alapok</w:t>
            </w:r>
          </w:p>
          <w:p w14:paraId="4276830F" w14:textId="77777777" w:rsidR="00FB00C5" w:rsidRPr="00A035CC" w:rsidRDefault="00FB00C5" w:rsidP="00536848">
            <w:pPr>
              <w:spacing w:after="0" w:line="240" w:lineRule="auto"/>
            </w:pPr>
            <w:r w:rsidRPr="00A035CC">
              <w:t>3, tematika, módszertan, tartalomjegyzék</w:t>
            </w:r>
          </w:p>
          <w:p w14:paraId="578EA13A" w14:textId="77777777" w:rsidR="00FB00C5" w:rsidRPr="00A035CC" w:rsidRDefault="00FB00C5" w:rsidP="00536848">
            <w:pPr>
              <w:spacing w:after="0" w:line="240" w:lineRule="auto"/>
            </w:pPr>
            <w:r w:rsidRPr="00A035CC">
              <w:t xml:space="preserve">4-12, a dolgozat </w:t>
            </w:r>
            <w:proofErr w:type="spellStart"/>
            <w:r w:rsidRPr="00A035CC">
              <w:t>temájának</w:t>
            </w:r>
            <w:proofErr w:type="spellEnd"/>
            <w:r w:rsidRPr="00A035CC">
              <w:t xml:space="preserve"> megfelelő lépésekben a munkafolyamamt ellenőrzése</w:t>
            </w:r>
          </w:p>
          <w:p w14:paraId="15CC128D" w14:textId="77777777" w:rsidR="00FB00C5" w:rsidRPr="00A035CC" w:rsidRDefault="00FB00C5" w:rsidP="00536848">
            <w:pPr>
              <w:spacing w:after="0" w:line="240" w:lineRule="auto"/>
            </w:pPr>
            <w:r w:rsidRPr="00A035CC">
              <w:t>13-14, elvégzett munka bemutatása, 2. félévi feladatok kijelölése, időbeosztás</w:t>
            </w:r>
          </w:p>
        </w:tc>
      </w:tr>
      <w:tr w:rsidR="00FB00C5" w:rsidRPr="00A035CC" w14:paraId="20BF93E1"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C3844A" w14:textId="77777777" w:rsidR="00FB00C5" w:rsidRPr="00A035CC" w:rsidRDefault="00FB00C5" w:rsidP="00536848">
            <w:pPr>
              <w:spacing w:after="0" w:line="240" w:lineRule="auto"/>
              <w:rPr>
                <w:b/>
              </w:rPr>
            </w:pPr>
            <w:r w:rsidRPr="00A035CC">
              <w:rPr>
                <w:b/>
              </w:rPr>
              <w:t>Félévközi számonkérés módja és értékelése:</w:t>
            </w:r>
          </w:p>
          <w:p w14:paraId="6EB6E7F1" w14:textId="77777777" w:rsidR="00FB00C5" w:rsidRPr="00A035CC" w:rsidRDefault="00FB00C5" w:rsidP="00536848">
            <w:pPr>
              <w:spacing w:after="0" w:line="240" w:lineRule="auto"/>
            </w:pPr>
            <w:r w:rsidRPr="00A035CC">
              <w:t>konzultáción való megjelenés</w:t>
            </w:r>
          </w:p>
          <w:p w14:paraId="79ECF951" w14:textId="77777777" w:rsidR="00FB00C5" w:rsidRPr="00A035CC" w:rsidRDefault="00FB00C5" w:rsidP="00536848">
            <w:pPr>
              <w:spacing w:after="0" w:line="240" w:lineRule="auto"/>
              <w:rPr>
                <w:b/>
              </w:rPr>
            </w:pPr>
            <w:r w:rsidRPr="00A035CC">
              <w:rPr>
                <w:b/>
                <w:u w:val="single"/>
              </w:rPr>
              <w:t>Gyakorlati jegy</w:t>
            </w:r>
            <w:r w:rsidRPr="00A035CC">
              <w:rPr>
                <w:b/>
              </w:rPr>
              <w:t xml:space="preserve"> / kollokvium teljesítésének módja, értékelése:</w:t>
            </w:r>
          </w:p>
          <w:p w14:paraId="13258081" w14:textId="77777777" w:rsidR="00FB00C5" w:rsidRPr="00A035CC" w:rsidRDefault="00FB00C5" w:rsidP="00536848">
            <w:pPr>
              <w:spacing w:after="0" w:line="240" w:lineRule="auto"/>
            </w:pPr>
            <w:r w:rsidRPr="00A035CC">
              <w:t>elvégzett munka alapján 5 fokozatú értékelés</w:t>
            </w:r>
          </w:p>
        </w:tc>
      </w:tr>
      <w:tr w:rsidR="00FB00C5" w:rsidRPr="00A035CC" w14:paraId="01106AEA"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98EF5C" w14:textId="77777777" w:rsidR="00FB00C5" w:rsidRPr="00A035CC" w:rsidRDefault="00FB00C5" w:rsidP="00536848">
            <w:pPr>
              <w:spacing w:after="0" w:line="240" w:lineRule="auto"/>
              <w:rPr>
                <w:b/>
              </w:rPr>
            </w:pPr>
            <w:r w:rsidRPr="00A035CC">
              <w:rPr>
                <w:b/>
              </w:rPr>
              <w:t>Kötelező irodalom:</w:t>
            </w:r>
          </w:p>
          <w:p w14:paraId="36238758" w14:textId="77777777" w:rsidR="00FB00C5" w:rsidRPr="00A035CC" w:rsidRDefault="00FB00C5" w:rsidP="00536848">
            <w:pPr>
              <w:pStyle w:val="Cmsor1"/>
              <w:spacing w:before="0" w:line="240" w:lineRule="auto"/>
              <w:rPr>
                <w:rFonts w:ascii="Times New Roman" w:hAnsi="Times New Roman" w:cs="Times New Roman"/>
                <w:b w:val="0"/>
                <w:color w:val="auto"/>
                <w:sz w:val="22"/>
                <w:szCs w:val="22"/>
              </w:rPr>
            </w:pPr>
            <w:proofErr w:type="spellStart"/>
            <w:r w:rsidRPr="00A035CC">
              <w:rPr>
                <w:rFonts w:ascii="Times New Roman" w:hAnsi="Times New Roman" w:cs="Times New Roman"/>
                <w:b w:val="0"/>
                <w:i/>
                <w:color w:val="auto"/>
                <w:sz w:val="22"/>
                <w:szCs w:val="22"/>
              </w:rPr>
              <w:t>Eco</w:t>
            </w:r>
            <w:proofErr w:type="spellEnd"/>
            <w:r w:rsidRPr="00A035CC">
              <w:rPr>
                <w:rFonts w:ascii="Times New Roman" w:hAnsi="Times New Roman" w:cs="Times New Roman"/>
                <w:b w:val="0"/>
                <w:i/>
                <w:color w:val="auto"/>
                <w:sz w:val="22"/>
                <w:szCs w:val="22"/>
              </w:rPr>
              <w:t xml:space="preserve">, </w:t>
            </w:r>
            <w:proofErr w:type="spellStart"/>
            <w:r w:rsidRPr="00A035CC">
              <w:rPr>
                <w:rFonts w:ascii="Times New Roman" w:hAnsi="Times New Roman" w:cs="Times New Roman"/>
                <w:b w:val="0"/>
                <w:i/>
                <w:color w:val="auto"/>
                <w:sz w:val="22"/>
                <w:szCs w:val="22"/>
              </w:rPr>
              <w:t>Umberto</w:t>
            </w:r>
            <w:proofErr w:type="spellEnd"/>
            <w:r w:rsidRPr="00A035CC">
              <w:rPr>
                <w:rFonts w:ascii="Times New Roman" w:hAnsi="Times New Roman" w:cs="Times New Roman"/>
                <w:b w:val="0"/>
                <w:color w:val="auto"/>
                <w:sz w:val="22"/>
                <w:szCs w:val="22"/>
              </w:rPr>
              <w:t xml:space="preserve">: Hogyan írjunk szakdolgozatot? </w:t>
            </w:r>
            <w:proofErr w:type="spellStart"/>
            <w:r w:rsidRPr="00A035CC">
              <w:rPr>
                <w:rFonts w:ascii="Times New Roman" w:hAnsi="Times New Roman" w:cs="Times New Roman"/>
                <w:b w:val="0"/>
                <w:color w:val="auto"/>
                <w:sz w:val="22"/>
                <w:szCs w:val="22"/>
              </w:rPr>
              <w:t>Kairosz</w:t>
            </w:r>
            <w:proofErr w:type="spellEnd"/>
            <w:r w:rsidRPr="00A035CC">
              <w:rPr>
                <w:rFonts w:ascii="Times New Roman" w:hAnsi="Times New Roman" w:cs="Times New Roman"/>
                <w:b w:val="0"/>
                <w:color w:val="auto"/>
                <w:sz w:val="22"/>
                <w:szCs w:val="22"/>
              </w:rPr>
              <w:t>, Bp. 1996.</w:t>
            </w:r>
          </w:p>
          <w:p w14:paraId="0C0C1C9B" w14:textId="77777777" w:rsidR="00FB00C5" w:rsidRPr="00A035CC" w:rsidRDefault="00FB00C5" w:rsidP="00536848">
            <w:pPr>
              <w:spacing w:after="0" w:line="240" w:lineRule="auto"/>
            </w:pPr>
            <w:r w:rsidRPr="00A035CC">
              <w:t xml:space="preserve">Magyar Régészet online folyóirat – </w:t>
            </w:r>
            <w:hyperlink r:id="rId73" w:history="1">
              <w:r w:rsidRPr="00A035CC">
                <w:rPr>
                  <w:rStyle w:val="Hiperhivatkozs"/>
                  <w:color w:val="auto"/>
                  <w:u w:val="none"/>
                </w:rPr>
                <w:t>http://www.magyarregeszet.hu/</w:t>
              </w:r>
            </w:hyperlink>
          </w:p>
          <w:p w14:paraId="47B20D6C" w14:textId="77777777" w:rsidR="00FB00C5" w:rsidRPr="00A035CC" w:rsidRDefault="00FB00C5" w:rsidP="00536848">
            <w:pPr>
              <w:spacing w:after="0" w:line="240" w:lineRule="auto"/>
            </w:pPr>
            <w:r w:rsidRPr="00A035CC">
              <w:t>Régészeti kutatások Magyarországon sorozat kötetei 2007-tól</w:t>
            </w:r>
          </w:p>
          <w:p w14:paraId="14B9BB08" w14:textId="77777777" w:rsidR="00FB00C5" w:rsidRPr="00A035CC" w:rsidRDefault="00FB00C5" w:rsidP="00536848">
            <w:pPr>
              <w:spacing w:after="0" w:line="240" w:lineRule="auto"/>
              <w:rPr>
                <w:b/>
              </w:rPr>
            </w:pPr>
            <w:r w:rsidRPr="00A035CC">
              <w:rPr>
                <w:b/>
              </w:rPr>
              <w:t xml:space="preserve">Ajánlott irodalom: </w:t>
            </w:r>
          </w:p>
          <w:p w14:paraId="3448F0BB" w14:textId="77777777" w:rsidR="00FB00C5" w:rsidRPr="00A035CC" w:rsidRDefault="00FB00C5" w:rsidP="00536848">
            <w:pPr>
              <w:spacing w:after="0" w:line="240" w:lineRule="auto"/>
            </w:pPr>
            <w:r w:rsidRPr="00A035CC">
              <w:t xml:space="preserve">a szakdolgozat </w:t>
            </w:r>
            <w:proofErr w:type="spellStart"/>
            <w:r w:rsidRPr="00A035CC">
              <w:t>témjának</w:t>
            </w:r>
            <w:proofErr w:type="spellEnd"/>
            <w:r w:rsidRPr="00A035CC">
              <w:t xml:space="preserve"> megfelelően egyénileg kijelölve</w:t>
            </w:r>
          </w:p>
          <w:p w14:paraId="6D481311" w14:textId="77777777" w:rsidR="00FB00C5" w:rsidRPr="00A035CC" w:rsidRDefault="00FB00C5" w:rsidP="00536848">
            <w:pPr>
              <w:spacing w:after="0" w:line="240" w:lineRule="auto"/>
            </w:pPr>
          </w:p>
        </w:tc>
      </w:tr>
    </w:tbl>
    <w:p w14:paraId="6DE250AC" w14:textId="77777777" w:rsidR="00FB00C5" w:rsidRPr="00A035CC" w:rsidRDefault="00FB00C5" w:rsidP="00D230F3">
      <w:pPr>
        <w:rPr>
          <w:b/>
        </w:rPr>
      </w:pPr>
    </w:p>
    <w:p w14:paraId="1E3DC322" w14:textId="77777777" w:rsidR="00FB00C5" w:rsidRPr="00A035CC" w:rsidRDefault="00FB00C5"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2E5F78" w:rsidRPr="00A035CC" w14:paraId="0E672E0F" w14:textId="77777777" w:rsidTr="002E5F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73BCE7" w14:textId="77777777" w:rsidR="002E5F78" w:rsidRPr="00A035CC" w:rsidRDefault="002E5F78">
            <w:pPr>
              <w:spacing w:after="0" w:line="240" w:lineRule="auto"/>
              <w:rPr>
                <w:b/>
              </w:rPr>
            </w:pPr>
            <w:r w:rsidRPr="00A035CC">
              <w:rPr>
                <w:b/>
              </w:rPr>
              <w:t>Tantárgy neve:</w:t>
            </w:r>
          </w:p>
          <w:p w14:paraId="6D22C3AE" w14:textId="77777777" w:rsidR="002E5F78" w:rsidRPr="00A035CC" w:rsidRDefault="002E5F78">
            <w:pPr>
              <w:spacing w:after="0" w:line="240" w:lineRule="auto"/>
              <w:rPr>
                <w:b/>
              </w:rPr>
            </w:pPr>
            <w:r w:rsidRPr="00A035CC">
              <w:rPr>
                <w:b/>
              </w:rPr>
              <w:t>Ásatási gyakorlat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B9DB47" w14:textId="77777777" w:rsidR="002E5F78" w:rsidRPr="00A035CC" w:rsidRDefault="002E5F78">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BTREGN507 BTREGL507</w:t>
            </w:r>
          </w:p>
          <w:p w14:paraId="1A1E1062" w14:textId="77777777" w:rsidR="002E5F78" w:rsidRPr="00A035CC" w:rsidRDefault="002E5F78">
            <w:pPr>
              <w:spacing w:after="0" w:line="240" w:lineRule="auto"/>
            </w:pPr>
            <w:r w:rsidRPr="00A035CC">
              <w:rPr>
                <w:b/>
              </w:rPr>
              <w:t>Tárgyfelelős intézet:</w:t>
            </w:r>
            <w:r w:rsidRPr="00A035CC">
              <w:t xml:space="preserve"> BTK TTI</w:t>
            </w:r>
          </w:p>
        </w:tc>
      </w:tr>
      <w:tr w:rsidR="002E5F78" w:rsidRPr="00A035CC" w14:paraId="6A9BDD67" w14:textId="77777777" w:rsidTr="002E5F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75EC09B" w14:textId="77777777" w:rsidR="002E5F78" w:rsidRPr="00A035CC" w:rsidRDefault="002E5F78">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0FB4E6" w14:textId="77777777" w:rsidR="002E5F78" w:rsidRPr="00A035CC" w:rsidRDefault="002E5F78">
            <w:pPr>
              <w:spacing w:after="0" w:line="240" w:lineRule="auto"/>
            </w:pPr>
            <w:r w:rsidRPr="00A035CC">
              <w:rPr>
                <w:b/>
              </w:rPr>
              <w:t>Tantárgyelem:</w:t>
            </w:r>
            <w:r w:rsidRPr="00A035CC">
              <w:t xml:space="preserve"> kötelező</w:t>
            </w:r>
          </w:p>
        </w:tc>
      </w:tr>
      <w:tr w:rsidR="002E5F78" w:rsidRPr="00A035CC" w14:paraId="55404BA9"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89B060" w14:textId="33059277" w:rsidR="002E5F78" w:rsidRPr="00A035CC" w:rsidRDefault="002E5F78">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 </w:t>
            </w:r>
          </w:p>
        </w:tc>
      </w:tr>
      <w:tr w:rsidR="002E5F78" w:rsidRPr="00A035CC" w14:paraId="7D5C9866"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A364BE" w14:textId="1E3B170E" w:rsidR="002E5F78" w:rsidRPr="00A035CC" w:rsidRDefault="002E5F78">
            <w:pPr>
              <w:spacing w:after="0" w:line="240" w:lineRule="auto"/>
            </w:pPr>
            <w:r w:rsidRPr="00A035CC">
              <w:rPr>
                <w:b/>
              </w:rPr>
              <w:t>Közreműködő oktató(k):</w:t>
            </w:r>
            <w:r w:rsidRPr="00A035CC">
              <w:t xml:space="preserve"> </w:t>
            </w:r>
            <w:proofErr w:type="spellStart"/>
            <w:r w:rsidRPr="00A035CC">
              <w:t>Dr</w:t>
            </w:r>
            <w:proofErr w:type="spellEnd"/>
            <w:r w:rsidRPr="00A035CC">
              <w:t xml:space="preserve"> Lengyel György, egyetemi </w:t>
            </w:r>
            <w:r w:rsidR="00872A9C">
              <w:t>docens</w:t>
            </w:r>
          </w:p>
        </w:tc>
      </w:tr>
      <w:tr w:rsidR="002E5F78" w:rsidRPr="00A035CC" w14:paraId="12FA8EA8"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4F76EA" w14:textId="77777777" w:rsidR="002E5F78" w:rsidRPr="00A035CC" w:rsidRDefault="002E5F78">
            <w:pPr>
              <w:spacing w:after="0" w:line="240" w:lineRule="auto"/>
            </w:pPr>
            <w:r w:rsidRPr="00A035CC">
              <w:rPr>
                <w:b/>
              </w:rPr>
              <w:t>Javasolt félév: 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91E492" w14:textId="77777777" w:rsidR="002E5F78" w:rsidRPr="00A035CC" w:rsidRDefault="002E5F78">
            <w:pPr>
              <w:spacing w:after="0" w:line="240" w:lineRule="auto"/>
            </w:pPr>
            <w:r w:rsidRPr="00A035CC">
              <w:rPr>
                <w:b/>
              </w:rPr>
              <w:t xml:space="preserve">Előfeltétel: </w:t>
            </w:r>
            <w:r w:rsidRPr="00A035CC">
              <w:t>-</w:t>
            </w:r>
          </w:p>
        </w:tc>
      </w:tr>
      <w:tr w:rsidR="002E5F78" w:rsidRPr="00A035CC" w14:paraId="3A3FDD63"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3F7FCD" w14:textId="77777777" w:rsidR="002E5F78" w:rsidRPr="00A035CC" w:rsidRDefault="002E5F78">
            <w:pPr>
              <w:spacing w:after="0" w:line="240" w:lineRule="auto"/>
            </w:pPr>
            <w:r w:rsidRPr="00A035CC">
              <w:rPr>
                <w:b/>
              </w:rPr>
              <w:t>Óraszám/hét:</w:t>
            </w:r>
            <w:r w:rsidRPr="00A035CC">
              <w:t xml:space="preserve"> 2 hét egybefüggő gyakorlat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169ADC" w14:textId="77777777" w:rsidR="002E5F78" w:rsidRPr="00A035CC" w:rsidRDefault="002E5F78">
            <w:pPr>
              <w:spacing w:after="0" w:line="240" w:lineRule="auto"/>
            </w:pPr>
            <w:r w:rsidRPr="00A035CC">
              <w:rPr>
                <w:b/>
              </w:rPr>
              <w:t xml:space="preserve">Számonkérés módja: </w:t>
            </w:r>
            <w:r w:rsidRPr="00A035CC">
              <w:t>igazolás</w:t>
            </w:r>
          </w:p>
        </w:tc>
      </w:tr>
      <w:tr w:rsidR="002E5F78" w:rsidRPr="00A035CC" w14:paraId="1E4EF5A6"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1CF55C" w14:textId="77777777" w:rsidR="002E5F78" w:rsidRPr="00A035CC" w:rsidRDefault="002E5F78">
            <w:pPr>
              <w:spacing w:after="0" w:line="240" w:lineRule="auto"/>
            </w:pPr>
            <w:r w:rsidRPr="00A035CC">
              <w:rPr>
                <w:b/>
              </w:rPr>
              <w:t>Kreditpont:</w:t>
            </w:r>
            <w:r w:rsidRPr="00A035CC">
              <w:t xml:space="preserve"> 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4FD8E75" w14:textId="77777777" w:rsidR="002E5F78" w:rsidRPr="00A035CC" w:rsidRDefault="002E5F78">
            <w:pPr>
              <w:spacing w:after="0" w:line="240" w:lineRule="auto"/>
            </w:pPr>
            <w:r w:rsidRPr="00A035CC">
              <w:rPr>
                <w:b/>
              </w:rPr>
              <w:t>Munkarend:</w:t>
            </w:r>
            <w:r w:rsidRPr="00A035CC">
              <w:t xml:space="preserve"> nappali + levelező </w:t>
            </w:r>
          </w:p>
        </w:tc>
      </w:tr>
      <w:tr w:rsidR="002E5F78" w:rsidRPr="00A035CC" w14:paraId="7123DD7C"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329E4C" w14:textId="77777777" w:rsidR="002E5F78" w:rsidRPr="00A035CC" w:rsidRDefault="002E5F78" w:rsidP="006E5CE1">
            <w:pPr>
              <w:spacing w:after="0" w:line="240" w:lineRule="auto"/>
            </w:pPr>
            <w:r w:rsidRPr="00A035CC">
              <w:rPr>
                <w:b/>
              </w:rPr>
              <w:t xml:space="preserve">Tantárgy feladata és célja: </w:t>
            </w:r>
            <w:r w:rsidRPr="00A035CC">
              <w:t>(200-300 karakter)</w:t>
            </w:r>
          </w:p>
          <w:p w14:paraId="6EEF9DE7" w14:textId="77777777" w:rsidR="002E5F78" w:rsidRPr="00A035CC" w:rsidRDefault="002E5F78" w:rsidP="006E5CE1">
            <w:pPr>
              <w:spacing w:after="0" w:line="240" w:lineRule="auto"/>
            </w:pPr>
            <w:r w:rsidRPr="00A035CC">
              <w:t>A tantárgy lényege, hogy a hallgató terepi tapasztalatot szerezzen az elméletben megtanult módszerek alkalmazásából. Durva bontás, finom bontás, terepi előkészítő munkák, dokumentálás, leletcsomagolás stb.</w:t>
            </w:r>
          </w:p>
          <w:p w14:paraId="79898E04" w14:textId="77777777" w:rsidR="002E5F78" w:rsidRPr="00A035CC" w:rsidRDefault="002E5F78" w:rsidP="006E5CE1">
            <w:pPr>
              <w:spacing w:after="0" w:line="240" w:lineRule="auto"/>
            </w:pPr>
            <w:r w:rsidRPr="00A035CC">
              <w:t>A gyakorlatot javasolt elvégezni a tanszék projektjeihez és tanásatásaihoz kapcsolódóan, ha lehetséges több régészeti korszak ásatásait meglátogatva a 3 gyakorlati egység során. Amennyiben erre nincs lehetőség a hallgató magának gondoskodik a gyakorlat megszervezéséről, mely lehet bármelyik engedéllyel rendelkező hazai vagy külföldi ásatás. Ez esetben a hallgató igazolást hoz az ásatás vezetőjétől és rövid beszámolót ír munkájáról.</w:t>
            </w:r>
          </w:p>
          <w:p w14:paraId="2D1A2D42" w14:textId="77777777" w:rsidR="002E5F78" w:rsidRPr="00A035CC" w:rsidRDefault="002E5F78" w:rsidP="006E5CE1">
            <w:pPr>
              <w:spacing w:after="0" w:line="240" w:lineRule="auto"/>
              <w:rPr>
                <w:b/>
              </w:rPr>
            </w:pPr>
            <w:r w:rsidRPr="00A035CC">
              <w:rPr>
                <w:b/>
              </w:rPr>
              <w:t>Fejlesztendő kompetenciák:</w:t>
            </w:r>
          </w:p>
          <w:p w14:paraId="604715EA" w14:textId="77777777" w:rsidR="002E5F78" w:rsidRPr="00A035CC" w:rsidRDefault="002E5F78" w:rsidP="006E5CE1">
            <w:pPr>
              <w:spacing w:after="0" w:line="240" w:lineRule="auto"/>
            </w:pPr>
            <w:r w:rsidRPr="00A035CC">
              <w:rPr>
                <w:b/>
                <w:i/>
              </w:rPr>
              <w:t>tudás:</w:t>
            </w:r>
            <w:r w:rsidRPr="00A035CC">
              <w:t xml:space="preserve"> </w:t>
            </w:r>
          </w:p>
          <w:p w14:paraId="2220A327" w14:textId="77777777" w:rsidR="002E5F78" w:rsidRPr="00A035CC" w:rsidRDefault="002E5F78" w:rsidP="006E5CE1">
            <w:pPr>
              <w:spacing w:after="0" w:line="240" w:lineRule="auto"/>
              <w:rPr>
                <w:b/>
                <w:bCs/>
                <w:iCs/>
                <w:lang w:eastAsia="hu-HU"/>
              </w:rPr>
            </w:pPr>
            <w:r w:rsidRPr="00A035CC">
              <w:rPr>
                <w:lang w:eastAsia="ar-SA"/>
              </w:rPr>
              <w:t>Ismeri a régészeti felderítés és feltárás módszertanát.</w:t>
            </w:r>
          </w:p>
          <w:p w14:paraId="591FCD48" w14:textId="77777777" w:rsidR="002E5F78" w:rsidRPr="00A035CC" w:rsidRDefault="002E5F78" w:rsidP="006E5CE1">
            <w:pPr>
              <w:spacing w:after="0" w:line="240" w:lineRule="auto"/>
              <w:rPr>
                <w:b/>
                <w:bCs/>
                <w:iCs/>
                <w:lang w:eastAsia="hu-HU"/>
              </w:rPr>
            </w:pPr>
            <w:r w:rsidRPr="00A035CC">
              <w:rPr>
                <w:lang w:eastAsia="ar-SA"/>
              </w:rPr>
              <w:t xml:space="preserve">Tájékozott a régészeti szakterület speciális ismeretanyagában, ismeri annak legfontosabb problémaköreit, módszertanát, szakkifejezéseit és szakirodalmát. </w:t>
            </w:r>
          </w:p>
          <w:p w14:paraId="34133340" w14:textId="77777777" w:rsidR="002E5F78" w:rsidRPr="00A035CC" w:rsidRDefault="002E5F78" w:rsidP="006E5CE1">
            <w:pPr>
              <w:spacing w:after="0" w:line="240" w:lineRule="auto"/>
            </w:pPr>
            <w:r w:rsidRPr="00A035CC">
              <w:rPr>
                <w:b/>
                <w:i/>
              </w:rPr>
              <w:t>képesség:</w:t>
            </w:r>
            <w:r w:rsidRPr="00A035CC">
              <w:t xml:space="preserve"> </w:t>
            </w:r>
          </w:p>
          <w:p w14:paraId="5FA1EDE6" w14:textId="77777777" w:rsidR="002E5F78" w:rsidRPr="00A035CC" w:rsidRDefault="002E5F78" w:rsidP="006E5CE1">
            <w:pPr>
              <w:spacing w:after="0" w:line="240" w:lineRule="auto"/>
            </w:pPr>
            <w:r w:rsidRPr="00A035CC">
              <w:rPr>
                <w:bCs/>
                <w:iCs/>
                <w:lang w:eastAsia="hu-HU"/>
              </w:rPr>
              <w:lastRenderedPageBreak/>
              <w:t>Képes MA végzettségű régész irányításával régészeti források és lelőhelyek felkutatására, feltárására és dokumentálására.</w:t>
            </w:r>
          </w:p>
          <w:p w14:paraId="62306D9D" w14:textId="77777777" w:rsidR="002E5F78" w:rsidRPr="00A035CC" w:rsidRDefault="002E5F78" w:rsidP="006E5CE1">
            <w:pPr>
              <w:spacing w:after="0" w:line="240" w:lineRule="auto"/>
            </w:pPr>
            <w:r w:rsidRPr="00A035CC">
              <w:rPr>
                <w:b/>
                <w:i/>
              </w:rPr>
              <w:t>attitűd:</w:t>
            </w:r>
            <w:r w:rsidRPr="00A035CC">
              <w:t xml:space="preserve"> </w:t>
            </w:r>
          </w:p>
          <w:p w14:paraId="76EA10CD" w14:textId="77777777" w:rsidR="002E5F78" w:rsidRPr="00A035CC" w:rsidRDefault="002E5F78" w:rsidP="006E5CE1">
            <w:pPr>
              <w:spacing w:after="0" w:line="240" w:lineRule="auto"/>
            </w:pPr>
            <w:r w:rsidRPr="00A035CC">
              <w:rPr>
                <w:lang w:eastAsia="ar-SA"/>
              </w:rPr>
              <w:t>C</w:t>
            </w:r>
            <w:r w:rsidRPr="00A035CC">
              <w:rPr>
                <w:bCs/>
                <w:iCs/>
                <w:lang w:eastAsia="hu-HU"/>
              </w:rPr>
              <w:t xml:space="preserve">éltudatos magatartással törekszik értékek feltárására és megtartására. </w:t>
            </w:r>
            <w:r w:rsidRPr="00A035CC">
              <w:rPr>
                <w:lang w:eastAsia="ar-SA"/>
              </w:rPr>
              <w:t xml:space="preserve"> </w:t>
            </w:r>
          </w:p>
          <w:p w14:paraId="0C93707A" w14:textId="77777777" w:rsidR="002E5F78" w:rsidRPr="00A035CC" w:rsidRDefault="002E5F78" w:rsidP="006E5CE1">
            <w:pPr>
              <w:spacing w:after="0" w:line="240" w:lineRule="auto"/>
              <w:rPr>
                <w:b/>
                <w:i/>
              </w:rPr>
            </w:pPr>
            <w:r w:rsidRPr="00A035CC">
              <w:rPr>
                <w:lang w:eastAsia="ar-SA"/>
              </w:rPr>
              <w:t>Érti és elfogadja, hogy a kulturális jelenségek történetileg és társadalmilag meghatározottak és változóak</w:t>
            </w:r>
            <w:r w:rsidRPr="00A035CC">
              <w:rPr>
                <w:b/>
                <w:i/>
              </w:rPr>
              <w:t xml:space="preserve"> </w:t>
            </w:r>
          </w:p>
          <w:p w14:paraId="0F4EB04C" w14:textId="77777777" w:rsidR="002E5F78" w:rsidRPr="00A035CC" w:rsidRDefault="002E5F78" w:rsidP="006E5CE1">
            <w:pPr>
              <w:spacing w:after="0" w:line="240" w:lineRule="auto"/>
            </w:pPr>
            <w:r w:rsidRPr="00A035CC">
              <w:rPr>
                <w:b/>
                <w:i/>
              </w:rPr>
              <w:t>autonómia és felelősség:</w:t>
            </w:r>
            <w:r w:rsidRPr="00A035CC">
              <w:t xml:space="preserve"> </w:t>
            </w:r>
          </w:p>
          <w:p w14:paraId="58CDFB05" w14:textId="77777777" w:rsidR="002E5F78" w:rsidRPr="00A035CC" w:rsidRDefault="002E5F78" w:rsidP="006E5CE1">
            <w:pPr>
              <w:spacing w:after="0" w:line="240" w:lineRule="auto"/>
            </w:pPr>
            <w:r w:rsidRPr="00A035CC">
              <w:rPr>
                <w:lang w:eastAsia="ar-SA"/>
              </w:rPr>
              <w:t>Felelősséget érez Magyarország és a világ kulturális örökségének megőrzéséért.</w:t>
            </w:r>
          </w:p>
        </w:tc>
      </w:tr>
      <w:tr w:rsidR="002E5F78" w:rsidRPr="00A035CC" w14:paraId="53E01E62"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F4C2C1" w14:textId="77777777" w:rsidR="002E5F78" w:rsidRPr="00A035CC" w:rsidRDefault="002E5F78">
            <w:pPr>
              <w:spacing w:after="0" w:line="240" w:lineRule="auto"/>
            </w:pPr>
            <w:r w:rsidRPr="00A035CC">
              <w:rPr>
                <w:b/>
              </w:rPr>
              <w:lastRenderedPageBreak/>
              <w:t>Tantárgy tematikus leírása:</w:t>
            </w:r>
          </w:p>
        </w:tc>
      </w:tr>
      <w:tr w:rsidR="002E5F78" w:rsidRPr="00A035CC" w14:paraId="6BD143CF"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FA7F40" w14:textId="77777777" w:rsidR="002E5F78" w:rsidRPr="00A035CC" w:rsidRDefault="002E5F78">
            <w:pPr>
              <w:spacing w:after="0" w:line="240" w:lineRule="auto"/>
              <w:rPr>
                <w:b/>
                <w:i/>
              </w:rPr>
            </w:pPr>
            <w:r w:rsidRPr="00A035CC">
              <w:rPr>
                <w:b/>
                <w:i/>
              </w:rPr>
              <w:t>Előadás:</w:t>
            </w:r>
          </w:p>
          <w:p w14:paraId="3FF0986F" w14:textId="77777777" w:rsidR="002E5F78" w:rsidRPr="00A035CC" w:rsidRDefault="002E5F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14C088" w14:textId="77777777" w:rsidR="002E5F78" w:rsidRPr="00A035CC" w:rsidRDefault="002E5F78" w:rsidP="006E5CE1">
            <w:pPr>
              <w:spacing w:after="0" w:line="240" w:lineRule="auto"/>
              <w:rPr>
                <w:b/>
                <w:i/>
              </w:rPr>
            </w:pPr>
            <w:r w:rsidRPr="00A035CC">
              <w:rPr>
                <w:b/>
                <w:i/>
              </w:rPr>
              <w:t>Gyakorlat:</w:t>
            </w:r>
          </w:p>
          <w:p w14:paraId="132ACB98" w14:textId="77777777" w:rsidR="002E5F78" w:rsidRPr="00A035CC" w:rsidRDefault="002E5F78" w:rsidP="006E5CE1">
            <w:pPr>
              <w:spacing w:after="0" w:line="240" w:lineRule="auto"/>
            </w:pPr>
            <w:r w:rsidRPr="00A035CC">
              <w:t xml:space="preserve">2 hét egybefüggő ásatási részvétel, az ásatáson </w:t>
            </w:r>
            <w:proofErr w:type="spellStart"/>
            <w:r w:rsidRPr="00A035CC">
              <w:t>fe</w:t>
            </w:r>
            <w:proofErr w:type="spellEnd"/>
            <w:r w:rsidRPr="00A035CC">
              <w:t xml:space="preserve"> merülő összes lehetséges munkafolyamatban való részvétellel.</w:t>
            </w:r>
          </w:p>
        </w:tc>
      </w:tr>
      <w:tr w:rsidR="002E5F78" w:rsidRPr="00A035CC" w14:paraId="00B303BA"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2341E0" w14:textId="77777777" w:rsidR="002E5F78" w:rsidRPr="00A035CC" w:rsidRDefault="002E5F78">
            <w:pPr>
              <w:spacing w:after="0" w:line="240" w:lineRule="auto"/>
              <w:rPr>
                <w:b/>
              </w:rPr>
            </w:pPr>
            <w:r w:rsidRPr="00A035CC">
              <w:rPr>
                <w:b/>
              </w:rPr>
              <w:t>Félévközi számonkérés módja és értékelése:</w:t>
            </w:r>
          </w:p>
          <w:p w14:paraId="21A31AF3" w14:textId="77777777" w:rsidR="002E5F78" w:rsidRPr="00A035CC" w:rsidRDefault="002E5F78">
            <w:pPr>
              <w:spacing w:after="0" w:line="240" w:lineRule="auto"/>
              <w:rPr>
                <w:b/>
              </w:rPr>
            </w:pPr>
            <w:r w:rsidRPr="00A035CC">
              <w:rPr>
                <w:b/>
                <w:u w:val="single"/>
              </w:rPr>
              <w:t>Gyakorlati jegy</w:t>
            </w:r>
            <w:r w:rsidRPr="00A035CC">
              <w:rPr>
                <w:b/>
              </w:rPr>
              <w:t xml:space="preserve"> / kollokvium teljesítésének módja, értékelése:</w:t>
            </w:r>
          </w:p>
          <w:p w14:paraId="094D9753" w14:textId="77777777" w:rsidR="002E5F78" w:rsidRPr="00A035CC" w:rsidRDefault="002E5F78">
            <w:pPr>
              <w:spacing w:after="0" w:line="240" w:lineRule="auto"/>
            </w:pPr>
            <w:r w:rsidRPr="00A035CC">
              <w:t>Igazolással igazolt ásatási részvétel esetén jeles osztályzat.</w:t>
            </w:r>
          </w:p>
        </w:tc>
      </w:tr>
      <w:tr w:rsidR="002E5F78" w:rsidRPr="00A035CC" w14:paraId="42F27400"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A2AF5D" w14:textId="77777777" w:rsidR="002E5F78" w:rsidRPr="00A035CC" w:rsidRDefault="002E5F78">
            <w:pPr>
              <w:spacing w:after="0" w:line="240" w:lineRule="auto"/>
              <w:rPr>
                <w:b/>
              </w:rPr>
            </w:pPr>
            <w:r w:rsidRPr="00A035CC">
              <w:rPr>
                <w:b/>
              </w:rPr>
              <w:t>Kötelező irodalom:</w:t>
            </w:r>
          </w:p>
          <w:p w14:paraId="722E76D9" w14:textId="77777777" w:rsidR="002E5F78" w:rsidRPr="00A035CC" w:rsidRDefault="002E5F78">
            <w:pPr>
              <w:spacing w:after="0" w:line="240" w:lineRule="auto"/>
            </w:pPr>
            <w:r w:rsidRPr="00A035CC">
              <w:t xml:space="preserve">Régészeti kézikönyv. Magyar Régész Szövetség. Felelős kiadó: </w:t>
            </w:r>
            <w:proofErr w:type="spellStart"/>
            <w:r w:rsidRPr="00A035CC">
              <w:t>Jankovich-Bésán</w:t>
            </w:r>
            <w:proofErr w:type="spellEnd"/>
            <w:r w:rsidRPr="00A035CC">
              <w:t xml:space="preserve"> Dénes, Budapest 2011. </w:t>
            </w:r>
            <w:hyperlink r:id="rId74" w:history="1">
              <w:r w:rsidRPr="00A035CC">
                <w:rPr>
                  <w:rStyle w:val="Hiperhivatkozs"/>
                </w:rPr>
                <w:t>http://regeszet.org.hu/regeszeti-kezikonyv/</w:t>
              </w:r>
            </w:hyperlink>
          </w:p>
          <w:p w14:paraId="7B925625" w14:textId="77777777" w:rsidR="002E5F78" w:rsidRPr="00A035CC" w:rsidRDefault="002E5F78">
            <w:pPr>
              <w:spacing w:after="0" w:line="240" w:lineRule="auto"/>
            </w:pPr>
            <w:r w:rsidRPr="00A035CC">
              <w:rPr>
                <w:i/>
              </w:rPr>
              <w:t xml:space="preserve">Colin </w:t>
            </w:r>
            <w:proofErr w:type="spellStart"/>
            <w:r w:rsidRPr="00A035CC">
              <w:rPr>
                <w:i/>
              </w:rPr>
              <w:t>Renfrew</w:t>
            </w:r>
            <w:proofErr w:type="spellEnd"/>
            <w:r w:rsidRPr="00A035CC">
              <w:rPr>
                <w:i/>
              </w:rPr>
              <w:t xml:space="preserve">, Paul </w:t>
            </w:r>
            <w:proofErr w:type="spellStart"/>
            <w:r w:rsidRPr="00A035CC">
              <w:rPr>
                <w:i/>
              </w:rPr>
              <w:t>Bahn</w:t>
            </w:r>
            <w:proofErr w:type="spellEnd"/>
            <w:r w:rsidRPr="00A035CC">
              <w:t>; Cím: Régészet; Alcím: Elmélet, módszer, gyakorlat. Osiris, 1999.</w:t>
            </w:r>
          </w:p>
          <w:p w14:paraId="37FFB843" w14:textId="77777777" w:rsidR="002E5F78" w:rsidRPr="00A035CC" w:rsidRDefault="002E5F78">
            <w:pPr>
              <w:spacing w:after="0" w:line="240" w:lineRule="auto"/>
            </w:pPr>
            <w:r w:rsidRPr="00A035CC">
              <w:rPr>
                <w:b/>
              </w:rPr>
              <w:t>Ajánlott irodalom</w:t>
            </w:r>
            <w:r w:rsidRPr="00A035CC">
              <w:t>: (legalább 1 idegen nyelvű)</w:t>
            </w:r>
          </w:p>
          <w:p w14:paraId="684CAEB1" w14:textId="77777777" w:rsidR="002E5F78" w:rsidRPr="00A035CC" w:rsidRDefault="002E5F78">
            <w:pPr>
              <w:spacing w:after="0" w:line="240" w:lineRule="auto"/>
            </w:pPr>
            <w:proofErr w:type="spellStart"/>
            <w:r w:rsidRPr="00A035CC">
              <w:rPr>
                <w:i/>
              </w:rPr>
              <w:t>Hodder</w:t>
            </w:r>
            <w:proofErr w:type="spellEnd"/>
            <w:r w:rsidRPr="00A035CC">
              <w:rPr>
                <w:i/>
              </w:rPr>
              <w:t>, I.</w:t>
            </w:r>
            <w:r w:rsidRPr="00A035CC">
              <w:t xml:space="preserve"> (1992), </w:t>
            </w:r>
            <w:proofErr w:type="spellStart"/>
            <w:r w:rsidRPr="00A035CC">
              <w:t>Theory</w:t>
            </w:r>
            <w:proofErr w:type="spellEnd"/>
            <w:r w:rsidRPr="00A035CC">
              <w:t xml:space="preserve"> and </w:t>
            </w:r>
            <w:proofErr w:type="spellStart"/>
            <w:r w:rsidRPr="00A035CC">
              <w:t>Practice</w:t>
            </w:r>
            <w:proofErr w:type="spellEnd"/>
            <w:r w:rsidRPr="00A035CC">
              <w:t xml:space="preserve"> in </w:t>
            </w:r>
            <w:proofErr w:type="spellStart"/>
            <w:r w:rsidRPr="00A035CC">
              <w:t>Archaeology</w:t>
            </w:r>
            <w:proofErr w:type="spellEnd"/>
            <w:r w:rsidRPr="00A035CC">
              <w:t xml:space="preserve">, London: </w:t>
            </w:r>
            <w:proofErr w:type="spellStart"/>
            <w:r w:rsidRPr="00A035CC">
              <w:t>Routeldge</w:t>
            </w:r>
            <w:proofErr w:type="spellEnd"/>
          </w:p>
          <w:p w14:paraId="60D699A9" w14:textId="77777777" w:rsidR="002E5F78" w:rsidRPr="00A035CC" w:rsidRDefault="002E5F78">
            <w:pPr>
              <w:spacing w:after="0" w:line="240" w:lineRule="auto"/>
            </w:pPr>
            <w:r w:rsidRPr="00A035CC">
              <w:t>Az ásatás korszakának megfelelő szakirodalom</w:t>
            </w:r>
          </w:p>
          <w:p w14:paraId="23D1CEAC" w14:textId="77777777" w:rsidR="002E5F78" w:rsidRPr="00A035CC" w:rsidRDefault="002E5F78">
            <w:pPr>
              <w:spacing w:after="0" w:line="240" w:lineRule="auto"/>
            </w:pPr>
          </w:p>
        </w:tc>
      </w:tr>
    </w:tbl>
    <w:p w14:paraId="6A5903D5" w14:textId="77777777" w:rsidR="002E5F78" w:rsidRPr="00A035CC" w:rsidRDefault="002E5F78"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2E5F78" w:rsidRPr="00A035CC" w14:paraId="59862B74" w14:textId="77777777" w:rsidTr="002E5F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F4E86E" w14:textId="77777777" w:rsidR="002E5F78" w:rsidRPr="00A035CC" w:rsidRDefault="002E5F78">
            <w:pPr>
              <w:spacing w:after="0" w:line="240" w:lineRule="auto"/>
              <w:rPr>
                <w:b/>
              </w:rPr>
            </w:pPr>
            <w:r w:rsidRPr="00A035CC">
              <w:rPr>
                <w:b/>
              </w:rPr>
              <w:t>Tantárgy neve:</w:t>
            </w:r>
          </w:p>
          <w:p w14:paraId="1585ACF0" w14:textId="77777777" w:rsidR="002E5F78" w:rsidRPr="00A035CC" w:rsidRDefault="002E5F78">
            <w:pPr>
              <w:spacing w:after="0" w:line="240" w:lineRule="auto"/>
            </w:pPr>
            <w:r w:rsidRPr="00A035CC">
              <w:rPr>
                <w:b/>
              </w:rPr>
              <w:t>Térinformatika szakszeminárium</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483918" w14:textId="77777777" w:rsidR="002E5F78" w:rsidRPr="00A035CC" w:rsidRDefault="002E5F78">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BTREGN503N BTREGL503N</w:t>
            </w:r>
          </w:p>
          <w:p w14:paraId="21C3399E" w14:textId="77777777" w:rsidR="002E5F78" w:rsidRPr="00A035CC" w:rsidRDefault="002E5F78">
            <w:pPr>
              <w:spacing w:after="0" w:line="240" w:lineRule="auto"/>
            </w:pPr>
            <w:r w:rsidRPr="00A035CC">
              <w:rPr>
                <w:b/>
              </w:rPr>
              <w:t>Tárgyfelelős intézet:</w:t>
            </w:r>
            <w:r w:rsidRPr="00A035CC">
              <w:t xml:space="preserve"> BTK TTI</w:t>
            </w:r>
          </w:p>
        </w:tc>
      </w:tr>
      <w:tr w:rsidR="002E5F78" w:rsidRPr="00A035CC" w14:paraId="145CE360" w14:textId="77777777" w:rsidTr="002E5F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3DDECE" w14:textId="77777777" w:rsidR="002E5F78" w:rsidRPr="00A035CC" w:rsidRDefault="002E5F78">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993A42" w14:textId="77777777" w:rsidR="002E5F78" w:rsidRPr="00A035CC" w:rsidRDefault="002E5F78">
            <w:pPr>
              <w:spacing w:after="0" w:line="240" w:lineRule="auto"/>
            </w:pPr>
            <w:r w:rsidRPr="00A035CC">
              <w:rPr>
                <w:b/>
              </w:rPr>
              <w:t>Tantárgyelem:</w:t>
            </w:r>
            <w:r w:rsidRPr="00A035CC">
              <w:t xml:space="preserve"> kötelező</w:t>
            </w:r>
          </w:p>
        </w:tc>
      </w:tr>
      <w:tr w:rsidR="002E5F78" w:rsidRPr="00A035CC" w14:paraId="67D9FA6F"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8B94D8" w14:textId="6CE377D6" w:rsidR="002E5F78" w:rsidRPr="00A035CC" w:rsidRDefault="002E5F78">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Klára, egyetemi docens</w:t>
            </w:r>
          </w:p>
        </w:tc>
      </w:tr>
      <w:tr w:rsidR="002E5F78" w:rsidRPr="00A035CC" w14:paraId="5452A2A2"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69579B" w14:textId="77777777" w:rsidR="002E5F78" w:rsidRPr="00A035CC" w:rsidRDefault="002E5F78">
            <w:pPr>
              <w:spacing w:after="0" w:line="240" w:lineRule="auto"/>
            </w:pPr>
            <w:r w:rsidRPr="00A035CC">
              <w:rPr>
                <w:b/>
              </w:rPr>
              <w:t>Közreműködő oktató(k):</w:t>
            </w:r>
            <w:r w:rsidRPr="00A035CC">
              <w:t xml:space="preserve"> név, beosztás</w:t>
            </w:r>
          </w:p>
        </w:tc>
      </w:tr>
      <w:tr w:rsidR="002E5F78" w:rsidRPr="00A035CC" w14:paraId="122A057C"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360C14" w14:textId="77777777" w:rsidR="002E5F78" w:rsidRPr="00A035CC" w:rsidRDefault="002E5F78">
            <w:pPr>
              <w:spacing w:after="0" w:line="240" w:lineRule="auto"/>
            </w:pPr>
            <w:r w:rsidRPr="00A035CC">
              <w:rPr>
                <w:b/>
              </w:rPr>
              <w:t xml:space="preserve">Javasolt félév: </w:t>
            </w:r>
            <w:r w:rsidRPr="00A035CC">
              <w:t>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7A0BF9" w14:textId="77777777" w:rsidR="002E5F78" w:rsidRPr="00A035CC" w:rsidRDefault="002E5F78">
            <w:pPr>
              <w:spacing w:after="0" w:line="240" w:lineRule="auto"/>
            </w:pPr>
            <w:r w:rsidRPr="00A035CC">
              <w:rPr>
                <w:b/>
              </w:rPr>
              <w:t>Előfeltétel:</w:t>
            </w:r>
            <w:r w:rsidRPr="00A035CC">
              <w:t xml:space="preserve"> Térinformatika</w:t>
            </w:r>
          </w:p>
        </w:tc>
      </w:tr>
      <w:tr w:rsidR="002E5F78" w:rsidRPr="00A035CC" w14:paraId="31A2277E"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212399" w14:textId="77777777" w:rsidR="002E5F78" w:rsidRPr="00A035CC" w:rsidRDefault="002E5F78">
            <w:pPr>
              <w:spacing w:after="0" w:line="240" w:lineRule="auto"/>
            </w:pPr>
            <w:r w:rsidRPr="00A035CC">
              <w:rPr>
                <w:b/>
              </w:rPr>
              <w:t>Óraszám/hét:</w:t>
            </w:r>
            <w:r w:rsidRPr="00A035CC">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5F99F6" w14:textId="77777777" w:rsidR="002E5F78" w:rsidRPr="00A035CC" w:rsidRDefault="002E5F78">
            <w:pPr>
              <w:spacing w:after="0" w:line="240" w:lineRule="auto"/>
            </w:pPr>
            <w:r w:rsidRPr="00A035CC">
              <w:rPr>
                <w:b/>
              </w:rPr>
              <w:t xml:space="preserve">Számonkérés módja: </w:t>
            </w:r>
            <w:r w:rsidRPr="00A035CC">
              <w:t>gyakorlati jegy</w:t>
            </w:r>
          </w:p>
        </w:tc>
      </w:tr>
      <w:tr w:rsidR="002E5F78" w:rsidRPr="00A035CC" w14:paraId="157F9D48"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D1DE4C" w14:textId="77777777" w:rsidR="002E5F78" w:rsidRPr="00A035CC" w:rsidRDefault="002E5F78">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249D50F" w14:textId="77777777" w:rsidR="002E5F78" w:rsidRPr="00A035CC" w:rsidRDefault="002E5F78">
            <w:pPr>
              <w:spacing w:after="0" w:line="240" w:lineRule="auto"/>
            </w:pPr>
            <w:r w:rsidRPr="00A035CC">
              <w:rPr>
                <w:b/>
              </w:rPr>
              <w:t>Munkarend:</w:t>
            </w:r>
            <w:r w:rsidRPr="00A035CC">
              <w:t xml:space="preserve"> nappali + levelező </w:t>
            </w:r>
          </w:p>
        </w:tc>
      </w:tr>
      <w:tr w:rsidR="002E5F78" w:rsidRPr="00A035CC" w14:paraId="6CD51D9B"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C19E4F" w14:textId="77777777" w:rsidR="002E5F78" w:rsidRPr="00A035CC" w:rsidRDefault="002E5F78" w:rsidP="006E5CE1">
            <w:pPr>
              <w:spacing w:after="0" w:line="240" w:lineRule="auto"/>
            </w:pPr>
            <w:r w:rsidRPr="00A035CC">
              <w:rPr>
                <w:b/>
              </w:rPr>
              <w:t xml:space="preserve">Tantárgy feladata és célja: </w:t>
            </w:r>
            <w:r w:rsidRPr="00A035CC">
              <w:t>(200-300 karakter)</w:t>
            </w:r>
          </w:p>
          <w:p w14:paraId="2DE31DA8" w14:textId="77777777" w:rsidR="002E5F78" w:rsidRPr="00A035CC" w:rsidRDefault="002E5F78" w:rsidP="006E5CE1">
            <w:pPr>
              <w:spacing w:after="0" w:line="240" w:lineRule="auto"/>
            </w:pPr>
            <w:r w:rsidRPr="00A035CC">
              <w:t xml:space="preserve">A hallgató tudásának fejlesztése térinformatikai rendszerek létrehozásában és használatában. A régészeti adatgyűjtés során keletkezett térbeli és szakadatok térinformatikai rendszerekbe való importálása, közös adatbázisba foglalása, egyszerűbb elemzések elvégzése, régészeti dokumentációhoz szükséges adatok előállítása, exportálása. </w:t>
            </w:r>
          </w:p>
          <w:p w14:paraId="7CF59184" w14:textId="77777777" w:rsidR="002E5F78" w:rsidRPr="00A035CC" w:rsidRDefault="002E5F78" w:rsidP="006E5CE1">
            <w:pPr>
              <w:spacing w:after="0" w:line="240" w:lineRule="auto"/>
              <w:rPr>
                <w:b/>
              </w:rPr>
            </w:pPr>
            <w:r w:rsidRPr="00A035CC">
              <w:rPr>
                <w:b/>
              </w:rPr>
              <w:t>Fejlesztendő kompetenciák:</w:t>
            </w:r>
          </w:p>
          <w:p w14:paraId="73DC6CD6" w14:textId="77777777" w:rsidR="002E5F78" w:rsidRPr="00A035CC" w:rsidRDefault="002E5F78" w:rsidP="006E5CE1">
            <w:pPr>
              <w:spacing w:after="0" w:line="240" w:lineRule="auto"/>
            </w:pPr>
            <w:r w:rsidRPr="00A035CC">
              <w:rPr>
                <w:b/>
                <w:i/>
              </w:rPr>
              <w:t>tudás:</w:t>
            </w:r>
            <w:r w:rsidRPr="00A035CC">
              <w:t xml:space="preserve"> </w:t>
            </w:r>
          </w:p>
          <w:p w14:paraId="6A483F8E" w14:textId="77777777" w:rsidR="002E5F78" w:rsidRPr="00A035CC" w:rsidRDefault="002E5F78" w:rsidP="006E5CE1">
            <w:pPr>
              <w:spacing w:after="0" w:line="240" w:lineRule="auto"/>
              <w:rPr>
                <w:lang w:eastAsia="ar-SA"/>
              </w:rPr>
            </w:pPr>
            <w:r w:rsidRPr="00A035CC">
              <w:rPr>
                <w:lang w:eastAsia="ar-SA"/>
              </w:rPr>
              <w:t xml:space="preserve">Tájékozott a régészeti térinformatikai speciális ismeretanyagában, ismeri annak legfontosabb problémaköreit, módszertanát, szakkifejezéseit és szakirodalmát. </w:t>
            </w:r>
          </w:p>
          <w:p w14:paraId="70BB277D" w14:textId="77777777" w:rsidR="002E5F78" w:rsidRPr="00A035CC" w:rsidRDefault="002E5F78" w:rsidP="006E5CE1">
            <w:pPr>
              <w:spacing w:after="0" w:line="240" w:lineRule="auto"/>
            </w:pPr>
            <w:r w:rsidRPr="00A035CC">
              <w:rPr>
                <w:b/>
                <w:i/>
              </w:rPr>
              <w:t>képesség:</w:t>
            </w:r>
            <w:r w:rsidRPr="00A035CC">
              <w:t xml:space="preserve"> </w:t>
            </w:r>
          </w:p>
          <w:p w14:paraId="56E6DEBE" w14:textId="77777777" w:rsidR="002E5F78" w:rsidRPr="00A035CC" w:rsidRDefault="002E5F78" w:rsidP="006E5CE1">
            <w:pPr>
              <w:spacing w:after="0" w:line="240" w:lineRule="auto"/>
              <w:rPr>
                <w:b/>
                <w:bCs/>
                <w:iCs/>
                <w:lang w:eastAsia="hu-HU"/>
              </w:rPr>
            </w:pPr>
            <w:r w:rsidRPr="00A035CC">
              <w:rPr>
                <w:lang w:eastAsia="ar-SA"/>
              </w:rPr>
              <w:t xml:space="preserve">Képes felhasználni a régészet rokon tudományterületeinek eredményeit. </w:t>
            </w:r>
          </w:p>
          <w:p w14:paraId="71FC146F" w14:textId="77777777" w:rsidR="002E5F78" w:rsidRPr="00A035CC" w:rsidRDefault="002E5F78" w:rsidP="006E5CE1">
            <w:pPr>
              <w:spacing w:after="0" w:line="240" w:lineRule="auto"/>
              <w:rPr>
                <w:b/>
                <w:bCs/>
                <w:iCs/>
                <w:lang w:eastAsia="hu-HU"/>
              </w:rPr>
            </w:pPr>
            <w:proofErr w:type="gramStart"/>
            <w:r w:rsidRPr="00A035CC">
              <w:rPr>
                <w:lang w:eastAsia="ar-SA"/>
              </w:rPr>
              <w:t xml:space="preserve">Képes </w:t>
            </w:r>
            <w:r w:rsidRPr="00A035CC">
              <w:rPr>
                <w:bCs/>
                <w:iCs/>
                <w:lang w:eastAsia="hu-HU"/>
              </w:rPr>
              <w:t xml:space="preserve"> az</w:t>
            </w:r>
            <w:proofErr w:type="gramEnd"/>
            <w:r w:rsidRPr="00A035CC">
              <w:rPr>
                <w:bCs/>
                <w:iCs/>
                <w:lang w:eastAsia="hu-HU"/>
              </w:rPr>
              <w:t xml:space="preserve"> informatika eszközeivel is hatékonyan kommunikálni.</w:t>
            </w:r>
          </w:p>
          <w:p w14:paraId="6EA8D85D" w14:textId="77777777" w:rsidR="002E5F78" w:rsidRPr="00A035CC" w:rsidRDefault="002E5F78" w:rsidP="006E5CE1">
            <w:pPr>
              <w:spacing w:after="0" w:line="240" w:lineRule="auto"/>
            </w:pPr>
            <w:r w:rsidRPr="00A035CC">
              <w:rPr>
                <w:b/>
                <w:i/>
              </w:rPr>
              <w:t>attitűd:</w:t>
            </w:r>
            <w:r w:rsidRPr="00A035CC">
              <w:t xml:space="preserve"> </w:t>
            </w:r>
          </w:p>
          <w:p w14:paraId="5E81534E" w14:textId="77777777" w:rsidR="002E5F78" w:rsidRPr="00A035CC" w:rsidRDefault="002E5F78" w:rsidP="006E5CE1">
            <w:pPr>
              <w:spacing w:after="0" w:line="240" w:lineRule="auto"/>
              <w:rPr>
                <w:lang w:eastAsia="ar-SA"/>
              </w:rPr>
            </w:pPr>
            <w:r w:rsidRPr="00A035CC">
              <w:rPr>
                <w:lang w:eastAsia="ar-SA"/>
              </w:rPr>
              <w:t>Törekszik a régészet rokon tudományterületeivel való együttműködésre.</w:t>
            </w:r>
          </w:p>
          <w:p w14:paraId="2265CA5A" w14:textId="77777777" w:rsidR="002E5F78" w:rsidRPr="00A035CC" w:rsidRDefault="002E5F78" w:rsidP="006E5CE1">
            <w:pPr>
              <w:spacing w:after="0" w:line="240" w:lineRule="auto"/>
              <w:rPr>
                <w:lang w:eastAsia="ar-SA"/>
              </w:rPr>
            </w:pPr>
            <w:r w:rsidRPr="00A035CC">
              <w:rPr>
                <w:lang w:eastAsia="ar-SA"/>
              </w:rPr>
              <w:t xml:space="preserve">Törekszik szakmai hivatástudat kialakítására </w:t>
            </w:r>
          </w:p>
          <w:p w14:paraId="3610B191" w14:textId="77777777" w:rsidR="002E5F78" w:rsidRPr="00A035CC" w:rsidRDefault="002E5F78" w:rsidP="006E5CE1">
            <w:pPr>
              <w:spacing w:after="0" w:line="240" w:lineRule="auto"/>
            </w:pPr>
            <w:r w:rsidRPr="00A035CC">
              <w:rPr>
                <w:b/>
                <w:i/>
              </w:rPr>
              <w:t>autonómia és felelősség:</w:t>
            </w:r>
            <w:r w:rsidRPr="00A035CC">
              <w:t xml:space="preserve"> </w:t>
            </w:r>
          </w:p>
          <w:p w14:paraId="3978DD78" w14:textId="77777777" w:rsidR="002E5F78" w:rsidRPr="00A035CC" w:rsidRDefault="002E5F78" w:rsidP="006E5CE1">
            <w:pPr>
              <w:spacing w:after="0" w:line="240" w:lineRule="auto"/>
            </w:pPr>
            <w:r w:rsidRPr="00A035CC">
              <w:rPr>
                <w:lang w:eastAsia="ar-SA"/>
              </w:rPr>
              <w:t>Felelősséget érez Magyarország és a világ kulturális örökségének megőrzéséért.</w:t>
            </w:r>
          </w:p>
        </w:tc>
      </w:tr>
      <w:tr w:rsidR="002E5F78" w:rsidRPr="00A035CC" w14:paraId="436BD84E"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6DDBB6B" w14:textId="77777777" w:rsidR="002E5F78" w:rsidRPr="00A035CC" w:rsidRDefault="002E5F78">
            <w:pPr>
              <w:spacing w:after="0" w:line="240" w:lineRule="auto"/>
            </w:pPr>
            <w:r w:rsidRPr="00A035CC">
              <w:rPr>
                <w:b/>
              </w:rPr>
              <w:t>Tantárgy tematikus leírása:</w:t>
            </w:r>
          </w:p>
        </w:tc>
      </w:tr>
      <w:tr w:rsidR="002E5F78" w:rsidRPr="00A035CC" w14:paraId="462AD125" w14:textId="77777777" w:rsidTr="002E5F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55F969" w14:textId="77777777" w:rsidR="002E5F78" w:rsidRPr="00A035CC" w:rsidRDefault="002E5F78">
            <w:pPr>
              <w:spacing w:after="0" w:line="240" w:lineRule="auto"/>
              <w:rPr>
                <w:b/>
                <w:i/>
              </w:rPr>
            </w:pPr>
            <w:r w:rsidRPr="00A035CC">
              <w:rPr>
                <w:b/>
                <w:i/>
              </w:rPr>
              <w:t>Előadás:</w:t>
            </w:r>
          </w:p>
          <w:p w14:paraId="4C4DF926" w14:textId="77777777" w:rsidR="002E5F78" w:rsidRPr="00A035CC" w:rsidRDefault="002E5F78">
            <w:pPr>
              <w:spacing w:after="0" w:line="240" w:lineRule="auto"/>
              <w:rPr>
                <w:b/>
                <w:i/>
              </w:rPr>
            </w:pPr>
          </w:p>
          <w:p w14:paraId="665C15FF" w14:textId="77777777" w:rsidR="002E5F78" w:rsidRPr="00A035CC" w:rsidRDefault="002E5F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C4C6C1" w14:textId="77777777" w:rsidR="002E5F78" w:rsidRPr="00A035CC" w:rsidRDefault="002E5F78">
            <w:pPr>
              <w:spacing w:after="0" w:line="240" w:lineRule="auto"/>
              <w:rPr>
                <w:b/>
                <w:i/>
              </w:rPr>
            </w:pPr>
            <w:r w:rsidRPr="00A035CC">
              <w:rPr>
                <w:b/>
                <w:i/>
              </w:rPr>
              <w:t>Gyakorlat:</w:t>
            </w:r>
          </w:p>
          <w:p w14:paraId="1909C244" w14:textId="77777777" w:rsidR="002E5F78" w:rsidRPr="00A035CC" w:rsidRDefault="002E5F78">
            <w:pPr>
              <w:spacing w:after="0" w:line="240" w:lineRule="auto"/>
            </w:pPr>
            <w:r w:rsidRPr="00A035CC">
              <w:t>1-2, területi és szakadatok importálása</w:t>
            </w:r>
          </w:p>
          <w:p w14:paraId="266E70C3" w14:textId="77777777" w:rsidR="002E5F78" w:rsidRPr="00A035CC" w:rsidRDefault="002E5F78">
            <w:pPr>
              <w:spacing w:after="0" w:line="240" w:lineRule="auto"/>
            </w:pPr>
            <w:r w:rsidRPr="00A035CC">
              <w:t>3-4, rendszerépítés, fájlstruktúrák</w:t>
            </w:r>
          </w:p>
          <w:p w14:paraId="75E8BC4F" w14:textId="77777777" w:rsidR="002E5F78" w:rsidRPr="00A035CC" w:rsidRDefault="002E5F78">
            <w:pPr>
              <w:spacing w:after="0" w:line="240" w:lineRule="auto"/>
            </w:pPr>
            <w:r w:rsidRPr="00A035CC">
              <w:t>5-6, területi elemzések, 3D elemzések</w:t>
            </w:r>
          </w:p>
          <w:p w14:paraId="7C8D09DF" w14:textId="77777777" w:rsidR="002E5F78" w:rsidRPr="00A035CC" w:rsidRDefault="002E5F78">
            <w:pPr>
              <w:spacing w:after="0" w:line="240" w:lineRule="auto"/>
            </w:pPr>
            <w:r w:rsidRPr="00A035CC">
              <w:t>7-8, területi elemzések, 3D elemzések</w:t>
            </w:r>
          </w:p>
          <w:p w14:paraId="49C0B4DC" w14:textId="77777777" w:rsidR="002E5F78" w:rsidRPr="00A035CC" w:rsidRDefault="002E5F78">
            <w:pPr>
              <w:spacing w:after="0" w:line="240" w:lineRule="auto"/>
            </w:pPr>
            <w:r w:rsidRPr="00A035CC">
              <w:lastRenderedPageBreak/>
              <w:t>9-10, területi elemzések, 3D elemzések</w:t>
            </w:r>
          </w:p>
          <w:p w14:paraId="00E737B7" w14:textId="77777777" w:rsidR="002E5F78" w:rsidRPr="00A035CC" w:rsidRDefault="002E5F78">
            <w:pPr>
              <w:spacing w:after="0" w:line="240" w:lineRule="auto"/>
            </w:pPr>
            <w:r w:rsidRPr="00A035CC">
              <w:t>11-12, Kimeneti adatok előállítása</w:t>
            </w:r>
          </w:p>
          <w:p w14:paraId="41510826" w14:textId="77777777" w:rsidR="002E5F78" w:rsidRPr="00A035CC" w:rsidRDefault="002E5F78">
            <w:pPr>
              <w:spacing w:after="0" w:line="240" w:lineRule="auto"/>
            </w:pPr>
            <w:r w:rsidRPr="00A035CC">
              <w:t>13-14, Otthon készített rendszerek bemutatása, értékelés</w:t>
            </w:r>
          </w:p>
          <w:p w14:paraId="5CB27B23" w14:textId="77777777" w:rsidR="002E5F78" w:rsidRPr="00A035CC" w:rsidRDefault="002E5F78">
            <w:pPr>
              <w:spacing w:after="0" w:line="240" w:lineRule="auto"/>
            </w:pPr>
          </w:p>
        </w:tc>
      </w:tr>
      <w:tr w:rsidR="002E5F78" w:rsidRPr="00A035CC" w14:paraId="0F6ED962"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3A653B4" w14:textId="77777777" w:rsidR="002E5F78" w:rsidRPr="00A035CC" w:rsidRDefault="002E5F78">
            <w:pPr>
              <w:spacing w:after="0" w:line="240" w:lineRule="auto"/>
              <w:rPr>
                <w:b/>
              </w:rPr>
            </w:pPr>
            <w:r w:rsidRPr="00A035CC">
              <w:rPr>
                <w:b/>
              </w:rPr>
              <w:lastRenderedPageBreak/>
              <w:t>Félévközi számonkérés módja és értékelése:</w:t>
            </w:r>
          </w:p>
          <w:p w14:paraId="4EE6035F" w14:textId="77777777" w:rsidR="002E5F78" w:rsidRPr="00A035CC" w:rsidRDefault="002E5F78">
            <w:pPr>
              <w:spacing w:after="0" w:line="240" w:lineRule="auto"/>
              <w:rPr>
                <w:b/>
              </w:rPr>
            </w:pPr>
            <w:r w:rsidRPr="00A035CC">
              <w:rPr>
                <w:b/>
                <w:u w:val="single"/>
              </w:rPr>
              <w:t>Gyakorlati jegy</w:t>
            </w:r>
            <w:r w:rsidRPr="00A035CC">
              <w:rPr>
                <w:b/>
              </w:rPr>
              <w:t xml:space="preserve"> / kollokvium teljesítésének módja, értékelése:</w:t>
            </w:r>
          </w:p>
          <w:p w14:paraId="691C2B67" w14:textId="77777777" w:rsidR="002E5F78" w:rsidRPr="00A035CC" w:rsidRDefault="002E5F78">
            <w:pPr>
              <w:spacing w:after="0" w:line="240" w:lineRule="auto"/>
            </w:pPr>
            <w:r w:rsidRPr="00A035CC">
              <w:t>a félév során tanultak alapján egy régészeti alkalmazás felépítése és annak bemutatása az utolsó órán</w:t>
            </w:r>
          </w:p>
          <w:p w14:paraId="78B9EABA" w14:textId="77777777" w:rsidR="002E5F78" w:rsidRPr="00A035CC" w:rsidRDefault="002E5F78">
            <w:pPr>
              <w:spacing w:after="0" w:line="240" w:lineRule="auto"/>
            </w:pPr>
            <w:r w:rsidRPr="00A035CC">
              <w:t>5 fokozatú értékelés</w:t>
            </w:r>
          </w:p>
        </w:tc>
      </w:tr>
      <w:tr w:rsidR="002E5F78" w:rsidRPr="00A035CC" w14:paraId="12EDE56B" w14:textId="77777777" w:rsidTr="002E5F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A96492A" w14:textId="77777777" w:rsidR="002E5F78" w:rsidRPr="00A035CC" w:rsidRDefault="002E5F78">
            <w:pPr>
              <w:spacing w:after="0" w:line="240" w:lineRule="auto"/>
            </w:pPr>
            <w:r w:rsidRPr="00A035CC">
              <w:rPr>
                <w:b/>
              </w:rPr>
              <w:t>Kötelező irodalom</w:t>
            </w:r>
            <w:r w:rsidRPr="00A035CC">
              <w:t>:</w:t>
            </w:r>
          </w:p>
          <w:p w14:paraId="62818B73" w14:textId="77777777" w:rsidR="002E5F78" w:rsidRPr="00A035CC" w:rsidRDefault="002E5F78">
            <w:pPr>
              <w:spacing w:after="0" w:line="240" w:lineRule="auto"/>
            </w:pPr>
            <w:r w:rsidRPr="00A035CC">
              <w:t xml:space="preserve">Régészeti Kézikönyv. Magyar Régész Szövetség, Budapest, 2011. 3.4. </w:t>
            </w:r>
            <w:proofErr w:type="spellStart"/>
            <w:r w:rsidRPr="00A035CC">
              <w:t>Holl</w:t>
            </w:r>
            <w:proofErr w:type="spellEnd"/>
            <w:r w:rsidRPr="00A035CC">
              <w:t xml:space="preserve"> Balázs – Pusztai Tamás: Térinformatika alkalmazása a régészeti feltárásokon</w:t>
            </w:r>
          </w:p>
          <w:p w14:paraId="1ECFA7A7" w14:textId="77777777" w:rsidR="002E5F78" w:rsidRPr="00A035CC" w:rsidRDefault="002E5F78">
            <w:pPr>
              <w:spacing w:after="0" w:line="240" w:lineRule="auto"/>
            </w:pPr>
            <w:r w:rsidRPr="00A035CC">
              <w:rPr>
                <w:i/>
              </w:rPr>
              <w:t>Detrekői Ákos-Szabó György</w:t>
            </w:r>
            <w:r w:rsidRPr="00A035CC">
              <w:t>: Bevezetés a térinformatikába. Nemzeti Tankönyv Kiadó. Budapest 1995. 9631883973</w:t>
            </w:r>
          </w:p>
          <w:p w14:paraId="1F5F6239" w14:textId="77777777" w:rsidR="002E5F78" w:rsidRPr="00A035CC" w:rsidRDefault="002E5F78">
            <w:pPr>
              <w:spacing w:after="0" w:line="240" w:lineRule="auto"/>
            </w:pPr>
            <w:r w:rsidRPr="00A035CC">
              <w:rPr>
                <w:i/>
              </w:rPr>
              <w:t>Szabó Gergő</w:t>
            </w:r>
            <w:r w:rsidRPr="00A035CC">
              <w:t xml:space="preserve">: </w:t>
            </w:r>
            <w:proofErr w:type="spellStart"/>
            <w:r w:rsidRPr="00A035CC">
              <w:t>Quantum</w:t>
            </w:r>
            <w:proofErr w:type="spellEnd"/>
            <w:r w:rsidRPr="00A035CC">
              <w:t xml:space="preserve"> GIS felhasználói kézikönyv. http://mek.oszk.hu/09200/09238/09238.pdf</w:t>
            </w:r>
          </w:p>
          <w:p w14:paraId="2947F329" w14:textId="77777777" w:rsidR="002E5F78" w:rsidRPr="00A035CC" w:rsidRDefault="002E5F78">
            <w:pPr>
              <w:spacing w:after="0" w:line="240" w:lineRule="auto"/>
            </w:pPr>
            <w:r w:rsidRPr="00A035CC">
              <w:rPr>
                <w:b/>
              </w:rPr>
              <w:t>Ajánlott irodalom</w:t>
            </w:r>
            <w:r w:rsidRPr="00A035CC">
              <w:t xml:space="preserve">: </w:t>
            </w:r>
          </w:p>
          <w:p w14:paraId="48482630" w14:textId="77777777" w:rsidR="002E5F78" w:rsidRPr="00A035CC" w:rsidRDefault="002E5F78">
            <w:pPr>
              <w:spacing w:after="0" w:line="240" w:lineRule="auto"/>
            </w:pPr>
            <w:proofErr w:type="spellStart"/>
            <w:r w:rsidRPr="00A035CC">
              <w:rPr>
                <w:i/>
              </w:rPr>
              <w:t>Conolly</w:t>
            </w:r>
            <w:proofErr w:type="spellEnd"/>
            <w:r w:rsidRPr="00A035CC">
              <w:rPr>
                <w:i/>
              </w:rPr>
              <w:t xml:space="preserve"> J and Lake M</w:t>
            </w:r>
            <w:r w:rsidRPr="00A035CC">
              <w:t xml:space="preserve"> (2006) </w:t>
            </w:r>
            <w:proofErr w:type="spellStart"/>
            <w:r w:rsidRPr="00A035CC">
              <w:t>Geographical</w:t>
            </w:r>
            <w:proofErr w:type="spellEnd"/>
            <w:r w:rsidRPr="00A035CC">
              <w:t xml:space="preserve"> </w:t>
            </w:r>
            <w:proofErr w:type="spellStart"/>
            <w:r w:rsidRPr="00A035CC">
              <w:t>Information</w:t>
            </w:r>
            <w:proofErr w:type="spellEnd"/>
            <w:r w:rsidRPr="00A035CC">
              <w:t xml:space="preserve"> Systems in </w:t>
            </w:r>
            <w:proofErr w:type="spellStart"/>
            <w:r w:rsidRPr="00A035CC">
              <w:t>Archaeology</w:t>
            </w:r>
            <w:proofErr w:type="spellEnd"/>
            <w:r w:rsidRPr="00A035CC">
              <w:t>. Cambridge: Cambridge University Press.</w:t>
            </w:r>
          </w:p>
        </w:tc>
      </w:tr>
    </w:tbl>
    <w:p w14:paraId="4B86F583" w14:textId="77777777" w:rsidR="002E5F78" w:rsidRPr="00A035CC" w:rsidRDefault="002E5F78"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74087D" w:rsidRPr="00A035CC" w14:paraId="4FEB56C6" w14:textId="77777777" w:rsidTr="0074087D">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8592E9" w14:textId="77777777" w:rsidR="0074087D" w:rsidRPr="00A035CC" w:rsidRDefault="0074087D">
            <w:pPr>
              <w:spacing w:after="0" w:line="240" w:lineRule="auto"/>
              <w:rPr>
                <w:b/>
              </w:rPr>
            </w:pPr>
            <w:r w:rsidRPr="00A035CC">
              <w:rPr>
                <w:b/>
              </w:rPr>
              <w:t>Tantárgy neve:</w:t>
            </w:r>
          </w:p>
          <w:p w14:paraId="0661B2D7" w14:textId="77777777" w:rsidR="0074087D" w:rsidRPr="00A035CC" w:rsidRDefault="0074087D">
            <w:pPr>
              <w:spacing w:after="0" w:line="240" w:lineRule="auto"/>
              <w:rPr>
                <w:b/>
              </w:rPr>
            </w:pPr>
          </w:p>
          <w:p w14:paraId="6D168C70" w14:textId="77777777" w:rsidR="0074087D" w:rsidRPr="00A035CC" w:rsidRDefault="0074087D">
            <w:pPr>
              <w:spacing w:after="0" w:line="240" w:lineRule="auto"/>
            </w:pPr>
            <w:r w:rsidRPr="00A035CC">
              <w:rPr>
                <w:b/>
              </w:rPr>
              <w:t>Kommunikáció</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169695" w14:textId="77777777" w:rsidR="0074087D" w:rsidRPr="00A035CC" w:rsidRDefault="0074087D">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BTREGN601 BTREGL601</w:t>
            </w:r>
          </w:p>
          <w:p w14:paraId="1E9B8934" w14:textId="77777777" w:rsidR="0074087D" w:rsidRPr="00A035CC" w:rsidRDefault="0074087D">
            <w:pPr>
              <w:spacing w:after="0" w:line="240" w:lineRule="auto"/>
            </w:pPr>
            <w:r w:rsidRPr="00A035CC">
              <w:rPr>
                <w:b/>
              </w:rPr>
              <w:t>Tárgyfelelős intézet:</w:t>
            </w:r>
            <w:r w:rsidRPr="00A035CC">
              <w:t xml:space="preserve"> BTK ATTI</w:t>
            </w:r>
          </w:p>
        </w:tc>
      </w:tr>
      <w:tr w:rsidR="0074087D" w:rsidRPr="00A035CC" w14:paraId="771620F3" w14:textId="77777777" w:rsidTr="0074087D">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26CBD54" w14:textId="77777777" w:rsidR="0074087D" w:rsidRPr="00A035CC" w:rsidRDefault="0074087D">
            <w:pPr>
              <w:suppressAutoHyphens w:val="0"/>
              <w:autoSpaceDN/>
              <w:spacing w:after="0" w:line="240" w:lineRule="auto"/>
              <w:jc w:val="left"/>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A7F95C" w14:textId="77777777" w:rsidR="0074087D" w:rsidRPr="00A035CC" w:rsidRDefault="0074087D">
            <w:pPr>
              <w:spacing w:after="0" w:line="240" w:lineRule="auto"/>
            </w:pPr>
            <w:r w:rsidRPr="00A035CC">
              <w:rPr>
                <w:b/>
              </w:rPr>
              <w:t>Tantárgyelem:</w:t>
            </w:r>
            <w:r w:rsidRPr="00A035CC">
              <w:t xml:space="preserve"> kötelező</w:t>
            </w:r>
          </w:p>
        </w:tc>
      </w:tr>
      <w:tr w:rsidR="0074087D" w:rsidRPr="00A035CC" w14:paraId="06FEEBBF"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6FB0516" w14:textId="77777777" w:rsidR="0074087D" w:rsidRPr="00A035CC" w:rsidRDefault="0074087D">
            <w:pPr>
              <w:spacing w:after="0" w:line="240" w:lineRule="auto"/>
            </w:pPr>
            <w:r w:rsidRPr="00A035CC">
              <w:rPr>
                <w:b/>
              </w:rPr>
              <w:t>Tárgyfelelős:</w:t>
            </w:r>
            <w:r w:rsidRPr="00A035CC">
              <w:t xml:space="preserve"> </w:t>
            </w:r>
            <w:r w:rsidRPr="00A035CC">
              <w:rPr>
                <w:b/>
              </w:rPr>
              <w:t xml:space="preserve">Dr. Osváth Andrea egy. adj. </w:t>
            </w:r>
            <w:proofErr w:type="spellStart"/>
            <w:proofErr w:type="gramStart"/>
            <w:r w:rsidRPr="00A035CC">
              <w:rPr>
                <w:b/>
              </w:rPr>
              <w:t>Ph.D</w:t>
            </w:r>
            <w:proofErr w:type="spellEnd"/>
            <w:proofErr w:type="gramEnd"/>
          </w:p>
        </w:tc>
      </w:tr>
      <w:tr w:rsidR="0074087D" w:rsidRPr="00A035CC" w14:paraId="2175634C"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CA6AE30" w14:textId="77777777" w:rsidR="0074087D" w:rsidRPr="00A035CC" w:rsidRDefault="0074087D">
            <w:pPr>
              <w:spacing w:after="0" w:line="240" w:lineRule="auto"/>
            </w:pPr>
            <w:r w:rsidRPr="00A035CC">
              <w:rPr>
                <w:b/>
              </w:rPr>
              <w:t>Közreműködő oktató(k):</w:t>
            </w:r>
            <w:r w:rsidRPr="00A035CC">
              <w:t xml:space="preserve"> </w:t>
            </w:r>
          </w:p>
        </w:tc>
      </w:tr>
      <w:tr w:rsidR="0074087D" w:rsidRPr="00A035CC" w14:paraId="01989FF0" w14:textId="77777777" w:rsidTr="0074087D">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6F17D4" w14:textId="77777777" w:rsidR="0074087D" w:rsidRPr="00A035CC" w:rsidRDefault="0074087D">
            <w:pPr>
              <w:spacing w:after="0" w:line="240" w:lineRule="auto"/>
            </w:pPr>
            <w:r w:rsidRPr="00A035CC">
              <w:rPr>
                <w:b/>
              </w:rPr>
              <w:t xml:space="preserve">Javasolt félév: </w:t>
            </w:r>
            <w:r w:rsidRPr="00A035CC">
              <w:t>6.</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F1E2DA" w14:textId="77777777" w:rsidR="0074087D" w:rsidRPr="00A035CC" w:rsidRDefault="0074087D">
            <w:pPr>
              <w:spacing w:after="0" w:line="240" w:lineRule="auto"/>
            </w:pPr>
            <w:r w:rsidRPr="00A035CC">
              <w:rPr>
                <w:b/>
              </w:rPr>
              <w:t>Előfeltétel:</w:t>
            </w:r>
            <w:r w:rsidRPr="00A035CC">
              <w:t xml:space="preserve"> -.</w:t>
            </w:r>
          </w:p>
        </w:tc>
      </w:tr>
      <w:tr w:rsidR="0074087D" w:rsidRPr="00A035CC" w14:paraId="42662CAC" w14:textId="77777777" w:rsidTr="0074087D">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3C6C63" w14:textId="77777777" w:rsidR="0074087D" w:rsidRPr="00A035CC" w:rsidRDefault="0074087D">
            <w:pPr>
              <w:spacing w:after="0" w:line="240" w:lineRule="auto"/>
            </w:pPr>
            <w:r w:rsidRPr="00A035CC">
              <w:rPr>
                <w:b/>
              </w:rPr>
              <w:t>Óraszám/hét:</w:t>
            </w:r>
            <w:r w:rsidRPr="00A035CC">
              <w:t xml:space="preserve"> 2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41706A1" w14:textId="77777777" w:rsidR="0074087D" w:rsidRPr="00A035CC" w:rsidRDefault="0074087D">
            <w:pPr>
              <w:spacing w:after="0" w:line="240" w:lineRule="auto"/>
            </w:pPr>
            <w:r w:rsidRPr="00A035CC">
              <w:rPr>
                <w:b/>
              </w:rPr>
              <w:t xml:space="preserve">Számonkérés módja: </w:t>
            </w:r>
            <w:r w:rsidRPr="00A035CC">
              <w:t>aláírás, gyakorlati jegy</w:t>
            </w:r>
          </w:p>
        </w:tc>
      </w:tr>
      <w:tr w:rsidR="0074087D" w:rsidRPr="00A035CC" w14:paraId="5E33D100" w14:textId="77777777" w:rsidTr="0074087D">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4CCA8AF" w14:textId="77777777" w:rsidR="0074087D" w:rsidRPr="00A035CC" w:rsidRDefault="0074087D">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A70387D" w14:textId="77777777" w:rsidR="0074087D" w:rsidRPr="00A035CC" w:rsidRDefault="0074087D">
            <w:pPr>
              <w:spacing w:after="0" w:line="240" w:lineRule="auto"/>
            </w:pPr>
            <w:r w:rsidRPr="00A035CC">
              <w:rPr>
                <w:b/>
              </w:rPr>
              <w:t>Munkarend:</w:t>
            </w:r>
            <w:r w:rsidRPr="00A035CC">
              <w:t xml:space="preserve"> nappali + levelező megjelölése</w:t>
            </w:r>
          </w:p>
        </w:tc>
      </w:tr>
      <w:tr w:rsidR="0074087D" w:rsidRPr="00A035CC" w14:paraId="542DF4FB"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E5D2AE" w14:textId="77777777" w:rsidR="0074087D" w:rsidRPr="00A035CC" w:rsidRDefault="0074087D" w:rsidP="005B30FD">
            <w:pPr>
              <w:spacing w:after="0" w:line="240" w:lineRule="auto"/>
            </w:pPr>
            <w:r w:rsidRPr="00A035CC">
              <w:rPr>
                <w:b/>
              </w:rPr>
              <w:t xml:space="preserve">Tantárgy feladata és célja: </w:t>
            </w:r>
            <w:r w:rsidRPr="00A035CC">
              <w:t>(200-300 karakter)</w:t>
            </w:r>
          </w:p>
          <w:p w14:paraId="7FD02357" w14:textId="77777777" w:rsidR="0074087D" w:rsidRPr="00A035CC" w:rsidRDefault="0074087D" w:rsidP="005B30FD">
            <w:pPr>
              <w:spacing w:after="0" w:line="240" w:lineRule="auto"/>
            </w:pPr>
            <w:r w:rsidRPr="00A035CC">
              <w:t>Az egymáshoz való viszonyainknak, sőt egyes teoretikusok szerint magának a társadalmi rendszernek is elemi egysége, illetve operációja, de legalábbis központi vetülete a kommunikáció.</w:t>
            </w:r>
          </w:p>
          <w:p w14:paraId="6EE8C168" w14:textId="77777777" w:rsidR="0074087D" w:rsidRPr="00A035CC" w:rsidRDefault="0074087D" w:rsidP="005B30FD">
            <w:pPr>
              <w:spacing w:after="0" w:line="240" w:lineRule="auto"/>
            </w:pPr>
            <w:r w:rsidRPr="00A035CC">
              <w:t>A kurzus célja, hogy a hallgatók megismerkedjenek a szóbeli és írásbeli kommunikáció különböző formáival, így elsajátítsák a tudományos írás és beszéd, az esszéírás, a prezentáció felépítésének alapelemeit. Az elméleti és gyakorlati képzés célja, hogy a hallgatók olyan ismeretekre tegyenek szert, amellyel mind a hétköznapi, mind a tudományos életben megfelelő szinten kommunikálhatnak szóban és írásban egyaránt.</w:t>
            </w:r>
          </w:p>
          <w:p w14:paraId="725095E9" w14:textId="77777777" w:rsidR="0074087D" w:rsidRPr="00A035CC" w:rsidRDefault="0074087D" w:rsidP="005B30FD">
            <w:pPr>
              <w:spacing w:after="0" w:line="240" w:lineRule="auto"/>
            </w:pPr>
          </w:p>
          <w:p w14:paraId="1893F17A" w14:textId="77777777" w:rsidR="0074087D" w:rsidRPr="00A035CC" w:rsidRDefault="0074087D" w:rsidP="005B30FD">
            <w:pPr>
              <w:spacing w:after="0" w:line="240" w:lineRule="auto"/>
              <w:rPr>
                <w:b/>
              </w:rPr>
            </w:pPr>
            <w:r w:rsidRPr="00A035CC">
              <w:rPr>
                <w:b/>
              </w:rPr>
              <w:t>Fejlesztendő kompetenciák:</w:t>
            </w:r>
          </w:p>
          <w:p w14:paraId="7EA38319" w14:textId="77777777" w:rsidR="0074087D" w:rsidRPr="00A035CC" w:rsidRDefault="0074087D" w:rsidP="005B30FD">
            <w:pPr>
              <w:spacing w:after="0" w:line="240" w:lineRule="auto"/>
            </w:pPr>
            <w:r w:rsidRPr="00A035CC">
              <w:rPr>
                <w:b/>
                <w:i/>
              </w:rPr>
              <w:t>tudás:</w:t>
            </w:r>
            <w:r w:rsidRPr="00A035CC">
              <w:t xml:space="preserve"> elméleti és empirikus ismeretek</w:t>
            </w:r>
          </w:p>
          <w:p w14:paraId="61E9559C" w14:textId="77777777" w:rsidR="0074087D" w:rsidRPr="00A035CC" w:rsidRDefault="0074087D" w:rsidP="005B30FD">
            <w:pPr>
              <w:spacing w:after="0" w:line="240" w:lineRule="auto"/>
            </w:pPr>
            <w:r w:rsidRPr="00A035CC">
              <w:rPr>
                <w:b/>
                <w:i/>
              </w:rPr>
              <w:t>képesség:</w:t>
            </w:r>
            <w:r w:rsidRPr="00A035CC">
              <w:t xml:space="preserve"> elemzés, értékelés, alkalmazás, kommunikáció, kooperáció</w:t>
            </w:r>
          </w:p>
          <w:p w14:paraId="4F862181" w14:textId="77777777" w:rsidR="0074087D" w:rsidRPr="00A035CC" w:rsidRDefault="0074087D" w:rsidP="005B30FD">
            <w:pPr>
              <w:spacing w:after="0" w:line="240" w:lineRule="auto"/>
            </w:pPr>
            <w:r w:rsidRPr="00A035CC">
              <w:rPr>
                <w:b/>
                <w:i/>
              </w:rPr>
              <w:t>attitűd:</w:t>
            </w:r>
            <w:r w:rsidRPr="00A035CC">
              <w:t xml:space="preserve"> nyitottság, elkötelezettség, objektivitás, korrektség</w:t>
            </w:r>
          </w:p>
          <w:p w14:paraId="67C037EA" w14:textId="77777777" w:rsidR="0074087D" w:rsidRPr="00A035CC" w:rsidRDefault="0074087D" w:rsidP="005B30FD">
            <w:pPr>
              <w:spacing w:after="0" w:line="240" w:lineRule="auto"/>
            </w:pPr>
            <w:r w:rsidRPr="00A035CC">
              <w:rPr>
                <w:b/>
                <w:i/>
              </w:rPr>
              <w:t>autonómia és felelősség:</w:t>
            </w:r>
            <w:r w:rsidRPr="00A035CC">
              <w:t xml:space="preserve"> önállóság, tisztelet, fejlődés</w:t>
            </w:r>
          </w:p>
        </w:tc>
      </w:tr>
      <w:tr w:rsidR="0074087D" w:rsidRPr="00A035CC" w14:paraId="0E05C72C"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21C2D62" w14:textId="77777777" w:rsidR="0074087D" w:rsidRPr="00A035CC" w:rsidRDefault="0074087D">
            <w:pPr>
              <w:spacing w:after="0" w:line="240" w:lineRule="auto"/>
            </w:pPr>
            <w:r w:rsidRPr="00A035CC">
              <w:rPr>
                <w:b/>
              </w:rPr>
              <w:t>Tantárgy tematikus leírása:</w:t>
            </w:r>
          </w:p>
        </w:tc>
      </w:tr>
      <w:tr w:rsidR="0074087D" w:rsidRPr="00A035CC" w14:paraId="36BCF3E3" w14:textId="77777777" w:rsidTr="0074087D">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B689CE" w14:textId="77777777" w:rsidR="0074087D" w:rsidRPr="00A035CC" w:rsidRDefault="0074087D">
            <w:pPr>
              <w:spacing w:after="0" w:line="240" w:lineRule="auto"/>
              <w:rPr>
                <w:b/>
                <w:i/>
              </w:rPr>
            </w:pPr>
            <w:r w:rsidRPr="00A035CC">
              <w:rPr>
                <w:b/>
                <w:i/>
              </w:rPr>
              <w:t>Előadás:</w:t>
            </w:r>
          </w:p>
          <w:p w14:paraId="0BD14B67" w14:textId="77777777" w:rsidR="0074087D" w:rsidRPr="00A035CC" w:rsidRDefault="0074087D">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465E4B" w14:textId="77777777" w:rsidR="0074087D" w:rsidRPr="00A035CC" w:rsidRDefault="0074087D">
            <w:pPr>
              <w:spacing w:after="0" w:line="240" w:lineRule="auto"/>
              <w:rPr>
                <w:b/>
                <w:i/>
              </w:rPr>
            </w:pPr>
            <w:r w:rsidRPr="00A035CC">
              <w:rPr>
                <w:b/>
                <w:i/>
              </w:rPr>
              <w:t>Gyakorlat:</w:t>
            </w:r>
          </w:p>
          <w:p w14:paraId="619C6612" w14:textId="77777777" w:rsidR="0074087D" w:rsidRPr="00A035CC" w:rsidRDefault="0074087D">
            <w:pPr>
              <w:spacing w:after="0" w:line="240" w:lineRule="auto"/>
            </w:pPr>
            <w:r w:rsidRPr="00A035CC">
              <w:t>. A kommunikáció alapfogalmai</w:t>
            </w:r>
          </w:p>
          <w:p w14:paraId="4804A013" w14:textId="77777777" w:rsidR="0074087D" w:rsidRPr="00A035CC" w:rsidRDefault="0074087D">
            <w:pPr>
              <w:spacing w:after="0" w:line="240" w:lineRule="auto"/>
            </w:pPr>
            <w:r w:rsidRPr="00A035CC">
              <w:t>2. A nonverbális kommunikáció</w:t>
            </w:r>
          </w:p>
          <w:p w14:paraId="747DC314" w14:textId="77777777" w:rsidR="0074087D" w:rsidRPr="00A035CC" w:rsidRDefault="0074087D">
            <w:pPr>
              <w:spacing w:after="0" w:line="240" w:lineRule="auto"/>
            </w:pPr>
            <w:r w:rsidRPr="00A035CC">
              <w:t>3. A metakommunikáció dimenziói</w:t>
            </w:r>
          </w:p>
          <w:p w14:paraId="17B1CFBA" w14:textId="77777777" w:rsidR="0074087D" w:rsidRPr="00A035CC" w:rsidRDefault="0074087D">
            <w:pPr>
              <w:spacing w:after="0" w:line="240" w:lineRule="auto"/>
            </w:pPr>
            <w:r w:rsidRPr="00A035CC">
              <w:t>4. 5-6. Konfliktushelyzetek és feloldási lehetőségek a mindennapi kommunikációban</w:t>
            </w:r>
          </w:p>
          <w:p w14:paraId="1B7AD6FB" w14:textId="77777777" w:rsidR="0074087D" w:rsidRPr="00A035CC" w:rsidRDefault="0074087D">
            <w:pPr>
              <w:spacing w:after="0" w:line="240" w:lineRule="auto"/>
            </w:pPr>
            <w:r w:rsidRPr="00A035CC">
              <w:t>7-8-9.Empátia és asszertív kommunikáció a mindennapi kommunikációban</w:t>
            </w:r>
          </w:p>
          <w:p w14:paraId="52962ECE" w14:textId="77777777" w:rsidR="0074087D" w:rsidRPr="00A035CC" w:rsidRDefault="0074087D">
            <w:pPr>
              <w:spacing w:after="0" w:line="240" w:lineRule="auto"/>
            </w:pPr>
            <w:r w:rsidRPr="00A035CC">
              <w:t>10-11. Prezentációs technikák</w:t>
            </w:r>
          </w:p>
          <w:p w14:paraId="668E6395" w14:textId="77777777" w:rsidR="0074087D" w:rsidRPr="00A035CC" w:rsidRDefault="0074087D">
            <w:pPr>
              <w:spacing w:after="0" w:line="240" w:lineRule="auto"/>
              <w:rPr>
                <w:b/>
                <w:i/>
              </w:rPr>
            </w:pPr>
            <w:r w:rsidRPr="00A035CC">
              <w:t>12-13-14. Kiselőadások megtartása</w:t>
            </w:r>
          </w:p>
          <w:p w14:paraId="7F8F47A8" w14:textId="77777777" w:rsidR="0074087D" w:rsidRPr="00A035CC" w:rsidRDefault="0074087D">
            <w:pPr>
              <w:spacing w:after="0" w:line="240" w:lineRule="auto"/>
            </w:pPr>
          </w:p>
        </w:tc>
      </w:tr>
      <w:tr w:rsidR="0074087D" w:rsidRPr="00A035CC" w14:paraId="3AD6C00E"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E52F0C" w14:textId="77777777" w:rsidR="0074087D" w:rsidRPr="00A035CC" w:rsidRDefault="0074087D" w:rsidP="005B30FD">
            <w:pPr>
              <w:spacing w:after="0" w:line="240" w:lineRule="auto"/>
              <w:rPr>
                <w:b/>
              </w:rPr>
            </w:pPr>
            <w:r w:rsidRPr="00A035CC">
              <w:rPr>
                <w:b/>
              </w:rPr>
              <w:t>Félévközi számonkérés módja és értékelése:</w:t>
            </w:r>
          </w:p>
          <w:p w14:paraId="384AA232" w14:textId="77777777" w:rsidR="0074087D" w:rsidRPr="00A035CC" w:rsidRDefault="0074087D" w:rsidP="005B30FD">
            <w:pPr>
              <w:spacing w:after="0" w:line="240" w:lineRule="auto"/>
            </w:pPr>
            <w:r w:rsidRPr="00A035CC">
              <w:t>nincs</w:t>
            </w:r>
          </w:p>
          <w:p w14:paraId="223D32E8" w14:textId="77777777" w:rsidR="0074087D" w:rsidRPr="00A035CC" w:rsidRDefault="0074087D" w:rsidP="005B30FD">
            <w:pPr>
              <w:spacing w:after="0" w:line="240" w:lineRule="auto"/>
              <w:rPr>
                <w:b/>
              </w:rPr>
            </w:pPr>
            <w:r w:rsidRPr="00A035CC">
              <w:rPr>
                <w:b/>
                <w:u w:val="single"/>
              </w:rPr>
              <w:t>Gyakorlati jegy</w:t>
            </w:r>
            <w:r w:rsidRPr="00A035CC">
              <w:rPr>
                <w:b/>
              </w:rPr>
              <w:t xml:space="preserve"> / kollokvium teljesítésének módja, értékelése:</w:t>
            </w:r>
          </w:p>
          <w:p w14:paraId="20D6A07C" w14:textId="77777777" w:rsidR="0074087D" w:rsidRPr="00A035CC" w:rsidRDefault="0074087D" w:rsidP="005B30FD">
            <w:pPr>
              <w:spacing w:after="0" w:line="240" w:lineRule="auto"/>
            </w:pPr>
            <w:r w:rsidRPr="00A035CC">
              <w:lastRenderedPageBreak/>
              <w:t>A gyakorlaton való aktív részvétel, szerepjátékokban való aktivitás, kiselőadás megtartása a tanultak felhasználásával, választott témában, 15-20 percben. 5 fokú értékelés.</w:t>
            </w:r>
          </w:p>
          <w:p w14:paraId="64D78358" w14:textId="77777777" w:rsidR="0074087D" w:rsidRPr="00A035CC" w:rsidRDefault="0074087D" w:rsidP="005B30FD">
            <w:pPr>
              <w:suppressAutoHyphens w:val="0"/>
              <w:spacing w:after="0" w:line="240" w:lineRule="auto"/>
            </w:pPr>
          </w:p>
        </w:tc>
      </w:tr>
      <w:tr w:rsidR="0074087D" w:rsidRPr="00A035CC" w14:paraId="56B0705B"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92A0F1" w14:textId="77777777" w:rsidR="0074087D" w:rsidRPr="00A035CC" w:rsidRDefault="0074087D" w:rsidP="005B30FD">
            <w:pPr>
              <w:spacing w:after="0" w:line="240" w:lineRule="auto"/>
              <w:rPr>
                <w:b/>
              </w:rPr>
            </w:pPr>
            <w:r w:rsidRPr="00A035CC">
              <w:rPr>
                <w:b/>
              </w:rPr>
              <w:lastRenderedPageBreak/>
              <w:t>Kötelező irodalom:</w:t>
            </w:r>
          </w:p>
          <w:p w14:paraId="23351ECF" w14:textId="77777777" w:rsidR="0074087D" w:rsidRPr="00A035CC" w:rsidRDefault="005B30FD" w:rsidP="005B30FD">
            <w:pPr>
              <w:spacing w:after="0" w:line="240" w:lineRule="auto"/>
            </w:pPr>
            <w:r w:rsidRPr="00A035CC">
              <w:rPr>
                <w:i/>
              </w:rPr>
              <w:t xml:space="preserve">Fodor László – </w:t>
            </w:r>
            <w:proofErr w:type="spellStart"/>
            <w:r w:rsidRPr="00A035CC">
              <w:rPr>
                <w:i/>
              </w:rPr>
              <w:t>Kriskó</w:t>
            </w:r>
            <w:proofErr w:type="spellEnd"/>
            <w:r w:rsidR="0074087D" w:rsidRPr="00A035CC">
              <w:rPr>
                <w:i/>
              </w:rPr>
              <w:t xml:space="preserve"> Edina</w:t>
            </w:r>
            <w:r w:rsidR="0074087D" w:rsidRPr="00A035CC">
              <w:t xml:space="preserve">: A hatékony kommunikáció alapjai. </w:t>
            </w:r>
            <w:proofErr w:type="spellStart"/>
            <w:r w:rsidR="0074087D" w:rsidRPr="00A035CC">
              <w:t>Noran</w:t>
            </w:r>
            <w:proofErr w:type="spellEnd"/>
            <w:r w:rsidR="0074087D" w:rsidRPr="00A035CC">
              <w:t xml:space="preserve"> </w:t>
            </w:r>
            <w:proofErr w:type="spellStart"/>
            <w:r w:rsidR="0074087D" w:rsidRPr="00A035CC">
              <w:t>Libro</w:t>
            </w:r>
            <w:proofErr w:type="spellEnd"/>
            <w:r w:rsidR="0074087D" w:rsidRPr="00A035CC">
              <w:t xml:space="preserve">, Budapest.     </w:t>
            </w:r>
          </w:p>
          <w:p w14:paraId="47EBBC32" w14:textId="77777777" w:rsidR="0074087D" w:rsidRPr="00A035CC" w:rsidRDefault="0074087D" w:rsidP="005B30FD">
            <w:pPr>
              <w:spacing w:after="0" w:line="240" w:lineRule="auto"/>
            </w:pPr>
            <w:r w:rsidRPr="00A035CC">
              <w:t xml:space="preserve">  2014</w:t>
            </w:r>
          </w:p>
          <w:p w14:paraId="399FB191" w14:textId="77777777" w:rsidR="0074087D" w:rsidRPr="00A035CC" w:rsidRDefault="005B30FD" w:rsidP="005B30FD">
            <w:pPr>
              <w:spacing w:after="0" w:line="240" w:lineRule="auto"/>
              <w:ind w:left="510" w:right="113" w:hanging="397"/>
            </w:pPr>
            <w:proofErr w:type="spellStart"/>
            <w:r w:rsidRPr="00A035CC">
              <w:rPr>
                <w:i/>
                <w:smallCaps/>
              </w:rPr>
              <w:t>Dom</w:t>
            </w:r>
            <w:r w:rsidR="0074087D" w:rsidRPr="00A035CC">
              <w:rPr>
                <w:i/>
                <w:smallCaps/>
              </w:rPr>
              <w:t>schitz</w:t>
            </w:r>
            <w:proofErr w:type="spellEnd"/>
            <w:r w:rsidR="0074087D" w:rsidRPr="00A035CC">
              <w:rPr>
                <w:i/>
              </w:rPr>
              <w:t xml:space="preserve"> Mátyás – </w:t>
            </w:r>
            <w:proofErr w:type="spellStart"/>
            <w:r w:rsidR="0074087D" w:rsidRPr="00A035CC">
              <w:rPr>
                <w:i/>
                <w:smallCaps/>
              </w:rPr>
              <w:t>Hamp</w:t>
            </w:r>
            <w:proofErr w:type="spellEnd"/>
            <w:r w:rsidR="0074087D" w:rsidRPr="00A035CC">
              <w:rPr>
                <w:i/>
              </w:rPr>
              <w:t xml:space="preserve"> Gábor:</w:t>
            </w:r>
            <w:r w:rsidR="0074087D" w:rsidRPr="00A035CC">
              <w:t xml:space="preserve"> A </w:t>
            </w:r>
            <w:proofErr w:type="spellStart"/>
            <w:r w:rsidR="0074087D" w:rsidRPr="00A035CC">
              <w:t>kommunkáció</w:t>
            </w:r>
            <w:proofErr w:type="spellEnd"/>
            <w:r w:rsidR="0074087D" w:rsidRPr="00A035CC">
              <w:t xml:space="preserve"> színtereiről. In: Horányi Ö. (szerk.): </w:t>
            </w:r>
            <w:r w:rsidR="0074087D" w:rsidRPr="00A035CC">
              <w:rPr>
                <w:iCs/>
              </w:rPr>
              <w:t>A</w:t>
            </w:r>
            <w:r w:rsidR="0074087D" w:rsidRPr="00A035CC">
              <w:rPr>
                <w:i/>
                <w:iCs/>
              </w:rPr>
              <w:t xml:space="preserve"> </w:t>
            </w:r>
            <w:proofErr w:type="gramStart"/>
            <w:r w:rsidR="0074087D" w:rsidRPr="00A035CC">
              <w:rPr>
                <w:iCs/>
              </w:rPr>
              <w:t>kommunikáció</w:t>
            </w:r>
            <w:proofErr w:type="gramEnd"/>
            <w:r w:rsidR="0074087D" w:rsidRPr="00A035CC">
              <w:rPr>
                <w:iCs/>
              </w:rPr>
              <w:t xml:space="preserve"> mint </w:t>
            </w:r>
            <w:proofErr w:type="spellStart"/>
            <w:r w:rsidR="0074087D" w:rsidRPr="00A035CC">
              <w:rPr>
                <w:iCs/>
              </w:rPr>
              <w:t>participáció</w:t>
            </w:r>
            <w:proofErr w:type="spellEnd"/>
            <w:r w:rsidR="0074087D" w:rsidRPr="00A035CC">
              <w:t xml:space="preserve">. AKTI – </w:t>
            </w:r>
            <w:proofErr w:type="spellStart"/>
            <w:r w:rsidR="0074087D" w:rsidRPr="00A035CC">
              <w:t>Typotex</w:t>
            </w:r>
            <w:proofErr w:type="spellEnd"/>
            <w:r w:rsidR="0074087D" w:rsidRPr="00A035CC">
              <w:t>, Budapest, 2007</w:t>
            </w:r>
          </w:p>
          <w:p w14:paraId="3E6BD4A1" w14:textId="77777777" w:rsidR="0074087D" w:rsidRPr="00A035CC" w:rsidRDefault="0074087D" w:rsidP="005B30FD">
            <w:pPr>
              <w:spacing w:after="0" w:line="240" w:lineRule="auto"/>
              <w:ind w:left="510" w:right="113" w:hanging="397"/>
            </w:pPr>
            <w:proofErr w:type="spellStart"/>
            <w:r w:rsidRPr="00A035CC">
              <w:rPr>
                <w:i/>
                <w:smallCaps/>
              </w:rPr>
              <w:t>Rosengren</w:t>
            </w:r>
            <w:proofErr w:type="spellEnd"/>
            <w:r w:rsidRPr="00A035CC">
              <w:rPr>
                <w:i/>
              </w:rPr>
              <w:t>, Karl Erik</w:t>
            </w:r>
            <w:r w:rsidRPr="00A035CC">
              <w:t xml:space="preserve">: Kommunikáció. </w:t>
            </w:r>
            <w:proofErr w:type="spellStart"/>
            <w:r w:rsidRPr="00A035CC">
              <w:t>Typotex</w:t>
            </w:r>
            <w:proofErr w:type="spellEnd"/>
            <w:r w:rsidRPr="00A035CC">
              <w:t>, Budapest, 2004</w:t>
            </w:r>
          </w:p>
          <w:p w14:paraId="49C8ECDE" w14:textId="77777777" w:rsidR="0074087D" w:rsidRPr="00A035CC" w:rsidRDefault="0074087D" w:rsidP="005B30FD">
            <w:pPr>
              <w:spacing w:after="0" w:line="240" w:lineRule="auto"/>
              <w:ind w:left="510" w:right="113" w:hanging="397"/>
            </w:pPr>
            <w:r w:rsidRPr="00A035CC">
              <w:rPr>
                <w:i/>
                <w:smallCaps/>
              </w:rPr>
              <w:t>Róka</w:t>
            </w:r>
            <w:r w:rsidRPr="00A035CC">
              <w:rPr>
                <w:i/>
              </w:rPr>
              <w:t xml:space="preserve"> Jolán</w:t>
            </w:r>
            <w:r w:rsidRPr="00A035CC">
              <w:t>: Kommunikációtan: Fejezetek a kommunikáció elméletéből és gyakorlatából. Századvég, Budapest, 2002</w:t>
            </w:r>
          </w:p>
          <w:p w14:paraId="3C33EC52" w14:textId="77777777" w:rsidR="0074087D" w:rsidRPr="00A035CC" w:rsidRDefault="0074087D" w:rsidP="005B30FD">
            <w:pPr>
              <w:spacing w:after="0" w:line="240" w:lineRule="auto"/>
            </w:pPr>
            <w:r w:rsidRPr="00A035CC">
              <w:t xml:space="preserve">Journal of </w:t>
            </w:r>
            <w:proofErr w:type="spellStart"/>
            <w:r w:rsidRPr="00A035CC">
              <w:t>Social</w:t>
            </w:r>
            <w:proofErr w:type="spellEnd"/>
            <w:r w:rsidRPr="00A035CC">
              <w:t xml:space="preserve"> and </w:t>
            </w:r>
            <w:proofErr w:type="spellStart"/>
            <w:r w:rsidRPr="00A035CC">
              <w:t>Personal</w:t>
            </w:r>
            <w:proofErr w:type="spellEnd"/>
            <w:r w:rsidRPr="00A035CC">
              <w:t xml:space="preserve"> </w:t>
            </w:r>
            <w:proofErr w:type="spellStart"/>
            <w:r w:rsidRPr="00A035CC">
              <w:t>relationships</w:t>
            </w:r>
            <w:proofErr w:type="spellEnd"/>
          </w:p>
          <w:p w14:paraId="2EFDE04E" w14:textId="77777777" w:rsidR="0074087D" w:rsidRPr="00A035CC" w:rsidRDefault="0074087D" w:rsidP="005B30FD">
            <w:pPr>
              <w:autoSpaceDE w:val="0"/>
              <w:adjustRightInd w:val="0"/>
              <w:spacing w:after="0" w:line="240" w:lineRule="auto"/>
              <w:ind w:right="227"/>
              <w:rPr>
                <w:smallCaps/>
              </w:rPr>
            </w:pPr>
            <w:r w:rsidRPr="00A035CC">
              <w:rPr>
                <w:i/>
                <w:smallCaps/>
              </w:rPr>
              <w:t>Aczél</w:t>
            </w:r>
            <w:r w:rsidRPr="00A035CC">
              <w:rPr>
                <w:i/>
              </w:rPr>
              <w:t xml:space="preserve"> Petra</w:t>
            </w:r>
            <w:r w:rsidRPr="00A035CC">
              <w:rPr>
                <w:i/>
                <w:smallCaps/>
              </w:rPr>
              <w:t xml:space="preserve"> – Bencze </w:t>
            </w:r>
            <w:r w:rsidRPr="00A035CC">
              <w:rPr>
                <w:i/>
              </w:rPr>
              <w:t>Lóránt</w:t>
            </w:r>
            <w:r w:rsidRPr="00A035CC">
              <w:t xml:space="preserve"> (2007)</w:t>
            </w:r>
            <w:r w:rsidRPr="00A035CC">
              <w:rPr>
                <w:smallCaps/>
              </w:rPr>
              <w:t xml:space="preserve">: </w:t>
            </w:r>
            <w:r w:rsidRPr="00A035CC">
              <w:t xml:space="preserve">Hatékonyság és meggyőzés a </w:t>
            </w:r>
            <w:proofErr w:type="gramStart"/>
            <w:r w:rsidRPr="00A035CC">
              <w:t>kommunikációban :</w:t>
            </w:r>
            <w:proofErr w:type="gramEnd"/>
            <w:r w:rsidRPr="00A035CC">
              <w:t xml:space="preserve"> Gyakorlati retorika, Budapest, </w:t>
            </w:r>
            <w:proofErr w:type="spellStart"/>
            <w:proofErr w:type="gramStart"/>
            <w:r w:rsidRPr="00A035CC">
              <w:rPr>
                <w:smallCaps/>
              </w:rPr>
              <w:t>L’Harmattan</w:t>
            </w:r>
            <w:proofErr w:type="spellEnd"/>
            <w:r w:rsidRPr="00A035CC">
              <w:rPr>
                <w:smallCaps/>
              </w:rPr>
              <w:t xml:space="preserve"> ;</w:t>
            </w:r>
            <w:proofErr w:type="gramEnd"/>
            <w:r w:rsidRPr="00A035CC">
              <w:t xml:space="preserve"> Zsigmond Király Főiskola</w:t>
            </w:r>
          </w:p>
          <w:p w14:paraId="5C92D3FF" w14:textId="77777777" w:rsidR="0074087D" w:rsidRPr="00A035CC" w:rsidRDefault="0074087D" w:rsidP="005B30FD">
            <w:pPr>
              <w:spacing w:after="0" w:line="240" w:lineRule="auto"/>
            </w:pPr>
          </w:p>
          <w:p w14:paraId="07DBB84E" w14:textId="77777777" w:rsidR="0074087D" w:rsidRPr="00A035CC" w:rsidRDefault="0074087D" w:rsidP="005B30FD">
            <w:pPr>
              <w:spacing w:after="0" w:line="240" w:lineRule="auto"/>
            </w:pPr>
            <w:r w:rsidRPr="00A035CC">
              <w:rPr>
                <w:b/>
              </w:rPr>
              <w:t xml:space="preserve">Ajánlott irodalom: </w:t>
            </w:r>
            <w:r w:rsidRPr="00A035CC">
              <w:t>(legalább 1 idegen nyelvű)</w:t>
            </w:r>
          </w:p>
          <w:p w14:paraId="133A3393" w14:textId="77777777" w:rsidR="0074087D" w:rsidRPr="00A035CC" w:rsidRDefault="0074087D" w:rsidP="005B30FD">
            <w:pPr>
              <w:shd w:val="clear" w:color="auto" w:fill="FFFFFF"/>
              <w:suppressAutoHyphens w:val="0"/>
              <w:spacing w:after="0" w:line="240" w:lineRule="auto"/>
            </w:pPr>
            <w:proofErr w:type="spellStart"/>
            <w:r w:rsidRPr="00A035CC">
              <w:rPr>
                <w:i/>
              </w:rPr>
              <w:t>Branco</w:t>
            </w:r>
            <w:proofErr w:type="spellEnd"/>
            <w:r w:rsidRPr="00A035CC">
              <w:rPr>
                <w:i/>
              </w:rPr>
              <w:t xml:space="preserve">, </w:t>
            </w:r>
            <w:proofErr w:type="spellStart"/>
            <w:r w:rsidRPr="00A035CC">
              <w:rPr>
                <w:i/>
              </w:rPr>
              <w:t>Angela</w:t>
            </w:r>
            <w:proofErr w:type="spellEnd"/>
            <w:r w:rsidRPr="00A035CC">
              <w:rPr>
                <w:i/>
              </w:rPr>
              <w:t xml:space="preserve"> </w:t>
            </w:r>
            <w:proofErr w:type="spellStart"/>
            <w:r w:rsidRPr="00A035CC">
              <w:rPr>
                <w:i/>
              </w:rPr>
              <w:t>Uchoa</w:t>
            </w:r>
            <w:proofErr w:type="spellEnd"/>
            <w:r w:rsidRPr="00A035CC">
              <w:rPr>
                <w:i/>
              </w:rPr>
              <w:t xml:space="preserve"> - </w:t>
            </w:r>
            <w:proofErr w:type="spellStart"/>
            <w:r w:rsidRPr="00A035CC">
              <w:rPr>
                <w:i/>
              </w:rPr>
              <w:t>Valsiner</w:t>
            </w:r>
            <w:proofErr w:type="spellEnd"/>
            <w:r w:rsidRPr="00A035CC">
              <w:rPr>
                <w:i/>
              </w:rPr>
              <w:t xml:space="preserve">, </w:t>
            </w:r>
            <w:proofErr w:type="spellStart"/>
            <w:r w:rsidRPr="00A035CC">
              <w:rPr>
                <w:i/>
              </w:rPr>
              <w:t>Jaan</w:t>
            </w:r>
            <w:proofErr w:type="spellEnd"/>
            <w:r w:rsidRPr="00A035CC">
              <w:rPr>
                <w:i/>
              </w:rPr>
              <w:t xml:space="preserve"> </w:t>
            </w:r>
            <w:r w:rsidRPr="00A035CC">
              <w:t xml:space="preserve">(2004): </w:t>
            </w:r>
            <w:proofErr w:type="spellStart"/>
            <w:r w:rsidRPr="00A035CC">
              <w:t>Communication</w:t>
            </w:r>
            <w:proofErr w:type="spellEnd"/>
            <w:r w:rsidRPr="00A035CC">
              <w:t xml:space="preserve"> and </w:t>
            </w:r>
            <w:proofErr w:type="spellStart"/>
            <w:r w:rsidRPr="00A035CC">
              <w:t>Metacommunication</w:t>
            </w:r>
            <w:proofErr w:type="spellEnd"/>
            <w:r w:rsidRPr="00A035CC">
              <w:t xml:space="preserve"> in Human </w:t>
            </w:r>
            <w:proofErr w:type="spellStart"/>
            <w:r w:rsidRPr="00A035CC">
              <w:t>Development</w:t>
            </w:r>
            <w:proofErr w:type="spellEnd"/>
            <w:r w:rsidRPr="00A035CC">
              <w:rPr>
                <w:i/>
              </w:rPr>
              <w:t xml:space="preserve"> (PB)</w:t>
            </w:r>
            <w:r w:rsidRPr="00A035CC">
              <w:t xml:space="preserve"> </w:t>
            </w:r>
            <w:proofErr w:type="spellStart"/>
            <w:r w:rsidRPr="00A035CC">
              <w:t>Information</w:t>
            </w:r>
            <w:proofErr w:type="spellEnd"/>
            <w:r w:rsidRPr="00A035CC">
              <w:t xml:space="preserve"> </w:t>
            </w:r>
            <w:proofErr w:type="spellStart"/>
            <w:r w:rsidRPr="00A035CC">
              <w:t>Age</w:t>
            </w:r>
            <w:proofErr w:type="spellEnd"/>
            <w:r w:rsidRPr="00A035CC">
              <w:t xml:space="preserve"> Publishing</w:t>
            </w:r>
          </w:p>
          <w:p w14:paraId="3AD93A76" w14:textId="77777777" w:rsidR="0074087D" w:rsidRPr="00A035CC" w:rsidRDefault="0074087D" w:rsidP="005B30FD">
            <w:pPr>
              <w:spacing w:after="0" w:line="240" w:lineRule="auto"/>
            </w:pPr>
            <w:hyperlink r:id="rId75" w:history="1">
              <w:proofErr w:type="spellStart"/>
              <w:r w:rsidRPr="00A035CC">
                <w:rPr>
                  <w:rStyle w:val="Hiperhivatkozs"/>
                  <w:i/>
                  <w:color w:val="auto"/>
                  <w:u w:val="none"/>
                </w:rPr>
                <w:t>Carmine</w:t>
              </w:r>
              <w:proofErr w:type="spellEnd"/>
              <w:r w:rsidRPr="00A035CC">
                <w:rPr>
                  <w:rStyle w:val="Hiperhivatkozs"/>
                  <w:i/>
                  <w:color w:val="auto"/>
                  <w:u w:val="none"/>
                </w:rPr>
                <w:t xml:space="preserve"> </w:t>
              </w:r>
              <w:proofErr w:type="spellStart"/>
              <w:r w:rsidRPr="00A035CC">
                <w:rPr>
                  <w:rStyle w:val="Hiperhivatkozs"/>
                  <w:i/>
                  <w:color w:val="auto"/>
                  <w:u w:val="none"/>
                </w:rPr>
                <w:t>Gallo</w:t>
              </w:r>
              <w:proofErr w:type="spellEnd"/>
            </w:hyperlink>
            <w:r w:rsidRPr="00A035CC">
              <w:t xml:space="preserve"> (2014): TED-előadások - Az inspiráló nyilvános beszéd 9 titka, </w:t>
            </w:r>
            <w:hyperlink r:id="rId76" w:history="1">
              <w:r w:rsidRPr="00A035CC">
                <w:rPr>
                  <w:rStyle w:val="Hiperhivatkozs"/>
                  <w:color w:val="auto"/>
                  <w:u w:val="none"/>
                </w:rPr>
                <w:t xml:space="preserve">HVG Könyvek </w:t>
              </w:r>
              <w:proofErr w:type="spellStart"/>
              <w:r w:rsidRPr="00A035CC">
                <w:rPr>
                  <w:rStyle w:val="Hiperhivatkozs"/>
                  <w:color w:val="auto"/>
                  <w:u w:val="none"/>
                </w:rPr>
                <w:t>kiadó</w:t>
              </w:r>
            </w:hyperlink>
            <w:r w:rsidRPr="00A035CC">
              <w:t>.ISBN</w:t>
            </w:r>
            <w:proofErr w:type="spellEnd"/>
            <w:r w:rsidRPr="00A035CC">
              <w:t>: 9789633041987</w:t>
            </w:r>
          </w:p>
          <w:p w14:paraId="3AA49337" w14:textId="77777777" w:rsidR="0074087D" w:rsidRPr="00A035CC" w:rsidRDefault="0074087D" w:rsidP="005B30FD">
            <w:pPr>
              <w:spacing w:after="0" w:line="240" w:lineRule="auto"/>
            </w:pPr>
          </w:p>
        </w:tc>
      </w:tr>
    </w:tbl>
    <w:p w14:paraId="49D348EC" w14:textId="77777777" w:rsidR="002E5F78" w:rsidRPr="00A035CC" w:rsidRDefault="002E5F78"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74087D" w:rsidRPr="00A035CC" w14:paraId="7A8F2CF1" w14:textId="77777777" w:rsidTr="0074087D">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A154DC" w14:textId="77777777" w:rsidR="0074087D" w:rsidRPr="00A035CC" w:rsidRDefault="0074087D">
            <w:pPr>
              <w:spacing w:after="0" w:line="240" w:lineRule="auto"/>
              <w:rPr>
                <w:b/>
              </w:rPr>
            </w:pPr>
            <w:r w:rsidRPr="00A035CC">
              <w:rPr>
                <w:b/>
              </w:rPr>
              <w:t>Tantárgy neve:</w:t>
            </w:r>
          </w:p>
          <w:p w14:paraId="4D414E91" w14:textId="77777777" w:rsidR="0074087D" w:rsidRPr="00A035CC" w:rsidRDefault="0074087D">
            <w:pPr>
              <w:spacing w:after="0" w:line="240" w:lineRule="auto"/>
              <w:rPr>
                <w:b/>
              </w:rPr>
            </w:pPr>
            <w:r w:rsidRPr="00A035CC">
              <w:rPr>
                <w:b/>
              </w:rPr>
              <w:t>Technikatörténet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6FF7ED" w14:textId="77777777" w:rsidR="0074087D" w:rsidRPr="00A035CC" w:rsidRDefault="0074087D">
            <w:pPr>
              <w:spacing w:after="0" w:line="240" w:lineRule="auto"/>
              <w:rPr>
                <w:rFonts w:eastAsia="Times New Roman"/>
                <w:lang w:eastAsia="hu-HU"/>
              </w:rPr>
            </w:pPr>
            <w:r w:rsidRPr="00A035CC">
              <w:rPr>
                <w:b/>
              </w:rPr>
              <w:t xml:space="preserve">Tantárgy </w:t>
            </w:r>
            <w:proofErr w:type="spellStart"/>
            <w:r w:rsidRPr="00A035CC">
              <w:rPr>
                <w:b/>
              </w:rPr>
              <w:t>Neptun</w:t>
            </w:r>
            <w:proofErr w:type="spellEnd"/>
            <w:r w:rsidRPr="00A035CC">
              <w:rPr>
                <w:b/>
              </w:rPr>
              <w:t xml:space="preserve"> kódja:</w:t>
            </w:r>
            <w:r w:rsidRPr="00A035CC">
              <w:t xml:space="preserve"> </w:t>
            </w:r>
            <w:r w:rsidRPr="00A035CC">
              <w:rPr>
                <w:rFonts w:eastAsia="Times New Roman"/>
                <w:lang w:eastAsia="hu-HU"/>
              </w:rPr>
              <w:t>BTREGN602 BTREGL602</w:t>
            </w:r>
          </w:p>
          <w:p w14:paraId="2B87247A" w14:textId="77777777" w:rsidR="0074087D" w:rsidRPr="00A035CC" w:rsidRDefault="0074087D">
            <w:pPr>
              <w:spacing w:after="0" w:line="240" w:lineRule="auto"/>
            </w:pPr>
            <w:r w:rsidRPr="00A035CC">
              <w:rPr>
                <w:b/>
              </w:rPr>
              <w:t>Tárgyfelelős intézet:</w:t>
            </w:r>
            <w:r w:rsidRPr="00A035CC">
              <w:t xml:space="preserve"> MAK </w:t>
            </w:r>
            <w:hyperlink r:id="rId77" w:history="1">
              <w:r w:rsidRPr="00A035CC">
                <w:rPr>
                  <w:rStyle w:val="Hiperhivatkozs"/>
                  <w:color w:val="000000" w:themeColor="text1"/>
                </w:rPr>
                <w:t>Fémtani Képlékenyalakítási és Nanotechnológiai Intézet</w:t>
              </w:r>
            </w:hyperlink>
          </w:p>
        </w:tc>
      </w:tr>
      <w:tr w:rsidR="0074087D" w:rsidRPr="00A035CC" w14:paraId="176CA956" w14:textId="77777777" w:rsidTr="0074087D">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1BC0479" w14:textId="77777777" w:rsidR="0074087D" w:rsidRPr="00A035CC" w:rsidRDefault="0074087D">
            <w:pPr>
              <w:suppressAutoHyphens w:val="0"/>
              <w:autoSpaceDN/>
              <w:spacing w:after="0" w:line="240" w:lineRule="auto"/>
              <w:jc w:val="left"/>
              <w:rPr>
                <w:b/>
              </w:rPr>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047798" w14:textId="77777777" w:rsidR="0074087D" w:rsidRPr="00A035CC" w:rsidRDefault="0074087D">
            <w:pPr>
              <w:spacing w:after="0" w:line="240" w:lineRule="auto"/>
            </w:pPr>
            <w:r w:rsidRPr="00A035CC">
              <w:rPr>
                <w:b/>
              </w:rPr>
              <w:t>Tantárgyelem:</w:t>
            </w:r>
            <w:r w:rsidRPr="00A035CC">
              <w:t xml:space="preserve"> kötelező</w:t>
            </w:r>
          </w:p>
        </w:tc>
      </w:tr>
      <w:tr w:rsidR="0074087D" w:rsidRPr="00A035CC" w14:paraId="72BF5FAB"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EA8F4AD" w14:textId="77777777" w:rsidR="0074087D" w:rsidRPr="00A035CC" w:rsidRDefault="0074087D">
            <w:pPr>
              <w:spacing w:after="0" w:line="240" w:lineRule="auto"/>
            </w:pPr>
            <w:r w:rsidRPr="00A035CC">
              <w:rPr>
                <w:b/>
              </w:rPr>
              <w:t>Tárgyfelelős:</w:t>
            </w:r>
            <w:r w:rsidRPr="00A035CC">
              <w:t xml:space="preserve"> Dr. Török Béla, egyetemi docens</w:t>
            </w:r>
          </w:p>
        </w:tc>
      </w:tr>
      <w:tr w:rsidR="0074087D" w:rsidRPr="00A035CC" w14:paraId="76C47335"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C6269F" w14:textId="77777777" w:rsidR="0074087D" w:rsidRPr="00A035CC" w:rsidRDefault="0074087D">
            <w:pPr>
              <w:spacing w:after="0" w:line="240" w:lineRule="auto"/>
            </w:pPr>
            <w:r w:rsidRPr="00A035CC">
              <w:rPr>
                <w:b/>
              </w:rPr>
              <w:t>Közreműködő oktató(k):</w:t>
            </w:r>
            <w:r w:rsidRPr="00A035CC">
              <w:t xml:space="preserve"> név, beosztás</w:t>
            </w:r>
          </w:p>
        </w:tc>
      </w:tr>
      <w:tr w:rsidR="0074087D" w:rsidRPr="00A035CC" w14:paraId="4F249EA4" w14:textId="77777777" w:rsidTr="0074087D">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84A319" w14:textId="77777777" w:rsidR="0074087D" w:rsidRPr="00A035CC" w:rsidRDefault="0074087D">
            <w:pPr>
              <w:spacing w:after="0" w:line="240" w:lineRule="auto"/>
            </w:pPr>
            <w:r w:rsidRPr="00A035CC">
              <w:rPr>
                <w:b/>
              </w:rPr>
              <w:t xml:space="preserve">Javasolt félév: </w:t>
            </w:r>
            <w:r w:rsidRPr="00A035CC">
              <w:t>6</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71F730" w14:textId="77777777" w:rsidR="0074087D" w:rsidRPr="00A035CC" w:rsidRDefault="0074087D">
            <w:pPr>
              <w:spacing w:after="0" w:line="240" w:lineRule="auto"/>
            </w:pPr>
            <w:r w:rsidRPr="00A035CC">
              <w:rPr>
                <w:b/>
              </w:rPr>
              <w:t>Előfeltétel:</w:t>
            </w:r>
            <w:r w:rsidRPr="00A035CC">
              <w:t xml:space="preserve"> -</w:t>
            </w:r>
          </w:p>
        </w:tc>
      </w:tr>
      <w:tr w:rsidR="0074087D" w:rsidRPr="00A035CC" w14:paraId="0C9FD7BA" w14:textId="77777777" w:rsidTr="0074087D">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E6C7E1" w14:textId="77777777" w:rsidR="0074087D" w:rsidRPr="00A035CC" w:rsidRDefault="0074087D">
            <w:pPr>
              <w:spacing w:after="0" w:line="240" w:lineRule="auto"/>
            </w:pPr>
            <w:r w:rsidRPr="00A035CC">
              <w:rPr>
                <w:b/>
              </w:rPr>
              <w:t>Óraszám/hét:</w:t>
            </w:r>
            <w:r w:rsidRPr="00A035CC">
              <w:t xml:space="preserve"> 2 / 10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8ED576" w14:textId="77777777" w:rsidR="0074087D" w:rsidRPr="00A035CC" w:rsidRDefault="0074087D">
            <w:pPr>
              <w:spacing w:after="0" w:line="240" w:lineRule="auto"/>
            </w:pPr>
            <w:r w:rsidRPr="00A035CC">
              <w:rPr>
                <w:b/>
              </w:rPr>
              <w:t xml:space="preserve">Számonkérés módja: </w:t>
            </w:r>
            <w:r w:rsidRPr="00A035CC">
              <w:t xml:space="preserve">aláírás, gyakorlati </w:t>
            </w:r>
            <w:proofErr w:type="gramStart"/>
            <w:r w:rsidRPr="00A035CC">
              <w:t>jegy,.</w:t>
            </w:r>
            <w:proofErr w:type="gramEnd"/>
          </w:p>
        </w:tc>
      </w:tr>
      <w:tr w:rsidR="0074087D" w:rsidRPr="00A035CC" w14:paraId="0886038D" w14:textId="77777777" w:rsidTr="0074087D">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23B576" w14:textId="77777777" w:rsidR="0074087D" w:rsidRPr="00A035CC" w:rsidRDefault="0074087D">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F5673A" w14:textId="77777777" w:rsidR="0074087D" w:rsidRPr="00A035CC" w:rsidRDefault="0074087D">
            <w:pPr>
              <w:spacing w:after="0" w:line="240" w:lineRule="auto"/>
            </w:pPr>
            <w:r w:rsidRPr="00A035CC">
              <w:rPr>
                <w:b/>
              </w:rPr>
              <w:t>Munkarend:</w:t>
            </w:r>
            <w:r w:rsidRPr="00A035CC">
              <w:t xml:space="preserve"> nappali + levelező</w:t>
            </w:r>
          </w:p>
        </w:tc>
      </w:tr>
      <w:tr w:rsidR="0074087D" w:rsidRPr="00A035CC" w14:paraId="5600254E"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42E5C8" w14:textId="77777777" w:rsidR="0074087D" w:rsidRPr="00A035CC" w:rsidRDefault="0074087D">
            <w:pPr>
              <w:spacing w:after="0" w:line="240" w:lineRule="auto"/>
            </w:pPr>
            <w:r w:rsidRPr="00A035CC">
              <w:t>Tantárgy feladata és célja: (200-300 karakter)</w:t>
            </w:r>
          </w:p>
          <w:p w14:paraId="5975EDEA" w14:textId="77777777" w:rsidR="0074087D" w:rsidRPr="00A035CC" w:rsidRDefault="0074087D">
            <w:pPr>
              <w:spacing w:after="0" w:line="240" w:lineRule="auto"/>
            </w:pPr>
            <w:r w:rsidRPr="00A035CC">
              <w:t xml:space="preserve">A kurzus célja, hogy a régészeti alapképzés valamennyi hallgatója számára speciális történeti ismereteket nyújtson a technika értelmezése, az ember és a technika viszonyának alakulása, fejlődése vonatkozásában. Alapozó és szemléletet </w:t>
            </w:r>
            <w:proofErr w:type="gramStart"/>
            <w:r w:rsidRPr="00A035CC">
              <w:t>adó tárgyként</w:t>
            </w:r>
            <w:proofErr w:type="gramEnd"/>
            <w:r w:rsidRPr="00A035CC">
              <w:t xml:space="preserve"> fókuszál az ember és a technika kapcsolatának kronológiai áttekintésére, a technika fejlődésének földrajzi differenciálódására.</w:t>
            </w:r>
          </w:p>
          <w:p w14:paraId="1C35160F" w14:textId="77777777" w:rsidR="0074087D" w:rsidRPr="00A035CC" w:rsidRDefault="0074087D">
            <w:pPr>
              <w:spacing w:after="0" w:line="240" w:lineRule="auto"/>
            </w:pPr>
            <w:r w:rsidRPr="00A035CC">
              <w:t xml:space="preserve">Az elsajátítandó ismeretanyag témakörei: a technika, technológia értelmezése, kapcsolt fogalmak alapvető definíciói, a technikatörténet módszere, eszköze, szakirodalma, a területhez tartozó nevezetesebb szerveződések, kutatási tevékenységek, technikatörténeti alapvetések, a technika-társadalom-gazdaság összefüggéseinek </w:t>
            </w:r>
            <w:proofErr w:type="spellStart"/>
            <w:r w:rsidRPr="00A035CC">
              <w:t>korszakonkénti</w:t>
            </w:r>
            <w:proofErr w:type="spellEnd"/>
            <w:r w:rsidRPr="00A035CC">
              <w:t xml:space="preserve"> vizsgálata, leíró technikatörténet és a főbb tevékenységek technológiai fejlődésmenete az őskortól a koraújkorig (az ipari forradalom közvetlen előzményéig).</w:t>
            </w:r>
          </w:p>
          <w:p w14:paraId="3B9BEE14" w14:textId="77777777" w:rsidR="0074087D" w:rsidRPr="00A035CC" w:rsidRDefault="0074087D">
            <w:pPr>
              <w:spacing w:after="0" w:line="240" w:lineRule="auto"/>
            </w:pPr>
            <w:r w:rsidRPr="00A035CC">
              <w:t xml:space="preserve">A tárgy alapvetően az ismertetés mellett a hallgatók gyakorlati munkájára épít szakirodalom-, forrásfeldolgozás, illetve egyéni kutatói munka révén. </w:t>
            </w:r>
          </w:p>
          <w:p w14:paraId="68094AAF" w14:textId="77777777" w:rsidR="0074087D" w:rsidRPr="00A035CC" w:rsidRDefault="0074087D">
            <w:pPr>
              <w:spacing w:after="0" w:line="240" w:lineRule="auto"/>
            </w:pPr>
            <w:r w:rsidRPr="00A035CC">
              <w:t>A kurzus révén a hallgatók történeti ismeretei speciális, multidiszciplináris jelleggel bővülnek. Az egyes korszakok, társadalmak technikai fejlettségi szintjét, társadalmi berendezkedésüket, gazdasági potenciáljukat alapvetően befolyásoló technikai-technológiai jellemzőiket megismerik.</w:t>
            </w:r>
          </w:p>
          <w:p w14:paraId="4782F81C" w14:textId="77777777" w:rsidR="0074087D" w:rsidRPr="00A035CC" w:rsidRDefault="0074087D">
            <w:pPr>
              <w:spacing w:after="0" w:line="240" w:lineRule="auto"/>
              <w:rPr>
                <w:b/>
              </w:rPr>
            </w:pPr>
            <w:r w:rsidRPr="00A035CC">
              <w:rPr>
                <w:b/>
              </w:rPr>
              <w:t>Fejlesztendő kompetenciák:</w:t>
            </w:r>
          </w:p>
          <w:p w14:paraId="06753087" w14:textId="77777777" w:rsidR="0074087D" w:rsidRPr="00A035CC" w:rsidRDefault="0074087D">
            <w:pPr>
              <w:spacing w:after="0" w:line="240" w:lineRule="auto"/>
            </w:pPr>
            <w:r w:rsidRPr="00A035CC">
              <w:rPr>
                <w:b/>
                <w:i/>
              </w:rPr>
              <w:t>tudás:</w:t>
            </w:r>
            <w:r w:rsidRPr="00A035CC">
              <w:rPr>
                <w:lang w:eastAsia="ar-SA"/>
              </w:rPr>
              <w:t xml:space="preserve"> Általános tájékozottsággal rendelkezik néhány más tudományterület szakmai problémáiról. Ismeri a tudományos közlés formai és tartalmi követelményeit.</w:t>
            </w:r>
            <w:r w:rsidRPr="00A035CC">
              <w:t xml:space="preserve"> </w:t>
            </w:r>
          </w:p>
          <w:p w14:paraId="58D3632A" w14:textId="77777777" w:rsidR="0074087D" w:rsidRPr="00A035CC" w:rsidRDefault="0074087D">
            <w:pPr>
              <w:spacing w:after="0" w:line="240" w:lineRule="auto"/>
            </w:pPr>
            <w:r w:rsidRPr="00A035CC">
              <w:rPr>
                <w:b/>
                <w:i/>
              </w:rPr>
              <w:t xml:space="preserve">képesség: </w:t>
            </w:r>
            <w:r w:rsidRPr="00A035CC">
              <w:rPr>
                <w:lang w:eastAsia="ar-SA"/>
              </w:rPr>
              <w:t>Képes</w:t>
            </w:r>
            <w:r w:rsidRPr="00A035CC">
              <w:rPr>
                <w:bCs/>
                <w:iCs/>
                <w:lang w:eastAsia="hu-HU"/>
              </w:rPr>
              <w:t xml:space="preserve"> a szakirodalomból szerzett információk kritikus elemzésére és feldolgozására. Képes az információk, érvek és elemzések különböző szempontok szerinti bemutatására, átgondolására. </w:t>
            </w:r>
            <w:r w:rsidRPr="00A035CC">
              <w:rPr>
                <w:lang w:eastAsia="ar-SA"/>
              </w:rPr>
              <w:t>Képes felhasználni a régészet rokon tudományterületeinek eredményeit.</w:t>
            </w:r>
            <w:r w:rsidRPr="00A035CC">
              <w:t xml:space="preserve"> </w:t>
            </w:r>
          </w:p>
          <w:p w14:paraId="40901DF8" w14:textId="77777777" w:rsidR="0074087D" w:rsidRPr="00A035CC" w:rsidRDefault="0074087D">
            <w:pPr>
              <w:spacing w:after="0" w:line="240" w:lineRule="auto"/>
            </w:pPr>
            <w:r w:rsidRPr="00A035CC">
              <w:rPr>
                <w:b/>
                <w:i/>
              </w:rPr>
              <w:t>attitűd:</w:t>
            </w:r>
            <w:r w:rsidRPr="00A035CC">
              <w:t xml:space="preserve"> </w:t>
            </w:r>
            <w:r w:rsidRPr="00A035CC">
              <w:rPr>
                <w:lang w:eastAsia="ar-SA"/>
              </w:rPr>
              <w:t>C</w:t>
            </w:r>
            <w:r w:rsidRPr="00A035CC">
              <w:rPr>
                <w:bCs/>
                <w:iCs/>
                <w:lang w:eastAsia="hu-HU"/>
              </w:rPr>
              <w:t xml:space="preserve">éltudatos magatartással törekszik értékek feltárására és megtartására. </w:t>
            </w:r>
            <w:r w:rsidRPr="00A035CC">
              <w:rPr>
                <w:bCs/>
                <w:iCs/>
                <w:color w:val="000000"/>
                <w:lang w:eastAsia="hu-HU"/>
              </w:rPr>
              <w:t>Mérlegeli a problémák sokoldalú módszertani megközelítésének lehetőségét. Törekszik a régészet rokon tudományterületeivel való együttműködésre. Törekszik szakmai hivatástudat kialakítására és önképzésre.</w:t>
            </w:r>
          </w:p>
          <w:p w14:paraId="73DA9985" w14:textId="77777777" w:rsidR="0074087D" w:rsidRPr="00A035CC" w:rsidRDefault="0074087D">
            <w:pPr>
              <w:spacing w:after="0" w:line="240" w:lineRule="auto"/>
            </w:pPr>
            <w:r w:rsidRPr="00A035CC">
              <w:rPr>
                <w:b/>
                <w:i/>
              </w:rPr>
              <w:lastRenderedPageBreak/>
              <w:t>autonómia és felelősség:</w:t>
            </w:r>
            <w:r w:rsidRPr="00A035CC">
              <w:t xml:space="preserve"> </w:t>
            </w:r>
          </w:p>
          <w:p w14:paraId="244068C5" w14:textId="77777777" w:rsidR="0074087D" w:rsidRPr="00A035CC" w:rsidRDefault="0074087D">
            <w:pPr>
              <w:spacing w:after="0" w:line="240" w:lineRule="auto"/>
            </w:pPr>
            <w:r w:rsidRPr="00A035CC">
              <w:rPr>
                <w:lang w:eastAsia="ar-SA"/>
              </w:rPr>
              <w:t>Hatékonyan együttműködik a régészet területéhez kapcsolódó hazai és nemzetközi szakmai közösségekkel. Felelősséget vállal magyar és idegen nyelvű szövegeiért, tudatában van azok lehetséges következményeinek.</w:t>
            </w:r>
          </w:p>
        </w:tc>
      </w:tr>
      <w:tr w:rsidR="0074087D" w:rsidRPr="00A035CC" w14:paraId="57EFB097"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A41613" w14:textId="77777777" w:rsidR="0074087D" w:rsidRPr="00A035CC" w:rsidRDefault="0074087D">
            <w:pPr>
              <w:spacing w:after="0" w:line="240" w:lineRule="auto"/>
            </w:pPr>
            <w:r w:rsidRPr="00A035CC">
              <w:rPr>
                <w:b/>
              </w:rPr>
              <w:lastRenderedPageBreak/>
              <w:t>Tantárgy tematikus leírása:</w:t>
            </w:r>
          </w:p>
        </w:tc>
      </w:tr>
      <w:tr w:rsidR="0074087D" w:rsidRPr="00A035CC" w14:paraId="14D57D66" w14:textId="77777777" w:rsidTr="0074087D">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1567AF5" w14:textId="77777777" w:rsidR="0074087D" w:rsidRPr="00A035CC" w:rsidRDefault="0074087D">
            <w:pPr>
              <w:spacing w:after="0" w:line="240" w:lineRule="auto"/>
              <w:rPr>
                <w:b/>
                <w:i/>
              </w:rPr>
            </w:pPr>
            <w:r w:rsidRPr="00A035CC">
              <w:rPr>
                <w:b/>
                <w:i/>
              </w:rPr>
              <w:t>Előadás:</w:t>
            </w:r>
          </w:p>
          <w:p w14:paraId="0DB7C447" w14:textId="77777777" w:rsidR="0074087D" w:rsidRPr="00A035CC" w:rsidRDefault="0074087D">
            <w:pPr>
              <w:spacing w:after="0" w:line="240" w:lineRule="auto"/>
            </w:pPr>
            <w:r w:rsidRPr="00A035CC">
              <w:t xml:space="preserve">A tárgy féléves programjának kifejtése, 14 téma </w:t>
            </w:r>
            <w:proofErr w:type="spellStart"/>
            <w:r w:rsidRPr="00A035CC">
              <w:t>félévente</w:t>
            </w:r>
            <w:proofErr w:type="spellEnd"/>
            <w:r w:rsidRPr="00A035CC">
              <w:t>. A bontás egyértelműen és azonosítható módon mutassa be az elsajátítandó ismeretek körét.</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F17EE7" w14:textId="77777777" w:rsidR="0074087D" w:rsidRPr="00A035CC" w:rsidRDefault="0074087D" w:rsidP="005B30FD">
            <w:pPr>
              <w:spacing w:after="0" w:line="240" w:lineRule="auto"/>
              <w:rPr>
                <w:b/>
                <w:i/>
              </w:rPr>
            </w:pPr>
            <w:r w:rsidRPr="00A035CC">
              <w:rPr>
                <w:b/>
                <w:i/>
              </w:rPr>
              <w:t>Gyakorlat:</w:t>
            </w:r>
          </w:p>
          <w:p w14:paraId="149E5D14"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A technika értelmezése, alapfogalmak, definíciók. Az ember, a társadalom, a környezet, a termelés, a gazdaság és a technika közötti kapcsolatrendszer. Technicista és technikaellenes nézetek.</w:t>
            </w:r>
          </w:p>
          <w:p w14:paraId="1A659718"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A technika alapkategóriái, ismeretrendszere, fejlődésének általános és sajátos törvényszerűségei. A technikatörténet, mint tudományág módszerei, kapcsolatai más szaktudományokkal. Technikatörténeti mérföldkövek, fontosabb művek.</w:t>
            </w:r>
          </w:p>
          <w:p w14:paraId="46622A7E"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A technika és az emberiség kialakulásának párhuzama, az őskor technikája. Az ókori Kelet és Egyiptom technikája.</w:t>
            </w:r>
          </w:p>
          <w:p w14:paraId="3F04F525"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Az ókori görög népek időbeni és területi technikai jellemzői, fejlesztések, találmányok, technikatörténeti szempontból meghatározó személyiségek. Technikai fejlődés a Római Birodalom történetében. A technika és a birodalom változó társadalmi, gazdasági viszonyainak kapcsolata.</w:t>
            </w:r>
          </w:p>
          <w:p w14:paraId="3C3D7052"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A korai középkor általános technikai jellemzői. A növénytermesztés, állattenyésztés, kézművesipar eszközei, technikai változásai. A korabeli fémelőállítás, fémalakítás és építészet.</w:t>
            </w:r>
          </w:p>
          <w:p w14:paraId="1C0AD880"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A Kárpát-medence technikai színvonala, sajátosságai a népvándorlás, az Avar Birodalom, a honfoglalás-kalandozások-államalapítás korszakaiban.</w:t>
            </w:r>
          </w:p>
          <w:p w14:paraId="672070C0"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Európa technikai fejlődése az érett feudalizmusban. Építészet, kohászat, textilipar, malomipar, mezőgazdasági eszközök, fegyver- és kézművesipar, közlekedés, finomabb szerkezetek. Találmányok, alkímia, polihisztorok, a technikai fejlődés bölcsői.</w:t>
            </w:r>
          </w:p>
          <w:p w14:paraId="6292762D"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 xml:space="preserve">Az Árpád-kori és 14-15. századi Magyarország technikai szintje, jellemzői. </w:t>
            </w:r>
          </w:p>
          <w:p w14:paraId="27CC82ED"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 xml:space="preserve">A korai újkor technikai problémái. A társadalmi-gazdasági változások és a technikafejlődési nehézségek közötti összefüggések. A technikai gondolkodásmód változása. Megtorpanás, vagy szükséges átmenet az ipari forradalomhoz? </w:t>
            </w:r>
          </w:p>
          <w:p w14:paraId="6BC78B1F"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 xml:space="preserve">Technológiák, eszközök, gépek, találmányok, feltalálók a 16-18. századi Európában (bányászat, kohászat, fémművesség, szerszámkészítés, építészet, közlekedés) </w:t>
            </w:r>
          </w:p>
          <w:p w14:paraId="613119F9"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 xml:space="preserve">Technológiák, eszközök, gépek, találmányok, feltalálók a 16-18. századi Európában (textilipar, mezőgazdaság, élelmiszertermelés) </w:t>
            </w:r>
          </w:p>
          <w:p w14:paraId="33BE4D15" w14:textId="77777777" w:rsidR="0074087D" w:rsidRPr="00A035CC" w:rsidRDefault="0074087D" w:rsidP="005B30FD">
            <w:pPr>
              <w:pStyle w:val="Szvegtrzs"/>
              <w:numPr>
                <w:ilvl w:val="0"/>
                <w:numId w:val="46"/>
              </w:numPr>
              <w:spacing w:after="0"/>
              <w:jc w:val="both"/>
              <w:rPr>
                <w:sz w:val="22"/>
                <w:szCs w:val="22"/>
              </w:rPr>
            </w:pPr>
            <w:r w:rsidRPr="00A035CC">
              <w:rPr>
                <w:sz w:val="22"/>
                <w:szCs w:val="22"/>
              </w:rPr>
              <w:lastRenderedPageBreak/>
              <w:t>Az ipari forradalom, a nagyipari termelés előzményei, az ahhoz vezető utak technikatörténeti szempontból. Magyarország technikai színvonala az újkori Európában (16-18. sz.).</w:t>
            </w:r>
          </w:p>
          <w:p w14:paraId="26A0007D" w14:textId="77777777" w:rsidR="0074087D" w:rsidRPr="00A035CC" w:rsidRDefault="0074087D" w:rsidP="005B30FD">
            <w:pPr>
              <w:pStyle w:val="Szvegtrzs"/>
              <w:numPr>
                <w:ilvl w:val="0"/>
                <w:numId w:val="46"/>
              </w:numPr>
              <w:spacing w:after="0"/>
              <w:jc w:val="both"/>
              <w:rPr>
                <w:sz w:val="22"/>
                <w:szCs w:val="22"/>
              </w:rPr>
            </w:pPr>
            <w:r w:rsidRPr="00A035CC">
              <w:rPr>
                <w:sz w:val="22"/>
                <w:szCs w:val="22"/>
              </w:rPr>
              <w:t xml:space="preserve">Zárthelyi dolgozat. </w:t>
            </w:r>
          </w:p>
          <w:p w14:paraId="633F776D" w14:textId="77777777" w:rsidR="0074087D" w:rsidRPr="00A035CC" w:rsidRDefault="0074087D" w:rsidP="005B30FD">
            <w:pPr>
              <w:pStyle w:val="Szvegtrzs"/>
              <w:numPr>
                <w:ilvl w:val="0"/>
                <w:numId w:val="46"/>
              </w:numPr>
              <w:spacing w:after="0"/>
              <w:jc w:val="both"/>
              <w:rPr>
                <w:sz w:val="22"/>
                <w:szCs w:val="22"/>
                <w:lang w:eastAsia="en-US"/>
              </w:rPr>
            </w:pPr>
            <w:r w:rsidRPr="00A035CC">
              <w:rPr>
                <w:sz w:val="22"/>
                <w:szCs w:val="22"/>
              </w:rPr>
              <w:t>Féléves feladatok prezentációi, hiánypótlás.</w:t>
            </w:r>
          </w:p>
        </w:tc>
      </w:tr>
      <w:tr w:rsidR="0074087D" w:rsidRPr="00A035CC" w14:paraId="3649DE06"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385BA3" w14:textId="77777777" w:rsidR="0074087D" w:rsidRPr="00A035CC" w:rsidRDefault="0074087D">
            <w:pPr>
              <w:spacing w:after="0" w:line="240" w:lineRule="auto"/>
              <w:rPr>
                <w:b/>
              </w:rPr>
            </w:pPr>
            <w:r w:rsidRPr="00A035CC">
              <w:rPr>
                <w:b/>
              </w:rPr>
              <w:lastRenderedPageBreak/>
              <w:t>Félévközi számonkérés módja és értékelése:</w:t>
            </w:r>
          </w:p>
          <w:p w14:paraId="56207526" w14:textId="77777777" w:rsidR="0074087D" w:rsidRPr="00A035CC" w:rsidRDefault="0074087D">
            <w:pPr>
              <w:spacing w:after="0" w:line="240" w:lineRule="auto"/>
            </w:pPr>
            <w:r w:rsidRPr="00A035CC">
              <w:t xml:space="preserve">Zárthelyi dolgozat megírása az aláírásért, amely 20 tesztkérdésből (3 lehetséges válaszból 1 jó kiválasztása). Aláírás adható 11 helyes választól. Beadandó félévközi dolgozat, amelynek témája előre megadott technikatörténeti témakörökből kerülhet kiválasztásra. A téma esszé jellegű kidolgozása, kapcsolódó irodalom feldolgozásával 5-8 oldalban. A dolgozatból 10 perces prezentáció készítése és előadása az utolsó gyakorlaton. </w:t>
            </w:r>
          </w:p>
          <w:p w14:paraId="363B1317" w14:textId="77777777" w:rsidR="0074087D" w:rsidRPr="00A035CC" w:rsidRDefault="0074087D">
            <w:pPr>
              <w:spacing w:after="0" w:line="240" w:lineRule="auto"/>
              <w:rPr>
                <w:b/>
              </w:rPr>
            </w:pPr>
            <w:r w:rsidRPr="00A035CC">
              <w:rPr>
                <w:b/>
                <w:u w:val="single"/>
              </w:rPr>
              <w:t>Gyakorlati jegy</w:t>
            </w:r>
            <w:r w:rsidRPr="00A035CC">
              <w:rPr>
                <w:b/>
              </w:rPr>
              <w:t xml:space="preserve"> / kollokvium teljesítésének módja, értékelése:</w:t>
            </w:r>
          </w:p>
          <w:p w14:paraId="13581C7F" w14:textId="77777777" w:rsidR="0074087D" w:rsidRPr="00A035CC" w:rsidRDefault="0074087D">
            <w:pPr>
              <w:spacing w:after="0" w:line="240" w:lineRule="auto"/>
            </w:pPr>
            <w:r w:rsidRPr="00A035CC">
              <w:t>A félévközi dolgozat és prezentáció minősége és a zárthelyi dolgozat együttes értékelése 50-50%-os súlyozással.</w:t>
            </w:r>
          </w:p>
        </w:tc>
      </w:tr>
      <w:tr w:rsidR="0074087D" w:rsidRPr="00A035CC" w14:paraId="1A303329" w14:textId="77777777" w:rsidTr="0074087D">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D75443" w14:textId="77777777" w:rsidR="0074087D" w:rsidRPr="00A035CC" w:rsidRDefault="0074087D" w:rsidP="005B30FD">
            <w:pPr>
              <w:spacing w:after="0" w:line="240" w:lineRule="auto"/>
              <w:rPr>
                <w:b/>
              </w:rPr>
            </w:pPr>
            <w:r w:rsidRPr="00A035CC">
              <w:rPr>
                <w:b/>
              </w:rPr>
              <w:t>Kötelező irodalom:</w:t>
            </w:r>
          </w:p>
          <w:p w14:paraId="41C85E24" w14:textId="77777777" w:rsidR="0074087D" w:rsidRPr="00A035CC" w:rsidRDefault="0074087D" w:rsidP="005B30FD">
            <w:pPr>
              <w:pStyle w:val="Szvegtrzsbehzssal"/>
              <w:spacing w:after="0" w:line="240" w:lineRule="auto"/>
              <w:ind w:left="0"/>
            </w:pPr>
            <w:proofErr w:type="spellStart"/>
            <w:r w:rsidRPr="00A035CC">
              <w:rPr>
                <w:i/>
              </w:rPr>
              <w:t>Endrei</w:t>
            </w:r>
            <w:proofErr w:type="spellEnd"/>
            <w:r w:rsidRPr="00A035CC">
              <w:rPr>
                <w:i/>
              </w:rPr>
              <w:t xml:space="preserve"> W. – Makkai L. – Nagy D. – Szűcs E</w:t>
            </w:r>
            <w:r w:rsidRPr="00A035CC">
              <w:t>.: Ember és technika I. Technikatörténet. Tankönyvkiadó, Budapest</w:t>
            </w:r>
            <w:proofErr w:type="gramStart"/>
            <w:r w:rsidRPr="00A035CC">
              <w:t>,  1994.</w:t>
            </w:r>
            <w:proofErr w:type="gramEnd"/>
            <w:r w:rsidRPr="00A035CC">
              <w:t xml:space="preserve"> </w:t>
            </w:r>
          </w:p>
          <w:p w14:paraId="3ED04FB6" w14:textId="77777777" w:rsidR="0074087D" w:rsidRPr="00A035CC" w:rsidRDefault="0074087D" w:rsidP="005B30FD">
            <w:pPr>
              <w:autoSpaceDE w:val="0"/>
              <w:adjustRightInd w:val="0"/>
              <w:spacing w:after="0" w:line="240" w:lineRule="auto"/>
              <w:rPr>
                <w:rFonts w:eastAsiaTheme="minorHAnsi"/>
              </w:rPr>
            </w:pPr>
            <w:proofErr w:type="spellStart"/>
            <w:r w:rsidRPr="00A035CC">
              <w:rPr>
                <w:rFonts w:eastAsiaTheme="minorHAnsi"/>
                <w:i/>
              </w:rPr>
              <w:t>Headrick</w:t>
            </w:r>
            <w:proofErr w:type="spellEnd"/>
            <w:r w:rsidRPr="00A035CC">
              <w:rPr>
                <w:rFonts w:eastAsiaTheme="minorHAnsi"/>
                <w:i/>
              </w:rPr>
              <w:t>, D.R.:</w:t>
            </w:r>
            <w:r w:rsidRPr="00A035CC">
              <w:rPr>
                <w:rFonts w:eastAsiaTheme="minorHAnsi"/>
              </w:rPr>
              <w:t xml:space="preserve"> </w:t>
            </w:r>
            <w:proofErr w:type="spellStart"/>
            <w:r w:rsidRPr="00A035CC">
              <w:rPr>
                <w:rFonts w:eastAsiaTheme="minorHAnsi"/>
              </w:rPr>
              <w:t>Technology</w:t>
            </w:r>
            <w:proofErr w:type="spellEnd"/>
            <w:r w:rsidRPr="00A035CC">
              <w:rPr>
                <w:rFonts w:eastAsiaTheme="minorHAnsi"/>
              </w:rPr>
              <w:t xml:space="preserve">: A World </w:t>
            </w:r>
            <w:proofErr w:type="spellStart"/>
            <w:r w:rsidRPr="00A035CC">
              <w:rPr>
                <w:rFonts w:eastAsiaTheme="minorHAnsi"/>
              </w:rPr>
              <w:t>History</w:t>
            </w:r>
            <w:proofErr w:type="spellEnd"/>
            <w:r w:rsidRPr="00A035CC">
              <w:rPr>
                <w:rFonts w:eastAsiaTheme="minorHAnsi"/>
              </w:rPr>
              <w:t xml:space="preserve">. Oxford University Press, 2009. </w:t>
            </w:r>
          </w:p>
          <w:p w14:paraId="588EE1A4" w14:textId="77777777" w:rsidR="0074087D" w:rsidRPr="00A035CC" w:rsidRDefault="0074087D" w:rsidP="005B30FD">
            <w:pPr>
              <w:spacing w:after="0" w:line="240" w:lineRule="auto"/>
              <w:rPr>
                <w:rFonts w:eastAsiaTheme="minorHAnsi"/>
              </w:rPr>
            </w:pPr>
            <w:r w:rsidRPr="00A035CC">
              <w:rPr>
                <w:rFonts w:eastAsiaTheme="minorHAnsi"/>
                <w:i/>
              </w:rPr>
              <w:t>Rosta I</w:t>
            </w:r>
            <w:r w:rsidRPr="00A035CC">
              <w:rPr>
                <w:rFonts w:eastAsiaTheme="minorHAnsi"/>
              </w:rPr>
              <w:t>.: Magyarország technikatörténete. Akadémiai Kiadó. Budapest, 2001</w:t>
            </w:r>
          </w:p>
          <w:p w14:paraId="7C733953" w14:textId="77777777" w:rsidR="009439D0" w:rsidRPr="00A035CC" w:rsidRDefault="009439D0" w:rsidP="005B30FD">
            <w:pPr>
              <w:spacing w:after="0" w:line="240" w:lineRule="auto"/>
              <w:rPr>
                <w:rFonts w:eastAsiaTheme="minorHAnsi"/>
              </w:rPr>
            </w:pPr>
          </w:p>
          <w:p w14:paraId="6B6B22CE" w14:textId="77777777" w:rsidR="0074087D" w:rsidRPr="00A035CC" w:rsidRDefault="0074087D" w:rsidP="005B30FD">
            <w:pPr>
              <w:spacing w:after="0" w:line="240" w:lineRule="auto"/>
            </w:pPr>
            <w:r w:rsidRPr="00A035CC">
              <w:rPr>
                <w:b/>
              </w:rPr>
              <w:t xml:space="preserve">Ajánlott irodalom: </w:t>
            </w:r>
            <w:r w:rsidRPr="00A035CC">
              <w:t>(legalább 1 idegen nyelvű)</w:t>
            </w:r>
          </w:p>
          <w:p w14:paraId="08232A35" w14:textId="77777777" w:rsidR="0074087D" w:rsidRPr="00A035CC" w:rsidRDefault="0074087D" w:rsidP="005B30FD">
            <w:pPr>
              <w:autoSpaceDE w:val="0"/>
              <w:adjustRightInd w:val="0"/>
              <w:spacing w:after="0" w:line="240" w:lineRule="auto"/>
              <w:rPr>
                <w:rFonts w:eastAsiaTheme="minorHAnsi"/>
              </w:rPr>
            </w:pPr>
            <w:proofErr w:type="spellStart"/>
            <w:r w:rsidRPr="00A035CC">
              <w:rPr>
                <w:rFonts w:eastAsiaTheme="minorHAnsi"/>
                <w:i/>
              </w:rPr>
              <w:t>Licskó</w:t>
            </w:r>
            <w:proofErr w:type="spellEnd"/>
            <w:r w:rsidRPr="00A035CC">
              <w:rPr>
                <w:rFonts w:eastAsiaTheme="minorHAnsi"/>
                <w:i/>
              </w:rPr>
              <w:t xml:space="preserve"> </w:t>
            </w:r>
            <w:proofErr w:type="spellStart"/>
            <w:r w:rsidRPr="00A035CC">
              <w:rPr>
                <w:rFonts w:eastAsiaTheme="minorHAnsi"/>
                <w:i/>
              </w:rPr>
              <w:t>Gy</w:t>
            </w:r>
            <w:proofErr w:type="spellEnd"/>
            <w:r w:rsidRPr="00A035CC">
              <w:rPr>
                <w:rFonts w:eastAsiaTheme="minorHAnsi"/>
              </w:rPr>
              <w:t>.: A technikatörténet vázlata. A tűzgyújtástól az automatizálásig. Műegyetemi Kiadó. Budapest. 1995</w:t>
            </w:r>
          </w:p>
          <w:p w14:paraId="4816DFFC" w14:textId="77777777" w:rsidR="0074087D" w:rsidRPr="00A035CC" w:rsidRDefault="0074087D" w:rsidP="005B30FD">
            <w:pPr>
              <w:autoSpaceDE w:val="0"/>
              <w:adjustRightInd w:val="0"/>
              <w:spacing w:after="0" w:line="240" w:lineRule="auto"/>
              <w:rPr>
                <w:rFonts w:eastAsiaTheme="minorHAnsi"/>
              </w:rPr>
            </w:pPr>
            <w:proofErr w:type="spellStart"/>
            <w:r w:rsidRPr="00A035CC">
              <w:rPr>
                <w:rFonts w:eastAsiaTheme="minorHAnsi"/>
                <w:i/>
              </w:rPr>
              <w:t>Wille</w:t>
            </w:r>
            <w:proofErr w:type="spellEnd"/>
            <w:r w:rsidRPr="00A035CC">
              <w:rPr>
                <w:rFonts w:eastAsiaTheme="minorHAnsi"/>
                <w:i/>
              </w:rPr>
              <w:t>, H.H.:</w:t>
            </w:r>
            <w:r w:rsidRPr="00A035CC">
              <w:rPr>
                <w:rFonts w:eastAsiaTheme="minorHAnsi"/>
              </w:rPr>
              <w:t xml:space="preserve"> A szakócától a dinamóig. A technika története a kezdetektől 1900-ig. Kossuth Könyvkiadó. Budapest, 1988</w:t>
            </w:r>
          </w:p>
          <w:p w14:paraId="309BB13F" w14:textId="77777777" w:rsidR="0074087D" w:rsidRPr="00A035CC" w:rsidRDefault="0074087D" w:rsidP="005B30FD">
            <w:pPr>
              <w:autoSpaceDE w:val="0"/>
              <w:adjustRightInd w:val="0"/>
              <w:spacing w:after="0" w:line="240" w:lineRule="auto"/>
              <w:rPr>
                <w:rFonts w:eastAsiaTheme="minorHAnsi"/>
              </w:rPr>
            </w:pPr>
            <w:proofErr w:type="spellStart"/>
            <w:r w:rsidRPr="00A035CC">
              <w:rPr>
                <w:rFonts w:eastAsiaTheme="minorHAnsi"/>
                <w:i/>
              </w:rPr>
              <w:t>McClellan</w:t>
            </w:r>
            <w:proofErr w:type="spellEnd"/>
            <w:r w:rsidRPr="00A035CC">
              <w:rPr>
                <w:rFonts w:eastAsiaTheme="minorHAnsi"/>
                <w:i/>
              </w:rPr>
              <w:t xml:space="preserve">, J.E. – </w:t>
            </w:r>
            <w:proofErr w:type="spellStart"/>
            <w:r w:rsidRPr="00A035CC">
              <w:rPr>
                <w:rFonts w:eastAsiaTheme="minorHAnsi"/>
                <w:i/>
              </w:rPr>
              <w:t>Dorn</w:t>
            </w:r>
            <w:proofErr w:type="spellEnd"/>
            <w:r w:rsidRPr="00A035CC">
              <w:rPr>
                <w:rFonts w:eastAsiaTheme="minorHAnsi"/>
                <w:i/>
              </w:rPr>
              <w:t>, H</w:t>
            </w:r>
            <w:r w:rsidRPr="00A035CC">
              <w:rPr>
                <w:rFonts w:eastAsiaTheme="minorHAnsi"/>
              </w:rPr>
              <w:t xml:space="preserve">.: Science and </w:t>
            </w:r>
            <w:proofErr w:type="spellStart"/>
            <w:r w:rsidRPr="00A035CC">
              <w:rPr>
                <w:rFonts w:eastAsiaTheme="minorHAnsi"/>
              </w:rPr>
              <w:t>Technology</w:t>
            </w:r>
            <w:proofErr w:type="spellEnd"/>
            <w:r w:rsidRPr="00A035CC">
              <w:rPr>
                <w:rFonts w:eastAsiaTheme="minorHAnsi"/>
              </w:rPr>
              <w:t xml:space="preserve"> in World </w:t>
            </w:r>
            <w:proofErr w:type="spellStart"/>
            <w:r w:rsidRPr="00A035CC">
              <w:rPr>
                <w:rFonts w:eastAsiaTheme="minorHAnsi"/>
              </w:rPr>
              <w:t>History</w:t>
            </w:r>
            <w:proofErr w:type="spellEnd"/>
            <w:r w:rsidRPr="00A035CC">
              <w:rPr>
                <w:rFonts w:eastAsiaTheme="minorHAnsi"/>
              </w:rPr>
              <w:t xml:space="preserve"> – An </w:t>
            </w:r>
            <w:proofErr w:type="spellStart"/>
            <w:r w:rsidRPr="00A035CC">
              <w:rPr>
                <w:rFonts w:eastAsiaTheme="minorHAnsi"/>
              </w:rPr>
              <w:t>Introduction</w:t>
            </w:r>
            <w:proofErr w:type="spellEnd"/>
            <w:r w:rsidRPr="00A035CC">
              <w:rPr>
                <w:rFonts w:eastAsiaTheme="minorHAnsi"/>
              </w:rPr>
              <w:t xml:space="preserve">. The </w:t>
            </w:r>
            <w:proofErr w:type="spellStart"/>
            <w:r w:rsidRPr="00A035CC">
              <w:rPr>
                <w:rFonts w:eastAsiaTheme="minorHAnsi"/>
              </w:rPr>
              <w:t>Johns</w:t>
            </w:r>
            <w:proofErr w:type="spellEnd"/>
            <w:r w:rsidRPr="00A035CC">
              <w:rPr>
                <w:rFonts w:eastAsiaTheme="minorHAnsi"/>
              </w:rPr>
              <w:t xml:space="preserve"> Hopkins University </w:t>
            </w:r>
            <w:proofErr w:type="spellStart"/>
            <w:r w:rsidRPr="00A035CC">
              <w:rPr>
                <w:rFonts w:eastAsiaTheme="minorHAnsi"/>
              </w:rPr>
              <w:t>press</w:t>
            </w:r>
            <w:proofErr w:type="spellEnd"/>
            <w:r w:rsidRPr="00A035CC">
              <w:rPr>
                <w:rFonts w:eastAsiaTheme="minorHAnsi"/>
              </w:rPr>
              <w:t xml:space="preserve">, </w:t>
            </w:r>
            <w:proofErr w:type="spellStart"/>
            <w:r w:rsidRPr="00A035CC">
              <w:rPr>
                <w:rFonts w:eastAsiaTheme="minorHAnsi"/>
              </w:rPr>
              <w:t>london</w:t>
            </w:r>
            <w:proofErr w:type="spellEnd"/>
            <w:r w:rsidRPr="00A035CC">
              <w:rPr>
                <w:rFonts w:eastAsiaTheme="minorHAnsi"/>
              </w:rPr>
              <w:t>, Baltimore, 1999.</w:t>
            </w:r>
          </w:p>
          <w:p w14:paraId="5FEB8A89" w14:textId="77777777" w:rsidR="0074087D" w:rsidRPr="00A035CC" w:rsidRDefault="0074087D" w:rsidP="005B30FD">
            <w:pPr>
              <w:autoSpaceDE w:val="0"/>
              <w:adjustRightInd w:val="0"/>
              <w:spacing w:after="0" w:line="240" w:lineRule="auto"/>
              <w:rPr>
                <w:rFonts w:eastAsiaTheme="minorHAnsi"/>
              </w:rPr>
            </w:pPr>
            <w:proofErr w:type="spellStart"/>
            <w:r w:rsidRPr="00A035CC">
              <w:rPr>
                <w:rFonts w:eastAsiaTheme="minorHAnsi"/>
                <w:i/>
              </w:rPr>
              <w:t>Landels</w:t>
            </w:r>
            <w:proofErr w:type="spellEnd"/>
            <w:r w:rsidRPr="00A035CC">
              <w:rPr>
                <w:rFonts w:eastAsiaTheme="minorHAnsi"/>
                <w:i/>
              </w:rPr>
              <w:t>, J.G</w:t>
            </w:r>
            <w:r w:rsidRPr="00A035CC">
              <w:rPr>
                <w:rFonts w:eastAsiaTheme="minorHAnsi"/>
              </w:rPr>
              <w:t xml:space="preserve">.: </w:t>
            </w:r>
            <w:proofErr w:type="spellStart"/>
            <w:r w:rsidRPr="00A035CC">
              <w:rPr>
                <w:rFonts w:eastAsiaTheme="minorHAnsi"/>
              </w:rPr>
              <w:t>Engineering</w:t>
            </w:r>
            <w:proofErr w:type="spellEnd"/>
            <w:r w:rsidRPr="00A035CC">
              <w:rPr>
                <w:rFonts w:eastAsiaTheme="minorHAnsi"/>
              </w:rPr>
              <w:t xml:space="preserve"> in </w:t>
            </w:r>
            <w:proofErr w:type="spellStart"/>
            <w:r w:rsidRPr="00A035CC">
              <w:rPr>
                <w:rFonts w:eastAsiaTheme="minorHAnsi"/>
              </w:rPr>
              <w:t>the</w:t>
            </w:r>
            <w:proofErr w:type="spellEnd"/>
            <w:r w:rsidRPr="00A035CC">
              <w:rPr>
                <w:rFonts w:eastAsiaTheme="minorHAnsi"/>
              </w:rPr>
              <w:t xml:space="preserve"> </w:t>
            </w:r>
            <w:proofErr w:type="spellStart"/>
            <w:r w:rsidRPr="00A035CC">
              <w:rPr>
                <w:rFonts w:eastAsiaTheme="minorHAnsi"/>
              </w:rPr>
              <w:t>Ancient</w:t>
            </w:r>
            <w:proofErr w:type="spellEnd"/>
            <w:r w:rsidRPr="00A035CC">
              <w:rPr>
                <w:rFonts w:eastAsiaTheme="minorHAnsi"/>
              </w:rPr>
              <w:t xml:space="preserve"> World. University of </w:t>
            </w:r>
            <w:proofErr w:type="spellStart"/>
            <w:r w:rsidRPr="00A035CC">
              <w:rPr>
                <w:rFonts w:eastAsiaTheme="minorHAnsi"/>
              </w:rPr>
              <w:t>California</w:t>
            </w:r>
            <w:proofErr w:type="spellEnd"/>
            <w:r w:rsidRPr="00A035CC">
              <w:rPr>
                <w:rFonts w:eastAsiaTheme="minorHAnsi"/>
              </w:rPr>
              <w:t xml:space="preserve"> Press, Berkeley, 1978, 2000.</w:t>
            </w:r>
          </w:p>
          <w:p w14:paraId="6A2EA300" w14:textId="77777777" w:rsidR="0074087D" w:rsidRPr="00A035CC" w:rsidRDefault="0074087D" w:rsidP="005B30FD">
            <w:pPr>
              <w:spacing w:after="0" w:line="240" w:lineRule="auto"/>
            </w:pPr>
          </w:p>
        </w:tc>
      </w:tr>
    </w:tbl>
    <w:p w14:paraId="46275E8C" w14:textId="77777777" w:rsidR="0074087D" w:rsidRPr="00A035CC" w:rsidRDefault="0074087D" w:rsidP="00D230F3">
      <w:pPr>
        <w:rPr>
          <w:b/>
        </w:rPr>
      </w:pPr>
    </w:p>
    <w:tbl>
      <w:tblPr>
        <w:tblW w:w="9675" w:type="dxa"/>
        <w:tblInd w:w="108" w:type="dxa"/>
        <w:tblLayout w:type="fixed"/>
        <w:tblCellMar>
          <w:left w:w="10" w:type="dxa"/>
          <w:right w:w="10" w:type="dxa"/>
        </w:tblCellMar>
        <w:tblLook w:val="04A0" w:firstRow="1" w:lastRow="0" w:firstColumn="1" w:lastColumn="0" w:noHBand="0" w:noVBand="1"/>
      </w:tblPr>
      <w:tblGrid>
        <w:gridCol w:w="236"/>
        <w:gridCol w:w="4601"/>
        <w:gridCol w:w="4838"/>
      </w:tblGrid>
      <w:tr w:rsidR="0074087D" w:rsidRPr="00A035CC" w14:paraId="6B92F7C3" w14:textId="77777777" w:rsidTr="009439D0">
        <w:tc>
          <w:tcPr>
            <w:tcW w:w="4837" w:type="dxa"/>
            <w:gridSpan w:val="2"/>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62F29B" w14:textId="77777777" w:rsidR="0074087D" w:rsidRPr="00A035CC" w:rsidRDefault="0074087D">
            <w:pPr>
              <w:spacing w:after="0" w:line="240" w:lineRule="auto"/>
              <w:rPr>
                <w:b/>
              </w:rPr>
            </w:pPr>
            <w:r w:rsidRPr="00A035CC">
              <w:rPr>
                <w:b/>
              </w:rPr>
              <w:t>Tantárgy neve:</w:t>
            </w:r>
          </w:p>
          <w:p w14:paraId="420204AB" w14:textId="77777777" w:rsidR="0074087D" w:rsidRPr="00A035CC" w:rsidRDefault="0074087D">
            <w:pPr>
              <w:spacing w:after="0" w:line="240" w:lineRule="auto"/>
            </w:pPr>
            <w:r w:rsidRPr="00A035CC">
              <w:t>Levéltárismeret</w:t>
            </w:r>
          </w:p>
        </w:tc>
        <w:tc>
          <w:tcPr>
            <w:tcW w:w="48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79DE60" w14:textId="77777777" w:rsidR="0074087D" w:rsidRPr="00A035CC" w:rsidRDefault="0074087D">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BTREGN603 BTREGL603</w:t>
            </w:r>
          </w:p>
          <w:p w14:paraId="7854E2F0" w14:textId="77777777" w:rsidR="0074087D" w:rsidRPr="00A035CC" w:rsidRDefault="0074087D">
            <w:pPr>
              <w:spacing w:after="0" w:line="240" w:lineRule="auto"/>
            </w:pPr>
            <w:r w:rsidRPr="00A035CC">
              <w:rPr>
                <w:b/>
              </w:rPr>
              <w:t>Tárgyfelelős intézet:</w:t>
            </w:r>
            <w:r w:rsidRPr="00A035CC">
              <w:t xml:space="preserve"> BTK TTI</w:t>
            </w:r>
          </w:p>
        </w:tc>
      </w:tr>
      <w:tr w:rsidR="0074087D" w:rsidRPr="00A035CC" w14:paraId="6164D6F8" w14:textId="77777777" w:rsidTr="009439D0">
        <w:tc>
          <w:tcPr>
            <w:tcW w:w="4837" w:type="dxa"/>
            <w:gridSpan w:val="2"/>
            <w:vMerge/>
            <w:tcBorders>
              <w:top w:val="single" w:sz="4" w:space="0" w:color="000000"/>
              <w:left w:val="single" w:sz="4" w:space="0" w:color="000000"/>
              <w:bottom w:val="single" w:sz="4" w:space="0" w:color="000000"/>
              <w:right w:val="single" w:sz="4" w:space="0" w:color="000000"/>
            </w:tcBorders>
            <w:vAlign w:val="center"/>
            <w:hideMark/>
          </w:tcPr>
          <w:p w14:paraId="0037E74F" w14:textId="77777777" w:rsidR="0074087D" w:rsidRPr="00A035CC" w:rsidRDefault="0074087D">
            <w:pPr>
              <w:suppressAutoHyphens w:val="0"/>
              <w:autoSpaceDN/>
              <w:spacing w:after="0" w:line="240" w:lineRule="auto"/>
              <w:jc w:val="left"/>
            </w:pPr>
          </w:p>
        </w:tc>
        <w:tc>
          <w:tcPr>
            <w:tcW w:w="48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B171BA" w14:textId="77777777" w:rsidR="0074087D" w:rsidRPr="00A035CC" w:rsidRDefault="0074087D">
            <w:pPr>
              <w:spacing w:after="0" w:line="240" w:lineRule="auto"/>
            </w:pPr>
            <w:r w:rsidRPr="00A035CC">
              <w:rPr>
                <w:b/>
              </w:rPr>
              <w:t>Tantárgyelem:</w:t>
            </w:r>
            <w:r w:rsidRPr="00A035CC">
              <w:t xml:space="preserve"> kötelező</w:t>
            </w:r>
          </w:p>
        </w:tc>
      </w:tr>
      <w:tr w:rsidR="0074087D" w:rsidRPr="00A035CC" w14:paraId="7EB82B51" w14:textId="77777777" w:rsidTr="009439D0">
        <w:tc>
          <w:tcPr>
            <w:tcW w:w="967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97CD9E" w14:textId="77777777" w:rsidR="0074087D" w:rsidRPr="00A035CC" w:rsidRDefault="0074087D">
            <w:pPr>
              <w:spacing w:after="0" w:line="240" w:lineRule="auto"/>
            </w:pPr>
            <w:r w:rsidRPr="00A035CC">
              <w:rPr>
                <w:b/>
              </w:rPr>
              <w:t>Tárgyfelelős:</w:t>
            </w:r>
            <w:r w:rsidRPr="00A035CC">
              <w:t xml:space="preserve"> Dr. Süttő Szilárd, egy. docens</w:t>
            </w:r>
          </w:p>
        </w:tc>
      </w:tr>
      <w:tr w:rsidR="0074087D" w:rsidRPr="00A035CC" w14:paraId="3B2A5CB7" w14:textId="77777777" w:rsidTr="009439D0">
        <w:tc>
          <w:tcPr>
            <w:tcW w:w="967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62CB9E" w14:textId="77777777" w:rsidR="0074087D" w:rsidRPr="00A035CC" w:rsidRDefault="0074087D">
            <w:pPr>
              <w:spacing w:after="0" w:line="240" w:lineRule="auto"/>
            </w:pPr>
            <w:r w:rsidRPr="00A035CC">
              <w:rPr>
                <w:b/>
              </w:rPr>
              <w:t>Közreműködő oktató(k):</w:t>
            </w:r>
            <w:r w:rsidRPr="00A035CC">
              <w:t xml:space="preserve"> </w:t>
            </w:r>
          </w:p>
        </w:tc>
      </w:tr>
      <w:tr w:rsidR="0074087D" w:rsidRPr="00A035CC" w14:paraId="10DBA984" w14:textId="77777777" w:rsidTr="009439D0">
        <w:tc>
          <w:tcPr>
            <w:tcW w:w="48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333BD1B" w14:textId="77777777" w:rsidR="0074087D" w:rsidRPr="00A035CC" w:rsidRDefault="0074087D">
            <w:pPr>
              <w:spacing w:after="0" w:line="240" w:lineRule="auto"/>
            </w:pPr>
            <w:r w:rsidRPr="00A035CC">
              <w:rPr>
                <w:b/>
              </w:rPr>
              <w:t>Javasolt félév: 6</w:t>
            </w:r>
          </w:p>
        </w:tc>
        <w:tc>
          <w:tcPr>
            <w:tcW w:w="48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EAB2D6" w14:textId="77777777" w:rsidR="0074087D" w:rsidRPr="00A035CC" w:rsidRDefault="0074087D">
            <w:pPr>
              <w:spacing w:after="0" w:line="240" w:lineRule="auto"/>
            </w:pPr>
            <w:r w:rsidRPr="00A035CC">
              <w:rPr>
                <w:b/>
              </w:rPr>
              <w:t>Előfeltétel:</w:t>
            </w:r>
            <w:r w:rsidRPr="00A035CC">
              <w:t xml:space="preserve"> nincs</w:t>
            </w:r>
          </w:p>
        </w:tc>
      </w:tr>
      <w:tr w:rsidR="0074087D" w:rsidRPr="00A035CC" w14:paraId="6A6DE572" w14:textId="77777777" w:rsidTr="009439D0">
        <w:tc>
          <w:tcPr>
            <w:tcW w:w="48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02E466" w14:textId="77777777" w:rsidR="0074087D" w:rsidRPr="00A035CC" w:rsidRDefault="0074087D">
            <w:pPr>
              <w:spacing w:after="0" w:line="240" w:lineRule="auto"/>
            </w:pPr>
            <w:r w:rsidRPr="00A035CC">
              <w:rPr>
                <w:b/>
              </w:rPr>
              <w:t>Óraszám/hét:</w:t>
            </w:r>
            <w:r w:rsidRPr="00A035CC">
              <w:t xml:space="preserve"> 2/10 </w:t>
            </w:r>
            <w:proofErr w:type="spellStart"/>
            <w:r w:rsidRPr="00A035CC">
              <w:t>lelvelező</w:t>
            </w:r>
            <w:proofErr w:type="spellEnd"/>
          </w:p>
        </w:tc>
        <w:tc>
          <w:tcPr>
            <w:tcW w:w="48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0106C7" w14:textId="77777777" w:rsidR="0074087D" w:rsidRPr="00A035CC" w:rsidRDefault="0074087D">
            <w:pPr>
              <w:spacing w:after="0" w:line="240" w:lineRule="auto"/>
            </w:pPr>
            <w:r w:rsidRPr="00A035CC">
              <w:rPr>
                <w:b/>
              </w:rPr>
              <w:t xml:space="preserve">Számonkérés módja: </w:t>
            </w:r>
            <w:r w:rsidRPr="00A035CC">
              <w:t>aláírás, gyakorlati jegy</w:t>
            </w:r>
          </w:p>
        </w:tc>
      </w:tr>
      <w:tr w:rsidR="0074087D" w:rsidRPr="00A035CC" w14:paraId="10C65CE3" w14:textId="77777777" w:rsidTr="009439D0">
        <w:tc>
          <w:tcPr>
            <w:tcW w:w="48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082880" w14:textId="77777777" w:rsidR="0074087D" w:rsidRPr="00A035CC" w:rsidRDefault="0074087D">
            <w:pPr>
              <w:spacing w:after="0" w:line="240" w:lineRule="auto"/>
            </w:pPr>
            <w:r w:rsidRPr="00A035CC">
              <w:rPr>
                <w:b/>
              </w:rPr>
              <w:t>Kreditpont:</w:t>
            </w:r>
            <w:r w:rsidRPr="00A035CC">
              <w:t xml:space="preserve"> 2</w:t>
            </w:r>
          </w:p>
        </w:tc>
        <w:tc>
          <w:tcPr>
            <w:tcW w:w="483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506610E" w14:textId="77777777" w:rsidR="0074087D" w:rsidRPr="00A035CC" w:rsidRDefault="0074087D">
            <w:pPr>
              <w:spacing w:after="0" w:line="240" w:lineRule="auto"/>
            </w:pPr>
            <w:r w:rsidRPr="00A035CC">
              <w:rPr>
                <w:b/>
              </w:rPr>
              <w:t>Munkarend:</w:t>
            </w:r>
            <w:r w:rsidRPr="00A035CC">
              <w:t xml:space="preserve"> </w:t>
            </w:r>
            <w:proofErr w:type="spellStart"/>
            <w:r w:rsidRPr="00A035CC">
              <w:t>nappali+levelező</w:t>
            </w:r>
            <w:proofErr w:type="spellEnd"/>
          </w:p>
        </w:tc>
      </w:tr>
      <w:tr w:rsidR="0074087D" w:rsidRPr="00A035CC" w14:paraId="74CB9671" w14:textId="77777777" w:rsidTr="009439D0">
        <w:tc>
          <w:tcPr>
            <w:tcW w:w="967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E61B40" w14:textId="77777777" w:rsidR="0074087D" w:rsidRPr="00A035CC" w:rsidRDefault="0074087D">
            <w:pPr>
              <w:spacing w:after="0" w:line="240" w:lineRule="auto"/>
              <w:rPr>
                <w:b/>
              </w:rPr>
            </w:pPr>
            <w:r w:rsidRPr="00A035CC">
              <w:rPr>
                <w:b/>
              </w:rPr>
              <w:t>Tantárgy feladata és célja:</w:t>
            </w:r>
          </w:p>
          <w:p w14:paraId="2AB0353A" w14:textId="77777777" w:rsidR="0074087D" w:rsidRPr="00A035CC" w:rsidRDefault="0074087D">
            <w:pPr>
              <w:spacing w:after="0" w:line="240" w:lineRule="auto"/>
            </w:pPr>
            <w:r w:rsidRPr="00A035CC">
              <w:t xml:space="preserve">A kurzus célja a régészeti kutatáshoz szükséges levéltári ismeretek közvetítése, mint amilyenek a levéltári anyag fogalma, a levéltári rendszerek mibenléte és jellemzői, az iratokat létrehozó intézmények története, az egyes levéltárfajták (országos levéltár, területi levéltár, </w:t>
            </w:r>
            <w:proofErr w:type="gramStart"/>
            <w:r w:rsidRPr="00A035CC">
              <w:t>szaklevéltár,</w:t>
            </w:r>
            <w:proofErr w:type="gramEnd"/>
            <w:r w:rsidRPr="00A035CC">
              <w:t xml:space="preserve"> stb.) ismérvei, a történettudomány és a levéltári források kapcsolata, a segédletkészítés gyakorlata, továbbá a levéltári kutatás során legszükségesebb történeti segédtudományi ismeretek alkalmazása.</w:t>
            </w:r>
          </w:p>
          <w:p w14:paraId="44F6B6C8" w14:textId="77777777" w:rsidR="0074087D" w:rsidRPr="00A035CC" w:rsidRDefault="0074087D">
            <w:pPr>
              <w:spacing w:after="0" w:line="240" w:lineRule="auto"/>
              <w:rPr>
                <w:b/>
              </w:rPr>
            </w:pPr>
            <w:r w:rsidRPr="00A035CC">
              <w:rPr>
                <w:b/>
              </w:rPr>
              <w:t>Fejlesztendő kompetenciák:</w:t>
            </w:r>
          </w:p>
          <w:p w14:paraId="47CEDFC9" w14:textId="77777777" w:rsidR="0074087D" w:rsidRPr="00A035CC" w:rsidRDefault="0074087D">
            <w:pPr>
              <w:spacing w:after="0" w:line="240" w:lineRule="auto"/>
            </w:pPr>
            <w:r w:rsidRPr="00A035CC">
              <w:rPr>
                <w:b/>
                <w:i/>
              </w:rPr>
              <w:t>tudás:</w:t>
            </w:r>
            <w:r w:rsidRPr="00A035CC">
              <w:t xml:space="preserve"> A hallgató ismerje meg</w:t>
            </w:r>
            <w:r w:rsidRPr="00A035CC">
              <w:rPr>
                <w:rFonts w:eastAsia="Times New Roman"/>
                <w:color w:val="474747"/>
                <w:lang w:eastAsia="hu-HU"/>
              </w:rPr>
              <w:t xml:space="preserve"> a levéltári munka aktuális kutatási kérdéseit, elemzési és értelmezési módszereit.</w:t>
            </w:r>
          </w:p>
          <w:p w14:paraId="666C06A5" w14:textId="77777777" w:rsidR="0074087D" w:rsidRPr="00A035CC" w:rsidRDefault="0074087D">
            <w:pPr>
              <w:spacing w:after="0" w:line="240" w:lineRule="auto"/>
            </w:pPr>
            <w:r w:rsidRPr="00A035CC">
              <w:rPr>
                <w:b/>
                <w:i/>
              </w:rPr>
              <w:t>képesség:</w:t>
            </w:r>
            <w:r w:rsidRPr="00A035CC">
              <w:t xml:space="preserve"> A hallgató váljon képessé a levéltári anyagból nyerhető ismeretek megszerzésére</w:t>
            </w:r>
            <w:r w:rsidRPr="00A035CC">
              <w:rPr>
                <w:rFonts w:eastAsia="Times New Roman"/>
                <w:color w:val="474747"/>
                <w:lang w:eastAsia="hu-HU"/>
              </w:rPr>
              <w:t xml:space="preserve"> és rendszerezésére.</w:t>
            </w:r>
          </w:p>
          <w:p w14:paraId="5947E5F8" w14:textId="77777777" w:rsidR="0074087D" w:rsidRPr="00A035CC" w:rsidRDefault="0074087D">
            <w:pPr>
              <w:spacing w:after="0" w:line="240" w:lineRule="auto"/>
            </w:pPr>
            <w:r w:rsidRPr="00A035CC">
              <w:rPr>
                <w:b/>
                <w:i/>
              </w:rPr>
              <w:t>attitűd:</w:t>
            </w:r>
            <w:r w:rsidRPr="00A035CC">
              <w:t xml:space="preserve"> A hallgató fejlesszen ki i</w:t>
            </w:r>
            <w:r w:rsidRPr="00A035CC">
              <w:rPr>
                <w:rFonts w:eastAsia="Times New Roman"/>
                <w:color w:val="474747"/>
                <w:lang w:eastAsia="hu-HU"/>
              </w:rPr>
              <w:t>gényt a történettudományi elméletek írásos forrásokkal történő konfrontáltatására.</w:t>
            </w:r>
          </w:p>
          <w:p w14:paraId="364E48DD" w14:textId="77777777" w:rsidR="0074087D" w:rsidRPr="00A035CC" w:rsidRDefault="0074087D">
            <w:pPr>
              <w:spacing w:after="0" w:line="240" w:lineRule="auto"/>
            </w:pPr>
            <w:r w:rsidRPr="00A035CC">
              <w:rPr>
                <w:b/>
                <w:i/>
              </w:rPr>
              <w:t>autonómia és felelősség:</w:t>
            </w:r>
            <w:r w:rsidRPr="00A035CC">
              <w:t xml:space="preserve"> A hallgató az írásos források révén alakítson ki </w:t>
            </w:r>
            <w:r w:rsidRPr="00A035CC">
              <w:rPr>
                <w:rFonts w:eastAsia="Times New Roman"/>
                <w:color w:val="474747"/>
                <w:lang w:eastAsia="hu-HU"/>
              </w:rPr>
              <w:t>olyan történetileg koherens egyéni álláspontot, amely segíti önmaga és környezete szellemi fejlődését.</w:t>
            </w:r>
          </w:p>
          <w:p w14:paraId="744E2418" w14:textId="77777777" w:rsidR="0074087D" w:rsidRPr="00A035CC" w:rsidRDefault="0074087D">
            <w:pPr>
              <w:spacing w:after="0" w:line="240" w:lineRule="auto"/>
            </w:pPr>
          </w:p>
        </w:tc>
      </w:tr>
      <w:tr w:rsidR="0074087D" w:rsidRPr="00A035CC" w14:paraId="4DFC56EB" w14:textId="77777777" w:rsidTr="009439D0">
        <w:tc>
          <w:tcPr>
            <w:tcW w:w="967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575247" w14:textId="77777777" w:rsidR="0074087D" w:rsidRPr="00A035CC" w:rsidRDefault="0074087D">
            <w:pPr>
              <w:spacing w:after="0" w:line="240" w:lineRule="auto"/>
            </w:pPr>
            <w:r w:rsidRPr="00A035CC">
              <w:rPr>
                <w:b/>
              </w:rPr>
              <w:lastRenderedPageBreak/>
              <w:t>Tantárgy tematikus leírása:</w:t>
            </w:r>
          </w:p>
        </w:tc>
      </w:tr>
      <w:tr w:rsidR="0074087D" w:rsidRPr="00A035CC" w14:paraId="00D69325" w14:textId="77777777" w:rsidTr="0074087D">
        <w:tc>
          <w:tcPr>
            <w:tcW w:w="2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F4924" w14:textId="77777777" w:rsidR="0074087D" w:rsidRPr="00A035CC" w:rsidRDefault="0074087D">
            <w:pPr>
              <w:spacing w:after="0" w:line="240" w:lineRule="auto"/>
              <w:rPr>
                <w:b/>
                <w:i/>
              </w:rPr>
            </w:pPr>
          </w:p>
        </w:tc>
        <w:tc>
          <w:tcPr>
            <w:tcW w:w="943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C5C6C4" w14:textId="77777777" w:rsidR="0074087D" w:rsidRPr="00A035CC" w:rsidRDefault="0074087D" w:rsidP="005B30FD">
            <w:pPr>
              <w:spacing w:after="0" w:line="240" w:lineRule="auto"/>
              <w:rPr>
                <w:b/>
                <w:i/>
              </w:rPr>
            </w:pPr>
            <w:r w:rsidRPr="00A035CC">
              <w:rPr>
                <w:b/>
                <w:i/>
              </w:rPr>
              <w:t>Gyakorlat:</w:t>
            </w:r>
          </w:p>
          <w:p w14:paraId="37671B21"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A levéltári anyag fogalma.</w:t>
            </w:r>
          </w:p>
          <w:p w14:paraId="0988973C"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 </w:t>
            </w:r>
            <w:proofErr w:type="spellStart"/>
            <w:r w:rsidRPr="00A035CC">
              <w:rPr>
                <w:i/>
                <w:sz w:val="22"/>
                <w:szCs w:val="22"/>
              </w:rPr>
              <w:t>pertinentia</w:t>
            </w:r>
            <w:proofErr w:type="spellEnd"/>
            <w:r w:rsidRPr="00A035CC">
              <w:rPr>
                <w:sz w:val="22"/>
                <w:szCs w:val="22"/>
              </w:rPr>
              <w:t xml:space="preserve"> és </w:t>
            </w:r>
            <w:proofErr w:type="spellStart"/>
            <w:r w:rsidRPr="00A035CC">
              <w:rPr>
                <w:i/>
                <w:sz w:val="22"/>
                <w:szCs w:val="22"/>
              </w:rPr>
              <w:t>provenientia</w:t>
            </w:r>
            <w:proofErr w:type="spellEnd"/>
            <w:r w:rsidRPr="00A035CC">
              <w:rPr>
                <w:sz w:val="22"/>
                <w:szCs w:val="22"/>
              </w:rPr>
              <w:t xml:space="preserve"> fogalma.</w:t>
            </w:r>
          </w:p>
          <w:p w14:paraId="581E8EE5"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 </w:t>
            </w:r>
            <w:proofErr w:type="spellStart"/>
            <w:r w:rsidRPr="00A035CC">
              <w:rPr>
                <w:sz w:val="22"/>
                <w:szCs w:val="22"/>
              </w:rPr>
              <w:t>regeszta</w:t>
            </w:r>
            <w:proofErr w:type="spellEnd"/>
            <w:r w:rsidRPr="00A035CC">
              <w:rPr>
                <w:sz w:val="22"/>
                <w:szCs w:val="22"/>
              </w:rPr>
              <w:t xml:space="preserve"> fogalma, készítésének szabályai.</w:t>
            </w:r>
          </w:p>
          <w:p w14:paraId="275CC694"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 Magyar Országos Levéltár története és szervezete.</w:t>
            </w:r>
          </w:p>
          <w:p w14:paraId="2D3AD802"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 szaklevéltárak intézménye.</w:t>
            </w:r>
          </w:p>
          <w:p w14:paraId="457DA010"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 területi levéltárak.</w:t>
            </w:r>
          </w:p>
          <w:p w14:paraId="7F726FC2"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 levéltári anyag történeti hasznosítása.</w:t>
            </w:r>
          </w:p>
          <w:p w14:paraId="64365F88"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Az állományvédelem és reprográfia.</w:t>
            </w:r>
          </w:p>
          <w:p w14:paraId="14FBE091"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 levéltári kutatáshoz szükséges legfontosabb történeti segédtudományi ismeretek.</w:t>
            </w:r>
          </w:p>
          <w:p w14:paraId="1DE2CD54" w14:textId="77777777" w:rsidR="0074087D" w:rsidRPr="00A035CC" w:rsidRDefault="0074087D" w:rsidP="005B30FD">
            <w:pPr>
              <w:pStyle w:val="Szvegtrzs"/>
              <w:numPr>
                <w:ilvl w:val="0"/>
                <w:numId w:val="47"/>
              </w:numPr>
              <w:tabs>
                <w:tab w:val="num" w:pos="556"/>
              </w:tabs>
              <w:spacing w:after="0"/>
              <w:jc w:val="both"/>
              <w:rPr>
                <w:sz w:val="22"/>
                <w:szCs w:val="22"/>
              </w:rPr>
            </w:pPr>
            <w:r w:rsidRPr="00A035CC">
              <w:rPr>
                <w:sz w:val="22"/>
                <w:szCs w:val="22"/>
              </w:rPr>
              <w:t xml:space="preserve"> A levéltári kutatáshoz szükséges legfontosabb kormányzattörténeti ismeretek.</w:t>
            </w:r>
          </w:p>
          <w:p w14:paraId="20EBE144"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 xml:space="preserve"> A levéltári jog alapjai.</w:t>
            </w:r>
          </w:p>
          <w:p w14:paraId="142DA7B3"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A levéltári informatika alapjai.</w:t>
            </w:r>
          </w:p>
          <w:p w14:paraId="36874822" w14:textId="77777777" w:rsidR="0074087D" w:rsidRPr="00A035CC" w:rsidRDefault="0074087D" w:rsidP="005B30FD">
            <w:pPr>
              <w:pStyle w:val="Szvegtrzs"/>
              <w:numPr>
                <w:ilvl w:val="0"/>
                <w:numId w:val="47"/>
              </w:numPr>
              <w:spacing w:after="0"/>
              <w:jc w:val="both"/>
              <w:rPr>
                <w:sz w:val="22"/>
                <w:szCs w:val="22"/>
              </w:rPr>
            </w:pPr>
            <w:r w:rsidRPr="00A035CC">
              <w:rPr>
                <w:sz w:val="22"/>
                <w:szCs w:val="22"/>
              </w:rPr>
              <w:t>Összefoglalás.</w:t>
            </w:r>
          </w:p>
          <w:p w14:paraId="7EE70C7A" w14:textId="77777777" w:rsidR="0074087D" w:rsidRPr="00A035CC" w:rsidRDefault="0074087D" w:rsidP="005B30FD">
            <w:pPr>
              <w:pStyle w:val="Szvegtrzs"/>
              <w:numPr>
                <w:ilvl w:val="0"/>
                <w:numId w:val="47"/>
              </w:numPr>
              <w:spacing w:after="0"/>
              <w:jc w:val="both"/>
              <w:rPr>
                <w:sz w:val="22"/>
                <w:szCs w:val="22"/>
                <w:lang w:eastAsia="en-US"/>
              </w:rPr>
            </w:pPr>
            <w:r w:rsidRPr="00A035CC">
              <w:rPr>
                <w:sz w:val="22"/>
                <w:szCs w:val="22"/>
              </w:rPr>
              <w:t>Zárthelyi dolgozat írása.</w:t>
            </w:r>
          </w:p>
        </w:tc>
      </w:tr>
      <w:tr w:rsidR="0074087D" w:rsidRPr="00A035CC" w14:paraId="70022B67" w14:textId="77777777" w:rsidTr="0074087D">
        <w:tc>
          <w:tcPr>
            <w:tcW w:w="967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2D7986E" w14:textId="77777777" w:rsidR="0074087D" w:rsidRPr="00A035CC" w:rsidRDefault="0074087D" w:rsidP="005B30FD">
            <w:pPr>
              <w:spacing w:after="0" w:line="240" w:lineRule="auto"/>
            </w:pPr>
            <w:r w:rsidRPr="00A035CC">
              <w:rPr>
                <w:b/>
              </w:rPr>
              <w:t xml:space="preserve">Félévközi számonkérés módja és értékelése: </w:t>
            </w:r>
            <w:r w:rsidRPr="00A035CC">
              <w:t>Az órákon való aktív részvétel a kurzus végén írt zárthelyi dolgozaton alapuló, elégtelennél jobb kalkuluson eggyel javíthat.</w:t>
            </w:r>
          </w:p>
          <w:p w14:paraId="63FF9152" w14:textId="77777777" w:rsidR="0074087D" w:rsidRPr="00A035CC" w:rsidRDefault="0074087D" w:rsidP="005B30FD">
            <w:pPr>
              <w:spacing w:after="0" w:line="240" w:lineRule="auto"/>
              <w:rPr>
                <w:b/>
              </w:rPr>
            </w:pPr>
            <w:r w:rsidRPr="00A035CC">
              <w:rPr>
                <w:b/>
              </w:rPr>
              <w:t>Gyakorlati jegy / kollokvium teljesítésének módja, értékelése:</w:t>
            </w:r>
          </w:p>
          <w:p w14:paraId="5E76E887" w14:textId="77777777" w:rsidR="0074087D" w:rsidRPr="00A035CC" w:rsidRDefault="0074087D" w:rsidP="005B30FD">
            <w:pPr>
              <w:spacing w:after="0" w:line="240" w:lineRule="auto"/>
            </w:pPr>
            <w:r w:rsidRPr="00A035CC">
              <w:t>A félév végi zárthelyi dolgozat ötfokozatú értékelésének szintjei a következőképp határolódnak el: 50% és ez alatt elégtelen, 51–60% elégséges, 61–75% közepes, 76–90% jó, 91–100% jeles.</w:t>
            </w:r>
          </w:p>
          <w:p w14:paraId="12C378E9" w14:textId="77777777" w:rsidR="0074087D" w:rsidRPr="00A035CC" w:rsidRDefault="0074087D" w:rsidP="005B30FD">
            <w:pPr>
              <w:suppressAutoHyphens w:val="0"/>
              <w:spacing w:after="0" w:line="240" w:lineRule="auto"/>
            </w:pPr>
            <w:r w:rsidRPr="00A035CC">
              <w:t>A félév végi osztályzatot a félévközi munka a fent említett módon befolyásolhatja.</w:t>
            </w:r>
          </w:p>
        </w:tc>
      </w:tr>
      <w:tr w:rsidR="0074087D" w:rsidRPr="00A035CC" w14:paraId="4E1FD4B3" w14:textId="77777777" w:rsidTr="0074087D">
        <w:tc>
          <w:tcPr>
            <w:tcW w:w="9675"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E48076E" w14:textId="77777777" w:rsidR="0074087D" w:rsidRPr="00A035CC" w:rsidRDefault="0074087D">
            <w:pPr>
              <w:spacing w:after="0" w:line="240" w:lineRule="auto"/>
              <w:rPr>
                <w:b/>
              </w:rPr>
            </w:pPr>
            <w:r w:rsidRPr="00A035CC">
              <w:rPr>
                <w:b/>
              </w:rPr>
              <w:t>Kötelező irodalom:</w:t>
            </w:r>
          </w:p>
          <w:p w14:paraId="4C51C7EC" w14:textId="77777777" w:rsidR="0074087D" w:rsidRPr="00A035CC" w:rsidRDefault="0074087D">
            <w:pPr>
              <w:spacing w:after="0" w:line="240" w:lineRule="auto"/>
            </w:pPr>
            <w:r w:rsidRPr="00A035CC">
              <w:t xml:space="preserve">– Levéltári kézikönyv. Szerkesztette </w:t>
            </w:r>
            <w:r w:rsidRPr="00A035CC">
              <w:rPr>
                <w:i/>
              </w:rPr>
              <w:t>Körmendy Lajos</w:t>
            </w:r>
            <w:r w:rsidRPr="00A035CC">
              <w:t>. Budapest, Osiris Kiadó / Magyar Országos Levéltár, 2009. 85–171., 279–343., 466–488.; 507–523.; 567–575.</w:t>
            </w:r>
          </w:p>
          <w:p w14:paraId="786F9514" w14:textId="77777777" w:rsidR="0074087D" w:rsidRPr="00A035CC" w:rsidRDefault="0074087D">
            <w:pPr>
              <w:spacing w:after="0" w:line="240" w:lineRule="auto"/>
            </w:pPr>
            <w:r w:rsidRPr="00A035CC">
              <w:rPr>
                <w:i/>
              </w:rPr>
              <w:t>– Süttő Szilárd</w:t>
            </w:r>
            <w:r w:rsidRPr="00A035CC">
              <w:t xml:space="preserve">: </w:t>
            </w:r>
            <w:proofErr w:type="spellStart"/>
            <w:r w:rsidRPr="00A035CC">
              <w:t>Zur</w:t>
            </w:r>
            <w:proofErr w:type="spellEnd"/>
            <w:r w:rsidRPr="00A035CC">
              <w:t xml:space="preserve"> </w:t>
            </w:r>
            <w:proofErr w:type="spellStart"/>
            <w:r w:rsidRPr="00A035CC">
              <w:t>Frage</w:t>
            </w:r>
            <w:proofErr w:type="spellEnd"/>
            <w:r w:rsidRPr="00A035CC">
              <w:t xml:space="preserve"> </w:t>
            </w:r>
            <w:proofErr w:type="spellStart"/>
            <w:r w:rsidRPr="00A035CC">
              <w:t>der</w:t>
            </w:r>
            <w:proofErr w:type="spellEnd"/>
            <w:r w:rsidRPr="00A035CC">
              <w:t xml:space="preserve"> </w:t>
            </w:r>
            <w:proofErr w:type="spellStart"/>
            <w:r w:rsidRPr="00A035CC">
              <w:t>Rechtsprechung</w:t>
            </w:r>
            <w:proofErr w:type="spellEnd"/>
            <w:r w:rsidRPr="00A035CC">
              <w:t xml:space="preserve"> </w:t>
            </w:r>
            <w:proofErr w:type="spellStart"/>
            <w:r w:rsidRPr="00A035CC">
              <w:t>des</w:t>
            </w:r>
            <w:proofErr w:type="spellEnd"/>
            <w:r w:rsidRPr="00A035CC">
              <w:t xml:space="preserve"> </w:t>
            </w:r>
            <w:proofErr w:type="spellStart"/>
            <w:r w:rsidRPr="00A035CC">
              <w:t>Palatins</w:t>
            </w:r>
            <w:proofErr w:type="spellEnd"/>
            <w:r w:rsidRPr="00A035CC">
              <w:t xml:space="preserve"> und </w:t>
            </w:r>
            <w:proofErr w:type="spellStart"/>
            <w:r w:rsidRPr="00A035CC">
              <w:t>des</w:t>
            </w:r>
            <w:proofErr w:type="spellEnd"/>
            <w:r w:rsidRPr="00A035CC">
              <w:t xml:space="preserve"> </w:t>
            </w:r>
            <w:proofErr w:type="spellStart"/>
            <w:r w:rsidRPr="00A035CC">
              <w:t>Hofrichters</w:t>
            </w:r>
            <w:proofErr w:type="spellEnd"/>
            <w:r w:rsidRPr="00A035CC">
              <w:t xml:space="preserve"> in </w:t>
            </w:r>
            <w:proofErr w:type="spellStart"/>
            <w:r w:rsidRPr="00A035CC">
              <w:t>den</w:t>
            </w:r>
            <w:proofErr w:type="spellEnd"/>
            <w:r w:rsidRPr="00A035CC">
              <w:t xml:space="preserve"> </w:t>
            </w:r>
            <w:proofErr w:type="spellStart"/>
            <w:r w:rsidRPr="00A035CC">
              <w:t>letzten</w:t>
            </w:r>
            <w:proofErr w:type="spellEnd"/>
            <w:r w:rsidRPr="00A035CC">
              <w:t xml:space="preserve"> </w:t>
            </w:r>
            <w:proofErr w:type="spellStart"/>
            <w:r w:rsidRPr="00A035CC">
              <w:t>Jahren</w:t>
            </w:r>
            <w:proofErr w:type="spellEnd"/>
            <w:r w:rsidRPr="00A035CC">
              <w:t xml:space="preserve"> König </w:t>
            </w:r>
            <w:proofErr w:type="spellStart"/>
            <w:r w:rsidRPr="00A035CC">
              <w:t>Ludwigs</w:t>
            </w:r>
            <w:proofErr w:type="spellEnd"/>
            <w:r w:rsidRPr="00A035CC">
              <w:t xml:space="preserve"> </w:t>
            </w:r>
            <w:proofErr w:type="spellStart"/>
            <w:r w:rsidRPr="00A035CC">
              <w:t>des</w:t>
            </w:r>
            <w:proofErr w:type="spellEnd"/>
            <w:r w:rsidRPr="00A035CC">
              <w:t xml:space="preserve"> </w:t>
            </w:r>
            <w:proofErr w:type="spellStart"/>
            <w:r w:rsidRPr="00A035CC">
              <w:t>Großen</w:t>
            </w:r>
            <w:proofErr w:type="spellEnd"/>
            <w:r w:rsidRPr="00A035CC">
              <w:t xml:space="preserve"> von </w:t>
            </w:r>
            <w:proofErr w:type="spellStart"/>
            <w:r w:rsidRPr="00A035CC">
              <w:t>Ungarn</w:t>
            </w:r>
            <w:proofErr w:type="spellEnd"/>
            <w:r w:rsidRPr="00A035CC">
              <w:t xml:space="preserve">. In: Wiener </w:t>
            </w:r>
            <w:proofErr w:type="spellStart"/>
            <w:r w:rsidRPr="00A035CC">
              <w:t>Archivforschungen</w:t>
            </w:r>
            <w:proofErr w:type="spellEnd"/>
            <w:r w:rsidRPr="00A035CC">
              <w:t xml:space="preserve">. </w:t>
            </w:r>
            <w:proofErr w:type="spellStart"/>
            <w:r w:rsidRPr="00A035CC">
              <w:t>Festschrift</w:t>
            </w:r>
            <w:proofErr w:type="spellEnd"/>
            <w:r w:rsidRPr="00A035CC">
              <w:t xml:space="preserve"> </w:t>
            </w:r>
            <w:proofErr w:type="spellStart"/>
            <w:r w:rsidRPr="00A035CC">
              <w:t>für</w:t>
            </w:r>
            <w:proofErr w:type="spellEnd"/>
            <w:r w:rsidRPr="00A035CC">
              <w:t xml:space="preserve"> </w:t>
            </w:r>
            <w:proofErr w:type="spellStart"/>
            <w:r w:rsidRPr="00A035CC">
              <w:t>den</w:t>
            </w:r>
            <w:proofErr w:type="spellEnd"/>
            <w:r w:rsidRPr="00A035CC">
              <w:t xml:space="preserve"> </w:t>
            </w:r>
            <w:proofErr w:type="spellStart"/>
            <w:r w:rsidRPr="00A035CC">
              <w:t>ungarischen</w:t>
            </w:r>
            <w:proofErr w:type="spellEnd"/>
            <w:r w:rsidRPr="00A035CC">
              <w:t xml:space="preserve"> </w:t>
            </w:r>
            <w:proofErr w:type="spellStart"/>
            <w:r w:rsidRPr="00A035CC">
              <w:t>Archivdelegierten</w:t>
            </w:r>
            <w:proofErr w:type="spellEnd"/>
            <w:r w:rsidRPr="00A035CC">
              <w:t xml:space="preserve"> in Wien, István Fazekas. </w:t>
            </w:r>
            <w:proofErr w:type="spellStart"/>
            <w:r w:rsidRPr="00A035CC">
              <w:t>Herausgegeben</w:t>
            </w:r>
            <w:proofErr w:type="spellEnd"/>
            <w:r w:rsidRPr="00A035CC">
              <w:t xml:space="preserve"> von Zsuzsanna Cziráki, Anna </w:t>
            </w:r>
            <w:proofErr w:type="spellStart"/>
            <w:r w:rsidRPr="00A035CC">
              <w:t>Fundárková</w:t>
            </w:r>
            <w:proofErr w:type="spellEnd"/>
            <w:r w:rsidRPr="00A035CC">
              <w:t xml:space="preserve">, </w:t>
            </w:r>
            <w:r w:rsidRPr="00A035CC">
              <w:rPr>
                <w:i/>
              </w:rPr>
              <w:t xml:space="preserve">Orsolya </w:t>
            </w:r>
            <w:proofErr w:type="spellStart"/>
            <w:r w:rsidRPr="00A035CC">
              <w:rPr>
                <w:i/>
              </w:rPr>
              <w:t>Manhercz</w:t>
            </w:r>
            <w:proofErr w:type="spellEnd"/>
            <w:r w:rsidRPr="00A035CC">
              <w:rPr>
                <w:i/>
              </w:rPr>
              <w:t xml:space="preserve">, Zsuzsanna Peres und Márta </w:t>
            </w:r>
            <w:proofErr w:type="spellStart"/>
            <w:r w:rsidRPr="00A035CC">
              <w:rPr>
                <w:i/>
              </w:rPr>
              <w:t>Vajnági</w:t>
            </w:r>
            <w:proofErr w:type="spellEnd"/>
            <w:r w:rsidRPr="00A035CC">
              <w:rPr>
                <w:i/>
              </w:rPr>
              <w:t>.</w:t>
            </w:r>
            <w:r w:rsidRPr="00A035CC">
              <w:t xml:space="preserve"> (</w:t>
            </w:r>
            <w:proofErr w:type="spellStart"/>
            <w:r w:rsidRPr="00A035CC">
              <w:t>Publikationen</w:t>
            </w:r>
            <w:proofErr w:type="spellEnd"/>
            <w:r w:rsidRPr="00A035CC">
              <w:t xml:space="preserve"> </w:t>
            </w:r>
            <w:proofErr w:type="spellStart"/>
            <w:r w:rsidRPr="00A035CC">
              <w:t>der</w:t>
            </w:r>
            <w:proofErr w:type="spellEnd"/>
            <w:r w:rsidRPr="00A035CC">
              <w:t xml:space="preserve"> </w:t>
            </w:r>
            <w:proofErr w:type="spellStart"/>
            <w:r w:rsidRPr="00A035CC">
              <w:t>ungarischen</w:t>
            </w:r>
            <w:proofErr w:type="spellEnd"/>
            <w:r w:rsidRPr="00A035CC">
              <w:t xml:space="preserve"> </w:t>
            </w:r>
            <w:proofErr w:type="spellStart"/>
            <w:r w:rsidRPr="00A035CC">
              <w:t>Geschichtsforschung</w:t>
            </w:r>
            <w:proofErr w:type="spellEnd"/>
            <w:r w:rsidRPr="00A035CC">
              <w:t xml:space="preserve"> in Wien, </w:t>
            </w:r>
            <w:proofErr w:type="spellStart"/>
            <w:r w:rsidRPr="00A035CC">
              <w:t>Bd</w:t>
            </w:r>
            <w:proofErr w:type="spellEnd"/>
            <w:r w:rsidRPr="00A035CC">
              <w:t xml:space="preserve">. X.) </w:t>
            </w:r>
            <w:r w:rsidRPr="00A035CC">
              <w:rPr>
                <w:rStyle w:val="kiado"/>
              </w:rPr>
              <w:t xml:space="preserve">Wien, </w:t>
            </w:r>
            <w:proofErr w:type="spellStart"/>
            <w:r w:rsidRPr="00A035CC">
              <w:rPr>
                <w:rStyle w:val="kiado"/>
              </w:rPr>
              <w:t>Institut</w:t>
            </w:r>
            <w:proofErr w:type="spellEnd"/>
            <w:r w:rsidRPr="00A035CC">
              <w:rPr>
                <w:rStyle w:val="kiado"/>
              </w:rPr>
              <w:t xml:space="preserve"> </w:t>
            </w:r>
            <w:proofErr w:type="spellStart"/>
            <w:r w:rsidRPr="00A035CC">
              <w:rPr>
                <w:rStyle w:val="kiado"/>
              </w:rPr>
              <w:t>für</w:t>
            </w:r>
            <w:proofErr w:type="spellEnd"/>
            <w:r w:rsidRPr="00A035CC">
              <w:rPr>
                <w:rStyle w:val="kiado"/>
              </w:rPr>
              <w:t xml:space="preserve"> </w:t>
            </w:r>
            <w:proofErr w:type="spellStart"/>
            <w:r w:rsidRPr="00A035CC">
              <w:rPr>
                <w:rStyle w:val="kiado"/>
              </w:rPr>
              <w:t>Ungarische</w:t>
            </w:r>
            <w:proofErr w:type="spellEnd"/>
            <w:r w:rsidRPr="00A035CC">
              <w:rPr>
                <w:rStyle w:val="kiado"/>
              </w:rPr>
              <w:t xml:space="preserve"> </w:t>
            </w:r>
            <w:proofErr w:type="spellStart"/>
            <w:r w:rsidRPr="00A035CC">
              <w:rPr>
                <w:rStyle w:val="kiado"/>
              </w:rPr>
              <w:t>Geschichtsforschung</w:t>
            </w:r>
            <w:proofErr w:type="spellEnd"/>
            <w:r w:rsidRPr="00A035CC">
              <w:rPr>
                <w:rStyle w:val="kiado"/>
              </w:rPr>
              <w:t xml:space="preserve"> in Wien; </w:t>
            </w:r>
            <w:proofErr w:type="spellStart"/>
            <w:r w:rsidRPr="00A035CC">
              <w:rPr>
                <w:rStyle w:val="kiado"/>
              </w:rPr>
              <w:t>Ungarische</w:t>
            </w:r>
            <w:proofErr w:type="spellEnd"/>
            <w:r w:rsidRPr="00A035CC">
              <w:rPr>
                <w:rStyle w:val="kiado"/>
              </w:rPr>
              <w:t xml:space="preserve"> </w:t>
            </w:r>
            <w:proofErr w:type="spellStart"/>
            <w:r w:rsidRPr="00A035CC">
              <w:rPr>
                <w:rStyle w:val="kiado"/>
              </w:rPr>
              <w:t>Archivdelegation</w:t>
            </w:r>
            <w:proofErr w:type="spellEnd"/>
            <w:r w:rsidRPr="00A035CC">
              <w:rPr>
                <w:rStyle w:val="kiado"/>
              </w:rPr>
              <w:t xml:space="preserve"> </w:t>
            </w:r>
            <w:proofErr w:type="spellStart"/>
            <w:r w:rsidRPr="00A035CC">
              <w:rPr>
                <w:rStyle w:val="kiado"/>
              </w:rPr>
              <w:t>beim</w:t>
            </w:r>
            <w:proofErr w:type="spellEnd"/>
            <w:r w:rsidRPr="00A035CC">
              <w:rPr>
                <w:rStyle w:val="kiado"/>
              </w:rPr>
              <w:t xml:space="preserve"> </w:t>
            </w:r>
            <w:proofErr w:type="spellStart"/>
            <w:r w:rsidRPr="00A035CC">
              <w:rPr>
                <w:rStyle w:val="kiado"/>
              </w:rPr>
              <w:t>Haus</w:t>
            </w:r>
            <w:proofErr w:type="spellEnd"/>
            <w:r w:rsidRPr="00A035CC">
              <w:rPr>
                <w:rStyle w:val="kiado"/>
              </w:rPr>
              <w:t xml:space="preserve">-, </w:t>
            </w:r>
            <w:proofErr w:type="spellStart"/>
            <w:r w:rsidRPr="00A035CC">
              <w:rPr>
                <w:rStyle w:val="kiado"/>
              </w:rPr>
              <w:t>Hof</w:t>
            </w:r>
            <w:proofErr w:type="spellEnd"/>
            <w:r w:rsidRPr="00A035CC">
              <w:rPr>
                <w:rStyle w:val="kiado"/>
              </w:rPr>
              <w:t xml:space="preserve">- und </w:t>
            </w:r>
            <w:proofErr w:type="spellStart"/>
            <w:r w:rsidRPr="00A035CC">
              <w:rPr>
                <w:rStyle w:val="kiado"/>
              </w:rPr>
              <w:t>Staatsarchiv</w:t>
            </w:r>
            <w:proofErr w:type="spellEnd"/>
            <w:r w:rsidRPr="00A035CC">
              <w:rPr>
                <w:rStyle w:val="kiado"/>
              </w:rPr>
              <w:t xml:space="preserve">, Wien, </w:t>
            </w:r>
            <w:r w:rsidRPr="00A035CC">
              <w:t>2014. 35–40.</w:t>
            </w:r>
          </w:p>
          <w:p w14:paraId="6BB71321" w14:textId="77777777" w:rsidR="0074087D" w:rsidRPr="00A035CC" w:rsidRDefault="0074087D">
            <w:pPr>
              <w:spacing w:after="0" w:line="240" w:lineRule="auto"/>
              <w:rPr>
                <w:b/>
              </w:rPr>
            </w:pPr>
            <w:r w:rsidRPr="00A035CC">
              <w:rPr>
                <w:b/>
              </w:rPr>
              <w:t>Ajánlott irodalom:</w:t>
            </w:r>
          </w:p>
          <w:p w14:paraId="6965C45C" w14:textId="77777777" w:rsidR="0074087D" w:rsidRPr="00A035CC" w:rsidRDefault="0074087D">
            <w:pPr>
              <w:spacing w:after="0" w:line="240" w:lineRule="auto"/>
            </w:pPr>
            <w:r w:rsidRPr="00A035CC">
              <w:t xml:space="preserve">– </w:t>
            </w:r>
            <w:proofErr w:type="spellStart"/>
            <w:r w:rsidRPr="00A035CC">
              <w:rPr>
                <w:i/>
              </w:rPr>
              <w:t>Brenneke</w:t>
            </w:r>
            <w:proofErr w:type="spellEnd"/>
            <w:r w:rsidRPr="00A035CC">
              <w:rPr>
                <w:i/>
              </w:rPr>
              <w:t>, Adolf</w:t>
            </w:r>
            <w:r w:rsidRPr="00A035CC">
              <w:t xml:space="preserve"> – </w:t>
            </w:r>
            <w:proofErr w:type="spellStart"/>
            <w:r w:rsidRPr="00A035CC">
              <w:rPr>
                <w:i/>
              </w:rPr>
              <w:t>Leesch</w:t>
            </w:r>
            <w:proofErr w:type="spellEnd"/>
            <w:r w:rsidRPr="00A035CC">
              <w:rPr>
                <w:i/>
              </w:rPr>
              <w:t>, Wolfgang</w:t>
            </w:r>
            <w:r w:rsidRPr="00A035CC">
              <w:t xml:space="preserve">: </w:t>
            </w:r>
            <w:proofErr w:type="spellStart"/>
            <w:r w:rsidRPr="00A035CC">
              <w:t>Archivkunde</w:t>
            </w:r>
            <w:proofErr w:type="spellEnd"/>
            <w:r w:rsidRPr="00A035CC">
              <w:t xml:space="preserve">. </w:t>
            </w:r>
            <w:proofErr w:type="spellStart"/>
            <w:r w:rsidRPr="00A035CC">
              <w:t>Ein</w:t>
            </w:r>
            <w:proofErr w:type="spellEnd"/>
            <w:r w:rsidRPr="00A035CC">
              <w:t xml:space="preserve"> </w:t>
            </w:r>
            <w:proofErr w:type="spellStart"/>
            <w:r w:rsidRPr="00A035CC">
              <w:t>Beitrag</w:t>
            </w:r>
            <w:proofErr w:type="spellEnd"/>
            <w:r w:rsidRPr="00A035CC">
              <w:t xml:space="preserve"> </w:t>
            </w:r>
            <w:proofErr w:type="spellStart"/>
            <w:r w:rsidRPr="00A035CC">
              <w:t>zur</w:t>
            </w:r>
            <w:proofErr w:type="spellEnd"/>
            <w:r w:rsidRPr="00A035CC">
              <w:t xml:space="preserve"> </w:t>
            </w:r>
            <w:proofErr w:type="spellStart"/>
            <w:r w:rsidRPr="00A035CC">
              <w:t>Theorie</w:t>
            </w:r>
            <w:proofErr w:type="spellEnd"/>
            <w:r w:rsidRPr="00A035CC">
              <w:t xml:space="preserve"> und </w:t>
            </w:r>
            <w:proofErr w:type="spellStart"/>
            <w:r w:rsidRPr="00A035CC">
              <w:t>Geschichte</w:t>
            </w:r>
            <w:proofErr w:type="spellEnd"/>
            <w:r w:rsidRPr="00A035CC">
              <w:t xml:space="preserve"> </w:t>
            </w:r>
            <w:proofErr w:type="spellStart"/>
            <w:r w:rsidRPr="00A035CC">
              <w:t>des</w:t>
            </w:r>
            <w:proofErr w:type="spellEnd"/>
            <w:r w:rsidRPr="00A035CC">
              <w:t xml:space="preserve"> </w:t>
            </w:r>
            <w:proofErr w:type="spellStart"/>
            <w:r w:rsidRPr="00A035CC">
              <w:t>europäischen</w:t>
            </w:r>
            <w:proofErr w:type="spellEnd"/>
            <w:r w:rsidRPr="00A035CC">
              <w:t xml:space="preserve"> </w:t>
            </w:r>
            <w:proofErr w:type="spellStart"/>
            <w:r w:rsidRPr="00A035CC">
              <w:t>Archivwesens</w:t>
            </w:r>
            <w:proofErr w:type="spellEnd"/>
            <w:r w:rsidRPr="00A035CC">
              <w:t xml:space="preserve">; mit </w:t>
            </w:r>
            <w:proofErr w:type="spellStart"/>
            <w:r w:rsidRPr="00A035CC">
              <w:t>einem</w:t>
            </w:r>
            <w:proofErr w:type="spellEnd"/>
            <w:r w:rsidRPr="00A035CC">
              <w:t xml:space="preserve"> </w:t>
            </w:r>
            <w:proofErr w:type="spellStart"/>
            <w:r w:rsidRPr="00A035CC">
              <w:t>Lebensbild</w:t>
            </w:r>
            <w:proofErr w:type="spellEnd"/>
            <w:r w:rsidRPr="00A035CC">
              <w:t xml:space="preserve"> Adolf </w:t>
            </w:r>
            <w:proofErr w:type="spellStart"/>
            <w:r w:rsidRPr="00A035CC">
              <w:t>Brennekes</w:t>
            </w:r>
            <w:proofErr w:type="spellEnd"/>
            <w:r w:rsidRPr="00A035CC">
              <w:t xml:space="preserve">. </w:t>
            </w:r>
            <w:proofErr w:type="spellStart"/>
            <w:r w:rsidRPr="00A035CC">
              <w:t>Bearbeitet</w:t>
            </w:r>
            <w:proofErr w:type="spellEnd"/>
            <w:r w:rsidRPr="00A035CC">
              <w:t xml:space="preserve"> </w:t>
            </w:r>
            <w:proofErr w:type="spellStart"/>
            <w:r w:rsidRPr="00A035CC">
              <w:t>nach</w:t>
            </w:r>
            <w:proofErr w:type="spellEnd"/>
            <w:r w:rsidRPr="00A035CC">
              <w:t xml:space="preserve"> </w:t>
            </w:r>
            <w:proofErr w:type="spellStart"/>
            <w:r w:rsidRPr="00A035CC">
              <w:t>Vorlesungsnachschriften</w:t>
            </w:r>
            <w:proofErr w:type="spellEnd"/>
            <w:r w:rsidRPr="00A035CC">
              <w:t xml:space="preserve"> und </w:t>
            </w:r>
            <w:proofErr w:type="spellStart"/>
            <w:r w:rsidRPr="00A035CC">
              <w:t>Nachlasspapieren</w:t>
            </w:r>
            <w:proofErr w:type="spellEnd"/>
            <w:r w:rsidRPr="00A035CC">
              <w:t xml:space="preserve"> und </w:t>
            </w:r>
            <w:proofErr w:type="spellStart"/>
            <w:r w:rsidRPr="00A035CC">
              <w:t>ergänzt</w:t>
            </w:r>
            <w:proofErr w:type="spellEnd"/>
            <w:r w:rsidRPr="00A035CC">
              <w:t xml:space="preserve"> von Wolfgang </w:t>
            </w:r>
            <w:proofErr w:type="spellStart"/>
            <w:r w:rsidRPr="00A035CC">
              <w:t>Leesch</w:t>
            </w:r>
            <w:proofErr w:type="spellEnd"/>
            <w:r w:rsidRPr="00A035CC">
              <w:t>. (</w:t>
            </w:r>
            <w:proofErr w:type="spellStart"/>
            <w:r w:rsidRPr="00A035CC">
              <w:t>Nachdruck</w:t>
            </w:r>
            <w:proofErr w:type="spellEnd"/>
            <w:r w:rsidRPr="00A035CC">
              <w:t xml:space="preserve"> </w:t>
            </w:r>
            <w:proofErr w:type="spellStart"/>
            <w:r w:rsidRPr="00A035CC">
              <w:t>der</w:t>
            </w:r>
            <w:proofErr w:type="spellEnd"/>
            <w:r w:rsidRPr="00A035CC">
              <w:t xml:space="preserve"> </w:t>
            </w:r>
            <w:proofErr w:type="spellStart"/>
            <w:r w:rsidRPr="00A035CC">
              <w:t>Originalausgabe</w:t>
            </w:r>
            <w:proofErr w:type="spellEnd"/>
            <w:r w:rsidRPr="00A035CC">
              <w:t xml:space="preserve"> </w:t>
            </w:r>
            <w:proofErr w:type="spellStart"/>
            <w:r w:rsidRPr="00A035CC">
              <w:t>Leipzig</w:t>
            </w:r>
            <w:proofErr w:type="spellEnd"/>
            <w:r w:rsidRPr="00A035CC">
              <w:t xml:space="preserve"> 1953) München – New York, </w:t>
            </w:r>
            <w:proofErr w:type="spellStart"/>
            <w:r w:rsidRPr="00A035CC">
              <w:t>Saur</w:t>
            </w:r>
            <w:proofErr w:type="spellEnd"/>
            <w:r w:rsidRPr="00A035CC">
              <w:t>, 1988.</w:t>
            </w:r>
          </w:p>
          <w:p w14:paraId="002AE281" w14:textId="77777777" w:rsidR="0074087D" w:rsidRPr="00A035CC" w:rsidRDefault="0074087D">
            <w:pPr>
              <w:spacing w:after="0" w:line="240" w:lineRule="auto"/>
            </w:pPr>
            <w:r w:rsidRPr="00A035CC">
              <w:t xml:space="preserve">– </w:t>
            </w:r>
            <w:r w:rsidRPr="00A035CC">
              <w:rPr>
                <w:iCs/>
              </w:rPr>
              <w:t>Levéltári ismeretek kézikönyve. Szerkesztette Endrényi Ferenc. Budapest, Tankönyvkiadó, 1980.</w:t>
            </w:r>
          </w:p>
          <w:p w14:paraId="0840239E" w14:textId="77777777" w:rsidR="0074087D" w:rsidRPr="00A035CC" w:rsidRDefault="0074087D">
            <w:pPr>
              <w:spacing w:after="0" w:line="240" w:lineRule="auto"/>
            </w:pPr>
            <w:r w:rsidRPr="00A035CC">
              <w:t xml:space="preserve">– </w:t>
            </w:r>
            <w:r w:rsidRPr="00A035CC">
              <w:rPr>
                <w:i/>
                <w:iCs/>
              </w:rPr>
              <w:t>Ember Győző</w:t>
            </w:r>
            <w:r w:rsidRPr="00A035CC">
              <w:rPr>
                <w:iCs/>
              </w:rPr>
              <w:t>: Levéltári terminológiai lexikon. Budapest, Akadémiai Kiadó,1982.</w:t>
            </w:r>
          </w:p>
          <w:p w14:paraId="1FA31315" w14:textId="77777777" w:rsidR="0074087D" w:rsidRPr="00A035CC" w:rsidRDefault="0074087D" w:rsidP="0074087D">
            <w:pPr>
              <w:spacing w:after="0" w:line="240" w:lineRule="auto"/>
            </w:pPr>
            <w:r w:rsidRPr="00A035CC">
              <w:t xml:space="preserve">– </w:t>
            </w:r>
            <w:r w:rsidRPr="00A035CC">
              <w:rPr>
                <w:i/>
              </w:rPr>
              <w:t>Süttő Szilárd</w:t>
            </w:r>
            <w:r w:rsidRPr="00A035CC">
              <w:t xml:space="preserve">: Az Anjou- és Zsigmond-kor határán (két okmánytár </w:t>
            </w:r>
            <w:proofErr w:type="spellStart"/>
            <w:r w:rsidRPr="00A035CC">
              <w:t>regesztái</w:t>
            </w:r>
            <w:proofErr w:type="spellEnd"/>
            <w:r w:rsidRPr="00A035CC">
              <w:t xml:space="preserve">). In: Magyar Levéltárosok Egyesülete két konferenciája. Kaposvár 2002. szeptember 4–6. Budapest, Balassi Intézet 2003. május 14. Szerkesztette: </w:t>
            </w:r>
            <w:proofErr w:type="spellStart"/>
            <w:r w:rsidRPr="00A035CC">
              <w:rPr>
                <w:i/>
              </w:rPr>
              <w:t>Böőr</w:t>
            </w:r>
            <w:proofErr w:type="spellEnd"/>
            <w:r w:rsidRPr="00A035CC">
              <w:rPr>
                <w:i/>
              </w:rPr>
              <w:t xml:space="preserve"> László.</w:t>
            </w:r>
            <w:r w:rsidRPr="00A035CC">
              <w:t xml:space="preserve"> Budapest, Magyar Levéltárosok Egyesülete, 2003. 117–123.</w:t>
            </w:r>
          </w:p>
        </w:tc>
      </w:tr>
    </w:tbl>
    <w:p w14:paraId="362FBDF1" w14:textId="77777777" w:rsidR="0074087D" w:rsidRDefault="0074087D" w:rsidP="00D230F3">
      <w:pPr>
        <w:rPr>
          <w:b/>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4B5974" w:rsidRPr="00B16C4D" w14:paraId="44F6EDE0" w14:textId="77777777" w:rsidTr="002039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04FF29" w14:textId="77777777" w:rsidR="004B5974" w:rsidRPr="00B16C4D" w:rsidRDefault="004B5974" w:rsidP="00203978">
            <w:pPr>
              <w:spacing w:after="0" w:line="240" w:lineRule="auto"/>
              <w:rPr>
                <w:b/>
              </w:rPr>
            </w:pPr>
            <w:r w:rsidRPr="00B16C4D">
              <w:rPr>
                <w:b/>
              </w:rPr>
              <w:t>Tantárgy neve:</w:t>
            </w:r>
          </w:p>
          <w:p w14:paraId="01BD96E0" w14:textId="77777777" w:rsidR="004B5974" w:rsidRPr="00B16C4D" w:rsidRDefault="004B5974" w:rsidP="00203978">
            <w:pPr>
              <w:spacing w:after="0" w:line="240" w:lineRule="auto"/>
            </w:pPr>
            <w:proofErr w:type="spellStart"/>
            <w:r w:rsidRPr="00B16C4D">
              <w:rPr>
                <w:b/>
              </w:rPr>
              <w:t>Geoarchaeológia</w:t>
            </w:r>
            <w:r>
              <w:rPr>
                <w:b/>
              </w:rPr>
              <w:t>i</w:t>
            </w:r>
            <w:proofErr w:type="spellEnd"/>
            <w:r>
              <w:rPr>
                <w:b/>
              </w:rPr>
              <w:t xml:space="preserve"> alapismeretek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51ADB8" w14:textId="77777777" w:rsidR="004B5974" w:rsidRPr="00B16C4D" w:rsidRDefault="004B5974" w:rsidP="00203978">
            <w:pPr>
              <w:spacing w:after="0" w:line="240" w:lineRule="auto"/>
              <w:rPr>
                <w:rFonts w:cs="Arial"/>
              </w:rPr>
            </w:pPr>
            <w:r w:rsidRPr="00B16C4D">
              <w:rPr>
                <w:b/>
              </w:rPr>
              <w:t xml:space="preserve">Tantárgy </w:t>
            </w:r>
            <w:proofErr w:type="spellStart"/>
            <w:r w:rsidRPr="00B16C4D">
              <w:rPr>
                <w:b/>
              </w:rPr>
              <w:t>Neptun</w:t>
            </w:r>
            <w:proofErr w:type="spellEnd"/>
            <w:r w:rsidRPr="00B16C4D">
              <w:rPr>
                <w:b/>
              </w:rPr>
              <w:t xml:space="preserve"> kódja:</w:t>
            </w:r>
            <w:r w:rsidRPr="00B16C4D">
              <w:t xml:space="preserve"> </w:t>
            </w:r>
            <w:r w:rsidRPr="00B16C4D">
              <w:rPr>
                <w:rFonts w:cs="Arial"/>
              </w:rPr>
              <w:t>BTREGN604 BTREGL604</w:t>
            </w:r>
          </w:p>
          <w:p w14:paraId="15825B58" w14:textId="77777777" w:rsidR="004B5974" w:rsidRPr="00B16C4D" w:rsidRDefault="004B5974" w:rsidP="00203978">
            <w:pPr>
              <w:spacing w:after="0" w:line="240" w:lineRule="auto"/>
            </w:pPr>
            <w:r w:rsidRPr="00B16C4D">
              <w:rPr>
                <w:b/>
              </w:rPr>
              <w:t>Tárgyfelelős intézet:</w:t>
            </w:r>
            <w:r w:rsidRPr="00B16C4D">
              <w:t xml:space="preserve"> BTK TTI</w:t>
            </w:r>
          </w:p>
        </w:tc>
      </w:tr>
      <w:tr w:rsidR="004B5974" w:rsidRPr="00B16C4D" w14:paraId="7F2FEB74" w14:textId="77777777" w:rsidTr="00203978">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1078F9" w14:textId="77777777" w:rsidR="004B5974" w:rsidRPr="00B16C4D" w:rsidRDefault="004B5974" w:rsidP="002039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FDD70E" w14:textId="77777777" w:rsidR="004B5974" w:rsidRPr="00B16C4D" w:rsidRDefault="004B5974" w:rsidP="00203978">
            <w:pPr>
              <w:spacing w:after="0" w:line="240" w:lineRule="auto"/>
            </w:pPr>
            <w:r w:rsidRPr="00B16C4D">
              <w:rPr>
                <w:b/>
              </w:rPr>
              <w:t>Tantárgyelem:</w:t>
            </w:r>
            <w:r w:rsidRPr="00B16C4D">
              <w:t xml:space="preserve"> kötelező</w:t>
            </w:r>
          </w:p>
        </w:tc>
      </w:tr>
      <w:tr w:rsidR="004B5974" w:rsidRPr="00B16C4D" w14:paraId="0B242F67"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68CA42" w14:textId="77777777" w:rsidR="004B5974" w:rsidRPr="00B16C4D" w:rsidRDefault="004B5974" w:rsidP="00203978">
            <w:pPr>
              <w:spacing w:after="0" w:line="240" w:lineRule="auto"/>
            </w:pPr>
            <w:r w:rsidRPr="00B16C4D">
              <w:rPr>
                <w:b/>
              </w:rPr>
              <w:t>Tárgyfelelős:</w:t>
            </w:r>
            <w:r w:rsidRPr="00B16C4D">
              <w:t xml:space="preserve"> Dr. Lengyel György, egyetemi </w:t>
            </w:r>
            <w:r>
              <w:t>docens</w:t>
            </w:r>
          </w:p>
        </w:tc>
      </w:tr>
      <w:tr w:rsidR="004B5974" w:rsidRPr="00B16C4D" w14:paraId="2BD6BE1A"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3B4BC7" w14:textId="77777777" w:rsidR="004B5974" w:rsidRPr="00B16C4D" w:rsidRDefault="004B5974" w:rsidP="00203978">
            <w:pPr>
              <w:spacing w:after="0" w:line="240" w:lineRule="auto"/>
            </w:pPr>
            <w:r w:rsidRPr="00B16C4D">
              <w:rPr>
                <w:b/>
              </w:rPr>
              <w:t>Közreműködő oktató(k):</w:t>
            </w:r>
          </w:p>
        </w:tc>
      </w:tr>
      <w:tr w:rsidR="004B5974" w:rsidRPr="00B16C4D" w14:paraId="3FF01967"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47B6BF" w14:textId="77777777" w:rsidR="004B5974" w:rsidRPr="00B16C4D" w:rsidRDefault="004B5974" w:rsidP="00203978">
            <w:pPr>
              <w:spacing w:after="0" w:line="240" w:lineRule="auto"/>
            </w:pPr>
            <w:r w:rsidRPr="00B16C4D">
              <w:rPr>
                <w:b/>
              </w:rPr>
              <w:t>Javasolt félév: 6</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3AAC48" w14:textId="77777777" w:rsidR="004B5974" w:rsidRPr="00B16C4D" w:rsidRDefault="004B5974" w:rsidP="00203978">
            <w:pPr>
              <w:spacing w:after="0" w:line="240" w:lineRule="auto"/>
            </w:pPr>
            <w:r w:rsidRPr="00B16C4D">
              <w:rPr>
                <w:b/>
              </w:rPr>
              <w:t xml:space="preserve">Előfeltétel: </w:t>
            </w:r>
            <w:r w:rsidRPr="00B16C4D">
              <w:t>-</w:t>
            </w:r>
          </w:p>
        </w:tc>
      </w:tr>
      <w:tr w:rsidR="004B5974" w:rsidRPr="00B16C4D" w14:paraId="5FCE81CF"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0B56B0" w14:textId="77777777" w:rsidR="004B5974" w:rsidRPr="00B16C4D" w:rsidRDefault="004B5974" w:rsidP="00203978">
            <w:pPr>
              <w:spacing w:after="0" w:line="240" w:lineRule="auto"/>
            </w:pPr>
            <w:r w:rsidRPr="00B16C4D">
              <w:rPr>
                <w:b/>
              </w:rPr>
              <w:t>Óraszám/hét:</w:t>
            </w:r>
            <w:r w:rsidRPr="00B16C4D">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0988B6" w14:textId="77777777" w:rsidR="004B5974" w:rsidRPr="00B16C4D" w:rsidRDefault="004B5974" w:rsidP="00203978">
            <w:pPr>
              <w:spacing w:after="0" w:line="240" w:lineRule="auto"/>
            </w:pPr>
            <w:r w:rsidRPr="00B16C4D">
              <w:rPr>
                <w:b/>
              </w:rPr>
              <w:t xml:space="preserve">Számonkérés módja: </w:t>
            </w:r>
            <w:r w:rsidRPr="00B16C4D">
              <w:t>kollokvium</w:t>
            </w:r>
          </w:p>
        </w:tc>
      </w:tr>
      <w:tr w:rsidR="004B5974" w:rsidRPr="00B16C4D" w14:paraId="0BEA9AC3"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56DE49" w14:textId="77777777" w:rsidR="004B5974" w:rsidRPr="00B16C4D" w:rsidRDefault="004B5974" w:rsidP="00203978">
            <w:pPr>
              <w:spacing w:after="0" w:line="240" w:lineRule="auto"/>
            </w:pPr>
            <w:r w:rsidRPr="00B16C4D">
              <w:rPr>
                <w:b/>
              </w:rPr>
              <w:t>Kreditpont:</w:t>
            </w:r>
            <w:r w:rsidRPr="00B16C4D">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9A4233" w14:textId="77777777" w:rsidR="004B5974" w:rsidRPr="00B16C4D" w:rsidRDefault="004B5974" w:rsidP="00203978">
            <w:pPr>
              <w:spacing w:after="0" w:line="240" w:lineRule="auto"/>
            </w:pPr>
            <w:r w:rsidRPr="00B16C4D">
              <w:rPr>
                <w:b/>
              </w:rPr>
              <w:t>Munkarend:</w:t>
            </w:r>
            <w:r w:rsidRPr="00B16C4D">
              <w:t xml:space="preserve"> nappali + levelező </w:t>
            </w:r>
          </w:p>
        </w:tc>
      </w:tr>
      <w:tr w:rsidR="004B5974" w:rsidRPr="00B16C4D" w14:paraId="49C7D9B9"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3FE49C" w14:textId="77777777" w:rsidR="004B5974" w:rsidRPr="00B16C4D" w:rsidRDefault="004B5974" w:rsidP="00203978">
            <w:pPr>
              <w:spacing w:after="0" w:line="240" w:lineRule="auto"/>
            </w:pPr>
            <w:r w:rsidRPr="00B16C4D">
              <w:rPr>
                <w:b/>
              </w:rPr>
              <w:t xml:space="preserve">Tantárgy feladata és célja: </w:t>
            </w:r>
            <w:r w:rsidRPr="00B16C4D">
              <w:t>(200-300 karakter)</w:t>
            </w:r>
          </w:p>
          <w:p w14:paraId="2832103C" w14:textId="77777777" w:rsidR="004B5974" w:rsidRPr="00B16C4D" w:rsidRDefault="004B5974" w:rsidP="00203978">
            <w:pPr>
              <w:spacing w:after="0" w:line="240" w:lineRule="auto"/>
              <w:rPr>
                <w:b/>
              </w:rPr>
            </w:pPr>
            <w:r w:rsidRPr="00B16C4D">
              <w:t xml:space="preserve">A régészeti leletek szakszerű értékeléséhez meg kell ismerni azt a régészeti környezetet, amelyben a leletek megőrződnek. Mivel a leletek rétegekből kerülnek napvilágra, amelyek eredete lehet geológiai, antropogén, és e kettő keveréke, az üledékek vizsgálatával a rétegek keletkezését és a leletek </w:t>
            </w:r>
            <w:proofErr w:type="spellStart"/>
            <w:r w:rsidRPr="00B16C4D">
              <w:t>eltemetődésének</w:t>
            </w:r>
            <w:proofErr w:type="spellEnd"/>
            <w:r w:rsidRPr="00B16C4D">
              <w:t xml:space="preserve"> </w:t>
            </w:r>
            <w:r w:rsidRPr="00B16C4D">
              <w:lastRenderedPageBreak/>
              <w:t xml:space="preserve">körülményeit a geológia módszereivel lehet feltárni. A </w:t>
            </w:r>
            <w:proofErr w:type="spellStart"/>
            <w:r w:rsidRPr="00B16C4D">
              <w:t>geoarcheológia</w:t>
            </w:r>
            <w:proofErr w:type="spellEnd"/>
            <w:r w:rsidRPr="00B16C4D">
              <w:t xml:space="preserve"> (geológiai analitikus módszerek alkalmazása régészeti lelőhelyek üledékein) feltárja a lelőhelyek képződési folyamatait és a kialakult rétegeket ért hatásokat. A hallgatók megismerik a </w:t>
            </w:r>
            <w:proofErr w:type="spellStart"/>
            <w:r w:rsidRPr="00B16C4D">
              <w:t>geoarcheológia</w:t>
            </w:r>
            <w:proofErr w:type="spellEnd"/>
            <w:r w:rsidRPr="00B16C4D">
              <w:t xml:space="preserve"> módszereit, és az egyes vizsgálati módszerek alkalmazhatóságát.  </w:t>
            </w:r>
          </w:p>
          <w:p w14:paraId="23A5A64A" w14:textId="77777777" w:rsidR="004B5974" w:rsidRPr="00B16C4D" w:rsidRDefault="004B5974" w:rsidP="00203978">
            <w:pPr>
              <w:spacing w:after="0" w:line="240" w:lineRule="auto"/>
              <w:rPr>
                <w:b/>
              </w:rPr>
            </w:pPr>
            <w:r w:rsidRPr="00B16C4D">
              <w:rPr>
                <w:b/>
              </w:rPr>
              <w:t>Fejlesztendő kompetenciák:</w:t>
            </w:r>
          </w:p>
          <w:p w14:paraId="24E92C37" w14:textId="77777777" w:rsidR="004B5974" w:rsidRPr="00B16C4D" w:rsidRDefault="004B5974" w:rsidP="00203978">
            <w:pPr>
              <w:spacing w:after="0" w:line="240" w:lineRule="auto"/>
            </w:pPr>
            <w:r w:rsidRPr="00B16C4D">
              <w:rPr>
                <w:b/>
                <w:i/>
              </w:rPr>
              <w:t>tudás:</w:t>
            </w:r>
            <w:r w:rsidRPr="00B16C4D">
              <w:t xml:space="preserve"> </w:t>
            </w:r>
          </w:p>
          <w:p w14:paraId="205210D3" w14:textId="77777777" w:rsidR="004B5974" w:rsidRPr="00B16C4D" w:rsidRDefault="004B5974" w:rsidP="00203978">
            <w:pPr>
              <w:spacing w:after="0" w:line="240" w:lineRule="auto"/>
              <w:rPr>
                <w:b/>
                <w:i/>
              </w:rPr>
            </w:pPr>
            <w:r>
              <w:rPr>
                <w:lang w:eastAsia="ar-SA"/>
              </w:rPr>
              <w:t>A</w:t>
            </w:r>
            <w:r w:rsidRPr="00B16C4D">
              <w:rPr>
                <w:lang w:eastAsia="ar-SA"/>
              </w:rPr>
              <w:t xml:space="preserve"> régészeti leleteket befoglaló üledékek képződésének körülményei, a lelőhely régészeti integritásának </w:t>
            </w:r>
            <w:r>
              <w:rPr>
                <w:lang w:eastAsia="ar-SA"/>
              </w:rPr>
              <w:t>osztályozása</w:t>
            </w:r>
            <w:r w:rsidRPr="00B16C4D">
              <w:rPr>
                <w:lang w:eastAsia="ar-SA"/>
              </w:rPr>
              <w:t>, a témakör legfontosabb szakkifejezései</w:t>
            </w:r>
            <w:r>
              <w:rPr>
                <w:lang w:eastAsia="ar-SA"/>
              </w:rPr>
              <w:t>nek</w:t>
            </w:r>
            <w:r w:rsidRPr="00B16C4D">
              <w:rPr>
                <w:lang w:eastAsia="ar-SA"/>
              </w:rPr>
              <w:t xml:space="preserve"> és szakirodalmá</w:t>
            </w:r>
            <w:r>
              <w:rPr>
                <w:lang w:eastAsia="ar-SA"/>
              </w:rPr>
              <w:t>nak ismerete</w:t>
            </w:r>
            <w:r w:rsidRPr="00B16C4D">
              <w:rPr>
                <w:lang w:eastAsia="ar-SA"/>
              </w:rPr>
              <w:t xml:space="preserve">. </w:t>
            </w:r>
          </w:p>
          <w:p w14:paraId="075C3623" w14:textId="77777777" w:rsidR="004B5974" w:rsidRPr="00B16C4D" w:rsidRDefault="004B5974" w:rsidP="00203978">
            <w:pPr>
              <w:spacing w:after="0" w:line="240" w:lineRule="auto"/>
            </w:pPr>
            <w:r w:rsidRPr="00B16C4D">
              <w:rPr>
                <w:b/>
                <w:i/>
              </w:rPr>
              <w:t>képesség:</w:t>
            </w:r>
            <w:r w:rsidRPr="00B16C4D">
              <w:t xml:space="preserve"> </w:t>
            </w:r>
          </w:p>
          <w:p w14:paraId="77959B21" w14:textId="77777777" w:rsidR="004B5974" w:rsidRPr="00B16C4D" w:rsidRDefault="004B5974" w:rsidP="00203978">
            <w:pPr>
              <w:spacing w:after="0" w:line="240" w:lineRule="auto"/>
              <w:ind w:left="34"/>
              <w:rPr>
                <w:b/>
                <w:bCs/>
                <w:iCs/>
                <w:lang w:eastAsia="hu-HU"/>
              </w:rPr>
            </w:pPr>
            <w:r w:rsidRPr="00B16C4D">
              <w:rPr>
                <w:lang w:eastAsia="ar-SA"/>
              </w:rPr>
              <w:t xml:space="preserve">Képes </w:t>
            </w:r>
            <w:r w:rsidRPr="00B16C4D">
              <w:rPr>
                <w:bCs/>
                <w:iCs/>
                <w:lang w:eastAsia="hu-HU"/>
              </w:rPr>
              <w:t xml:space="preserve">az ismeretek önálló elsajátítására és rendszerezésére. </w:t>
            </w:r>
          </w:p>
          <w:p w14:paraId="416D2697" w14:textId="77777777" w:rsidR="004B5974" w:rsidRPr="00B16C4D" w:rsidRDefault="004B5974" w:rsidP="00203978">
            <w:pPr>
              <w:spacing w:after="0" w:line="240" w:lineRule="auto"/>
              <w:ind w:left="34"/>
              <w:rPr>
                <w:b/>
                <w:bCs/>
                <w:iCs/>
                <w:lang w:eastAsia="hu-HU"/>
              </w:rPr>
            </w:pPr>
            <w:r w:rsidRPr="00B16C4D">
              <w:rPr>
                <w:lang w:eastAsia="ar-SA"/>
              </w:rPr>
              <w:t>Képes</w:t>
            </w:r>
            <w:r w:rsidRPr="00B16C4D">
              <w:rPr>
                <w:bCs/>
                <w:iCs/>
                <w:lang w:eastAsia="hu-HU"/>
              </w:rPr>
              <w:t xml:space="preserve"> a szakirodalomból szerzett információk kritikus elemzésére és feldolgozására.</w:t>
            </w:r>
          </w:p>
          <w:p w14:paraId="136E5463" w14:textId="77777777" w:rsidR="004B5974" w:rsidRPr="00B16C4D" w:rsidRDefault="004B5974" w:rsidP="00203978">
            <w:pPr>
              <w:spacing w:after="0" w:line="240" w:lineRule="auto"/>
              <w:ind w:left="34"/>
              <w:rPr>
                <w:b/>
                <w:bCs/>
                <w:iCs/>
                <w:lang w:eastAsia="hu-HU"/>
              </w:rPr>
            </w:pPr>
            <w:r w:rsidRPr="00B16C4D">
              <w:rPr>
                <w:bCs/>
                <w:iCs/>
                <w:lang w:eastAsia="hu-HU"/>
              </w:rPr>
              <w:t>Képes az információk, érvek és elemzések különböző szempontok szerinti bemutatására, átgondolására.</w:t>
            </w:r>
          </w:p>
          <w:p w14:paraId="0AA8122A" w14:textId="77777777" w:rsidR="004B5974" w:rsidRPr="00B16C4D" w:rsidRDefault="004B5974" w:rsidP="00203978">
            <w:pPr>
              <w:spacing w:after="0" w:line="240" w:lineRule="auto"/>
            </w:pPr>
            <w:r w:rsidRPr="00B16C4D">
              <w:rPr>
                <w:b/>
                <w:i/>
              </w:rPr>
              <w:t>attitűd:</w:t>
            </w:r>
            <w:r w:rsidRPr="00B16C4D">
              <w:t xml:space="preserve"> </w:t>
            </w:r>
          </w:p>
          <w:p w14:paraId="6CCD9193" w14:textId="77777777" w:rsidR="004B5974" w:rsidRPr="00B16C4D" w:rsidRDefault="004B5974" w:rsidP="00203978">
            <w:pPr>
              <w:spacing w:after="0" w:line="240" w:lineRule="auto"/>
              <w:rPr>
                <w:bCs/>
                <w:iCs/>
                <w:color w:val="000000"/>
                <w:lang w:eastAsia="hu-HU"/>
              </w:rPr>
            </w:pPr>
            <w:r w:rsidRPr="00B16C4D">
              <w:rPr>
                <w:bCs/>
                <w:iCs/>
                <w:color w:val="000000"/>
                <w:lang w:eastAsia="hu-HU"/>
              </w:rPr>
              <w:t>Mérlegeli a problémák sokoldalú módszertani megközelítésének lehetőségét.</w:t>
            </w:r>
          </w:p>
          <w:p w14:paraId="255696B6" w14:textId="77777777" w:rsidR="004B5974" w:rsidRPr="00B16C4D" w:rsidRDefault="004B5974" w:rsidP="00203978">
            <w:pPr>
              <w:spacing w:after="0" w:line="240" w:lineRule="auto"/>
              <w:rPr>
                <w:b/>
                <w:i/>
              </w:rPr>
            </w:pPr>
            <w:r w:rsidRPr="00B16C4D">
              <w:rPr>
                <w:bCs/>
                <w:iCs/>
                <w:color w:val="000000"/>
                <w:lang w:eastAsia="hu-HU"/>
              </w:rPr>
              <w:t>Törekszik a régészet rokon tudományterületeivel való együttműködésre.</w:t>
            </w:r>
          </w:p>
          <w:p w14:paraId="05E08396" w14:textId="77777777" w:rsidR="004B5974" w:rsidRPr="00B16C4D" w:rsidRDefault="004B5974" w:rsidP="00203978">
            <w:pPr>
              <w:spacing w:after="0" w:line="240" w:lineRule="auto"/>
            </w:pPr>
            <w:r w:rsidRPr="00B16C4D">
              <w:rPr>
                <w:b/>
                <w:i/>
              </w:rPr>
              <w:t>autonómia és felelősség:</w:t>
            </w:r>
            <w:r w:rsidRPr="00B16C4D">
              <w:t xml:space="preserve"> </w:t>
            </w:r>
          </w:p>
          <w:p w14:paraId="1124BF34" w14:textId="77777777" w:rsidR="004B5974" w:rsidRPr="00B16C4D" w:rsidRDefault="004B5974" w:rsidP="00203978">
            <w:pPr>
              <w:spacing w:after="0" w:line="240" w:lineRule="auto"/>
            </w:pPr>
            <w:r w:rsidRPr="00B16C4D">
              <w:rPr>
                <w:lang w:eastAsia="ar-SA"/>
              </w:rPr>
              <w:t>Felelősséget érez Magyarország és a világ kulturális örökségének megőrzéséért.</w:t>
            </w:r>
          </w:p>
        </w:tc>
      </w:tr>
      <w:tr w:rsidR="004B5974" w:rsidRPr="00B16C4D" w14:paraId="603AB4D4"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F87204" w14:textId="77777777" w:rsidR="004B5974" w:rsidRPr="00B16C4D" w:rsidRDefault="004B5974" w:rsidP="00203978">
            <w:pPr>
              <w:spacing w:after="0" w:line="240" w:lineRule="auto"/>
            </w:pPr>
            <w:r w:rsidRPr="00B16C4D">
              <w:rPr>
                <w:b/>
              </w:rPr>
              <w:lastRenderedPageBreak/>
              <w:t>Tantárgy tematikus leírása:</w:t>
            </w:r>
          </w:p>
        </w:tc>
      </w:tr>
      <w:tr w:rsidR="004B5974" w:rsidRPr="00B16C4D" w14:paraId="7D4A1A97"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81DC1" w14:textId="77777777" w:rsidR="004B5974" w:rsidRPr="00B16C4D" w:rsidRDefault="004B5974" w:rsidP="00203978">
            <w:pPr>
              <w:spacing w:after="0" w:line="240" w:lineRule="auto"/>
              <w:rPr>
                <w:b/>
                <w:i/>
              </w:rPr>
            </w:pPr>
            <w:r w:rsidRPr="00B16C4D">
              <w:rPr>
                <w:b/>
                <w:i/>
              </w:rPr>
              <w:t>Előadás:</w:t>
            </w:r>
          </w:p>
          <w:p w14:paraId="4EDA4ECD" w14:textId="77777777" w:rsidR="004B5974" w:rsidRPr="00B16C4D" w:rsidRDefault="004B5974" w:rsidP="00203978">
            <w:pPr>
              <w:spacing w:after="0" w:line="240" w:lineRule="auto"/>
            </w:pPr>
            <w:r w:rsidRPr="00B16C4D">
              <w:t>1, Bevezetés</w:t>
            </w:r>
          </w:p>
          <w:p w14:paraId="280DF893" w14:textId="77777777" w:rsidR="004B5974" w:rsidRPr="00B16C4D" w:rsidRDefault="004B5974" w:rsidP="00203978">
            <w:pPr>
              <w:spacing w:after="0" w:line="240" w:lineRule="auto"/>
            </w:pPr>
            <w:r w:rsidRPr="00B16C4D">
              <w:t>2, Rétegtan</w:t>
            </w:r>
          </w:p>
          <w:p w14:paraId="3B05DAAC" w14:textId="77777777" w:rsidR="004B5974" w:rsidRPr="00B16C4D" w:rsidRDefault="004B5974" w:rsidP="00203978">
            <w:pPr>
              <w:spacing w:after="0" w:line="240" w:lineRule="auto"/>
            </w:pPr>
            <w:r w:rsidRPr="00B16C4D">
              <w:t>3, Talajok</w:t>
            </w:r>
          </w:p>
          <w:p w14:paraId="6AA2C5F5" w14:textId="77777777" w:rsidR="004B5974" w:rsidRPr="00B16C4D" w:rsidRDefault="004B5974" w:rsidP="00203978">
            <w:pPr>
              <w:spacing w:after="0" w:line="240" w:lineRule="auto"/>
            </w:pPr>
            <w:r w:rsidRPr="00B16C4D">
              <w:t>4, Lejtős tömegmozgás</w:t>
            </w:r>
          </w:p>
          <w:p w14:paraId="0191412B" w14:textId="77777777" w:rsidR="004B5974" w:rsidRPr="00B16C4D" w:rsidRDefault="004B5974" w:rsidP="00203978">
            <w:pPr>
              <w:spacing w:after="0" w:line="240" w:lineRule="auto"/>
            </w:pPr>
            <w:r w:rsidRPr="00B16C4D">
              <w:t>5, Tavi és folyóvízi üledékek</w:t>
            </w:r>
          </w:p>
          <w:p w14:paraId="3C7DB715" w14:textId="77777777" w:rsidR="004B5974" w:rsidRPr="00B16C4D" w:rsidRDefault="004B5974" w:rsidP="00203978">
            <w:pPr>
              <w:spacing w:after="0" w:line="240" w:lineRule="auto"/>
            </w:pPr>
            <w:r w:rsidRPr="00B16C4D">
              <w:t xml:space="preserve">6, </w:t>
            </w:r>
            <w:proofErr w:type="spellStart"/>
            <w:r w:rsidRPr="00B16C4D">
              <w:t>Eolikus</w:t>
            </w:r>
            <w:proofErr w:type="spellEnd"/>
            <w:r w:rsidRPr="00B16C4D">
              <w:t xml:space="preserve"> üledékek</w:t>
            </w:r>
          </w:p>
          <w:p w14:paraId="3DE57DC4" w14:textId="77777777" w:rsidR="004B5974" w:rsidRPr="00B16C4D" w:rsidRDefault="004B5974" w:rsidP="00203978">
            <w:pPr>
              <w:spacing w:after="0" w:line="240" w:lineRule="auto"/>
            </w:pPr>
            <w:r w:rsidRPr="00B16C4D">
              <w:t>7, Barlangi üledékek</w:t>
            </w:r>
          </w:p>
          <w:p w14:paraId="2816A50B" w14:textId="77777777" w:rsidR="004B5974" w:rsidRPr="00B16C4D" w:rsidRDefault="004B5974" w:rsidP="00203978">
            <w:pPr>
              <w:spacing w:after="0" w:line="240" w:lineRule="auto"/>
            </w:pPr>
            <w:r w:rsidRPr="00B16C4D">
              <w:t>8, Periglaciális felszínfejlődés</w:t>
            </w:r>
          </w:p>
          <w:p w14:paraId="07C64C80" w14:textId="77777777" w:rsidR="004B5974" w:rsidRPr="00B16C4D" w:rsidRDefault="004B5974" w:rsidP="00203978">
            <w:pPr>
              <w:spacing w:after="0" w:line="240" w:lineRule="auto"/>
            </w:pPr>
            <w:r w:rsidRPr="00B16C4D">
              <w:t>9, Régészeti üledékképződés I</w:t>
            </w:r>
          </w:p>
          <w:p w14:paraId="5D717223" w14:textId="77777777" w:rsidR="004B5974" w:rsidRPr="00B16C4D" w:rsidRDefault="004B5974" w:rsidP="00203978">
            <w:pPr>
              <w:spacing w:after="0" w:line="240" w:lineRule="auto"/>
            </w:pPr>
            <w:r w:rsidRPr="00B16C4D">
              <w:t>10, Régészeti üledékképződés II</w:t>
            </w:r>
          </w:p>
          <w:p w14:paraId="643485EC" w14:textId="77777777" w:rsidR="004B5974" w:rsidRPr="00B16C4D" w:rsidRDefault="004B5974" w:rsidP="00203978">
            <w:pPr>
              <w:spacing w:after="0" w:line="240" w:lineRule="auto"/>
            </w:pPr>
            <w:r w:rsidRPr="00B16C4D">
              <w:t xml:space="preserve">11, </w:t>
            </w:r>
            <w:proofErr w:type="spellStart"/>
            <w:r w:rsidRPr="00B16C4D">
              <w:t>Tafonómia</w:t>
            </w:r>
            <w:proofErr w:type="spellEnd"/>
          </w:p>
          <w:p w14:paraId="4E02AD70" w14:textId="77777777" w:rsidR="004B5974" w:rsidRPr="00B16C4D" w:rsidRDefault="004B5974" w:rsidP="00203978">
            <w:pPr>
              <w:spacing w:after="0" w:line="240" w:lineRule="auto"/>
            </w:pPr>
            <w:r w:rsidRPr="00B16C4D">
              <w:t>12, Terepi módszerek</w:t>
            </w:r>
          </w:p>
          <w:p w14:paraId="57C48172" w14:textId="77777777" w:rsidR="004B5974" w:rsidRPr="00B16C4D" w:rsidRDefault="004B5974" w:rsidP="00203978">
            <w:pPr>
              <w:spacing w:after="0" w:line="240" w:lineRule="auto"/>
            </w:pPr>
            <w:r w:rsidRPr="00B16C4D">
              <w:t>13, Laboratóriumi technikák</w:t>
            </w:r>
          </w:p>
          <w:p w14:paraId="28A6D180" w14:textId="77777777" w:rsidR="004B5974" w:rsidRPr="00B16C4D" w:rsidRDefault="004B5974" w:rsidP="00203978">
            <w:pPr>
              <w:spacing w:after="0" w:line="240" w:lineRule="auto"/>
            </w:pPr>
            <w:r w:rsidRPr="00B16C4D">
              <w:t>14, Összefoglalás</w:t>
            </w:r>
          </w:p>
          <w:p w14:paraId="22BFE23C" w14:textId="77777777" w:rsidR="004B5974" w:rsidRPr="00B16C4D" w:rsidRDefault="004B5974" w:rsidP="002039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6DD42" w14:textId="77777777" w:rsidR="004B5974" w:rsidRPr="00B16C4D" w:rsidRDefault="004B5974" w:rsidP="00203978">
            <w:pPr>
              <w:spacing w:after="0" w:line="240" w:lineRule="auto"/>
              <w:rPr>
                <w:b/>
                <w:i/>
              </w:rPr>
            </w:pPr>
            <w:r w:rsidRPr="00B16C4D">
              <w:rPr>
                <w:b/>
                <w:i/>
              </w:rPr>
              <w:t>Gyakorlat:</w:t>
            </w:r>
          </w:p>
          <w:p w14:paraId="3D72EF10" w14:textId="77777777" w:rsidR="004B5974" w:rsidRPr="00B16C4D" w:rsidRDefault="004B5974" w:rsidP="00203978">
            <w:pPr>
              <w:spacing w:after="0" w:line="240" w:lineRule="auto"/>
            </w:pPr>
          </w:p>
        </w:tc>
      </w:tr>
      <w:tr w:rsidR="004B5974" w:rsidRPr="00B16C4D" w14:paraId="4647E727"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EB14A2" w14:textId="77777777" w:rsidR="004B5974" w:rsidRPr="00B16C4D" w:rsidRDefault="004B5974" w:rsidP="00203978">
            <w:pPr>
              <w:spacing w:after="0" w:line="240" w:lineRule="auto"/>
              <w:rPr>
                <w:b/>
              </w:rPr>
            </w:pPr>
            <w:r w:rsidRPr="00B16C4D">
              <w:rPr>
                <w:b/>
              </w:rPr>
              <w:t>Félévközi számonkérés módja és értékelése:</w:t>
            </w:r>
          </w:p>
          <w:p w14:paraId="3B835568" w14:textId="77777777" w:rsidR="004B5974" w:rsidRPr="00B16C4D" w:rsidRDefault="004B5974" w:rsidP="00203978">
            <w:pPr>
              <w:spacing w:after="0" w:line="240" w:lineRule="auto"/>
              <w:rPr>
                <w:b/>
              </w:rPr>
            </w:pPr>
            <w:r w:rsidRPr="00B16C4D">
              <w:rPr>
                <w:b/>
              </w:rPr>
              <w:t xml:space="preserve">Gyakorlati jegy / </w:t>
            </w:r>
            <w:r w:rsidRPr="00B16C4D">
              <w:rPr>
                <w:b/>
                <w:u w:val="single"/>
              </w:rPr>
              <w:t xml:space="preserve">kollokvium </w:t>
            </w:r>
            <w:r w:rsidRPr="00B16C4D">
              <w:rPr>
                <w:b/>
              </w:rPr>
              <w:t>teljesítésének módja, értékelése:</w:t>
            </w:r>
          </w:p>
          <w:p w14:paraId="3870465B" w14:textId="77777777" w:rsidR="004B5974" w:rsidRPr="00B16C4D" w:rsidRDefault="004B5974" w:rsidP="00203978">
            <w:pPr>
              <w:spacing w:after="0" w:line="240" w:lineRule="auto"/>
            </w:pPr>
            <w:r w:rsidRPr="00B16C4D">
              <w:t>Írásbeli kollokvium, öt kérdés, 0-50% elégtelen, 51-70% elégséges, 71-80% közepes, 81-90% jó, 91-100% jeles.</w:t>
            </w:r>
          </w:p>
        </w:tc>
      </w:tr>
      <w:tr w:rsidR="004B5974" w:rsidRPr="00B16C4D" w14:paraId="62826F4C"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7B91B1" w14:textId="77777777" w:rsidR="004B5974" w:rsidRPr="00B16C4D" w:rsidRDefault="004B5974" w:rsidP="00203978">
            <w:pPr>
              <w:spacing w:after="0" w:line="240" w:lineRule="auto"/>
            </w:pPr>
            <w:r w:rsidRPr="00B16C4D">
              <w:rPr>
                <w:b/>
              </w:rPr>
              <w:t>Kötelező irodalom:</w:t>
            </w:r>
          </w:p>
          <w:p w14:paraId="52911AED" w14:textId="77777777" w:rsidR="004B5974" w:rsidRDefault="004B5974" w:rsidP="00203978">
            <w:pPr>
              <w:spacing w:after="0" w:line="240" w:lineRule="auto"/>
              <w:ind w:left="34"/>
            </w:pPr>
            <w:proofErr w:type="spellStart"/>
            <w:r>
              <w:t>Garrison</w:t>
            </w:r>
            <w:proofErr w:type="spellEnd"/>
            <w:r>
              <w:t xml:space="preserve">, E.: </w:t>
            </w:r>
            <w:proofErr w:type="spellStart"/>
            <w:r>
              <w:t>Techniques</w:t>
            </w:r>
            <w:proofErr w:type="spellEnd"/>
            <w:r>
              <w:t xml:space="preserve"> in </w:t>
            </w:r>
            <w:proofErr w:type="spellStart"/>
            <w:r>
              <w:t>Archaeological</w:t>
            </w:r>
            <w:proofErr w:type="spellEnd"/>
            <w:r>
              <w:t xml:space="preserve"> </w:t>
            </w:r>
            <w:proofErr w:type="spellStart"/>
            <w:r>
              <w:t>Geology</w:t>
            </w:r>
            <w:proofErr w:type="spellEnd"/>
            <w:r>
              <w:t>. Springer, 2016.</w:t>
            </w:r>
          </w:p>
          <w:p w14:paraId="23C2D7F5" w14:textId="77777777" w:rsidR="004B5974" w:rsidRPr="00B16C4D" w:rsidRDefault="004B5974" w:rsidP="00203978">
            <w:pPr>
              <w:spacing w:after="0" w:line="240" w:lineRule="auto"/>
              <w:ind w:left="34"/>
            </w:pPr>
            <w:r w:rsidRPr="00B16C4D">
              <w:t>Kovács G.: Régészeti talaj-</w:t>
            </w:r>
            <w:proofErr w:type="spellStart"/>
            <w:r w:rsidRPr="00B16C4D">
              <w:t>mikromorfológia</w:t>
            </w:r>
            <w:proofErr w:type="spellEnd"/>
            <w:r w:rsidRPr="00B16C4D">
              <w:t xml:space="preserve">.: Antropogén rétegek talaj- </w:t>
            </w:r>
            <w:proofErr w:type="spellStart"/>
            <w:r w:rsidRPr="00B16C4D">
              <w:t>mikromorfológiai</w:t>
            </w:r>
            <w:proofErr w:type="spellEnd"/>
            <w:r w:rsidRPr="00B16C4D">
              <w:t xml:space="preserve"> vizsgálata.</w:t>
            </w:r>
          </w:p>
          <w:p w14:paraId="04E38E07" w14:textId="77777777" w:rsidR="004B5974" w:rsidRPr="00B16C4D" w:rsidRDefault="004B5974" w:rsidP="00203978">
            <w:pPr>
              <w:spacing w:after="0" w:line="240" w:lineRule="auto"/>
              <w:ind w:left="34"/>
            </w:pPr>
            <w:r w:rsidRPr="00B16C4D">
              <w:t>Százhalombatta: Matrica Múzeum. 2011</w:t>
            </w:r>
          </w:p>
          <w:p w14:paraId="28CC429D" w14:textId="77777777" w:rsidR="004B5974" w:rsidRPr="00B16C4D" w:rsidRDefault="004B5974" w:rsidP="00203978">
            <w:pPr>
              <w:spacing w:after="0" w:line="240" w:lineRule="auto"/>
              <w:ind w:left="34"/>
            </w:pPr>
            <w:r w:rsidRPr="00B16C4D">
              <w:t>Müller R. (Főszerk.): Régészeti kézikönyv. Budapest, 201.</w:t>
            </w:r>
          </w:p>
          <w:p w14:paraId="3F2450FC" w14:textId="77777777" w:rsidR="004B5974" w:rsidRPr="00B16C4D" w:rsidRDefault="004B5974" w:rsidP="00203978">
            <w:pPr>
              <w:spacing w:after="0" w:line="240" w:lineRule="auto"/>
              <w:ind w:left="34"/>
            </w:pPr>
            <w:r w:rsidRPr="00B16C4D">
              <w:t xml:space="preserve">Sümegi </w:t>
            </w:r>
            <w:proofErr w:type="gramStart"/>
            <w:r w:rsidRPr="00B16C4D">
              <w:t>P..</w:t>
            </w:r>
            <w:proofErr w:type="gramEnd"/>
            <w:r w:rsidRPr="00B16C4D">
              <w:t xml:space="preserve"> A régészeti geológia és a történeti ökológia alapjai </w:t>
            </w:r>
            <w:proofErr w:type="gramStart"/>
            <w:r w:rsidRPr="00B16C4D">
              <w:t>Szeged :</w:t>
            </w:r>
            <w:proofErr w:type="gramEnd"/>
            <w:r w:rsidRPr="00B16C4D">
              <w:t xml:space="preserve"> </w:t>
            </w:r>
            <w:proofErr w:type="spellStart"/>
            <w:r w:rsidRPr="00B16C4D">
              <w:t>JATEPress</w:t>
            </w:r>
            <w:proofErr w:type="spellEnd"/>
            <w:r w:rsidRPr="00B16C4D">
              <w:t>, 2003.</w:t>
            </w:r>
          </w:p>
          <w:p w14:paraId="6F43A61E" w14:textId="77777777" w:rsidR="004B5974" w:rsidRPr="00B16C4D" w:rsidRDefault="004B5974" w:rsidP="00203978">
            <w:pPr>
              <w:spacing w:after="0" w:line="240" w:lineRule="auto"/>
              <w:rPr>
                <w:b/>
              </w:rPr>
            </w:pPr>
          </w:p>
          <w:p w14:paraId="1148AD2F" w14:textId="77777777" w:rsidR="004B5974" w:rsidRPr="00B16C4D" w:rsidRDefault="004B5974" w:rsidP="00203978">
            <w:pPr>
              <w:spacing w:after="0" w:line="240" w:lineRule="auto"/>
            </w:pPr>
            <w:r w:rsidRPr="00B16C4D">
              <w:rPr>
                <w:b/>
              </w:rPr>
              <w:t>Ajánlott irodalom</w:t>
            </w:r>
            <w:r w:rsidRPr="00B16C4D">
              <w:t>: (legalább 1 idegen nyelvű)</w:t>
            </w:r>
          </w:p>
          <w:p w14:paraId="2C28A749" w14:textId="77777777" w:rsidR="004B5974" w:rsidRPr="00B16C4D" w:rsidRDefault="004B5974" w:rsidP="00203978">
            <w:pPr>
              <w:widowControl w:val="0"/>
              <w:spacing w:after="0" w:line="240" w:lineRule="auto"/>
            </w:pPr>
            <w:r w:rsidRPr="00B16C4D">
              <w:t>GEO-PEDOLÓGIAI PROTOKOLL (</w:t>
            </w:r>
            <w:hyperlink r:id="rId78" w:history="1">
              <w:r w:rsidRPr="00B16C4D">
                <w:rPr>
                  <w:rStyle w:val="Hiperhivatkozs"/>
                </w:rPr>
                <w:t>http://www.mnm-nok.gov.hu/szakmai-protokollok.html</w:t>
              </w:r>
            </w:hyperlink>
            <w:r w:rsidRPr="00B16C4D">
              <w:t>)</w:t>
            </w:r>
          </w:p>
          <w:p w14:paraId="2EA672BD" w14:textId="77777777" w:rsidR="004B5974" w:rsidRPr="00B16C4D" w:rsidRDefault="004B5974" w:rsidP="00203978">
            <w:pPr>
              <w:spacing w:after="0" w:line="240" w:lineRule="auto"/>
              <w:ind w:left="34"/>
            </w:pPr>
            <w:r w:rsidRPr="00B16C4D">
              <w:t xml:space="preserve">Goldberg, P., </w:t>
            </w:r>
            <w:proofErr w:type="spellStart"/>
            <w:r w:rsidRPr="00B16C4D">
              <w:t>Mecphail</w:t>
            </w:r>
            <w:proofErr w:type="spellEnd"/>
            <w:r w:rsidRPr="00B16C4D">
              <w:t xml:space="preserve">, I.R.: </w:t>
            </w:r>
            <w:proofErr w:type="spellStart"/>
            <w:r w:rsidRPr="00B16C4D">
              <w:t>Practical</w:t>
            </w:r>
            <w:proofErr w:type="spellEnd"/>
            <w:r w:rsidRPr="00B16C4D">
              <w:t xml:space="preserve"> and </w:t>
            </w:r>
            <w:proofErr w:type="spellStart"/>
            <w:r w:rsidRPr="00B16C4D">
              <w:t>theoretical</w:t>
            </w:r>
            <w:proofErr w:type="spellEnd"/>
            <w:r w:rsidRPr="00B16C4D">
              <w:t xml:space="preserve"> </w:t>
            </w:r>
            <w:proofErr w:type="spellStart"/>
            <w:r w:rsidRPr="00B16C4D">
              <w:t>geoarchaeology</w:t>
            </w:r>
            <w:proofErr w:type="spellEnd"/>
            <w:r w:rsidRPr="00B16C4D">
              <w:t xml:space="preserve">. </w:t>
            </w:r>
            <w:proofErr w:type="spellStart"/>
            <w:r w:rsidRPr="00B16C4D">
              <w:t>Wiley</w:t>
            </w:r>
            <w:proofErr w:type="spellEnd"/>
            <w:r w:rsidRPr="00B16C4D">
              <w:t>, 2006.</w:t>
            </w:r>
          </w:p>
          <w:p w14:paraId="428C809F" w14:textId="77777777" w:rsidR="004B5974" w:rsidRPr="00B16C4D" w:rsidRDefault="004B5974" w:rsidP="00203978">
            <w:pPr>
              <w:spacing w:after="0" w:line="240" w:lineRule="auto"/>
              <w:ind w:left="34"/>
            </w:pPr>
            <w:r w:rsidRPr="00B16C4D">
              <w:t>Kovács G.: A talaj-</w:t>
            </w:r>
            <w:proofErr w:type="spellStart"/>
            <w:r w:rsidRPr="00B16C4D">
              <w:t>mikromorfológiai</w:t>
            </w:r>
            <w:proofErr w:type="spellEnd"/>
            <w:r w:rsidRPr="00B16C4D">
              <w:t xml:space="preserve"> vékonycsiszolatok régészeti alkalmazásának lehetőségei Százhalombatta-Földvár bronzkori </w:t>
            </w:r>
            <w:proofErr w:type="spellStart"/>
            <w:r w:rsidRPr="00B16C4D">
              <w:t>tell</w:t>
            </w:r>
            <w:proofErr w:type="spellEnd"/>
            <w:r w:rsidRPr="00B16C4D">
              <w:t xml:space="preserve"> településen. In: </w:t>
            </w:r>
            <w:proofErr w:type="spellStart"/>
            <w:r w:rsidRPr="00B16C4D">
              <w:t>Kreiter</w:t>
            </w:r>
            <w:proofErr w:type="spellEnd"/>
            <w:r w:rsidRPr="00B16C4D">
              <w:t xml:space="preserve"> Attila, Pető Ákos, </w:t>
            </w:r>
            <w:proofErr w:type="spellStart"/>
            <w:r w:rsidRPr="00B16C4D">
              <w:t>Tugya</w:t>
            </w:r>
            <w:proofErr w:type="spellEnd"/>
            <w:r w:rsidRPr="00B16C4D">
              <w:t xml:space="preserve"> Beáta (szerk.) Környezet – ember – kultúra: Az alkalmazott természettudományok és a régészet </w:t>
            </w:r>
            <w:proofErr w:type="spellStart"/>
            <w:r w:rsidRPr="00B16C4D">
              <w:t>párbeszéde</w:t>
            </w:r>
            <w:proofErr w:type="spellEnd"/>
            <w:r w:rsidRPr="00B16C4D">
              <w:t xml:space="preserve"> = </w:t>
            </w:r>
            <w:proofErr w:type="spellStart"/>
            <w:r w:rsidRPr="00B16C4D">
              <w:t>Environment</w:t>
            </w:r>
            <w:proofErr w:type="spellEnd"/>
            <w:r w:rsidRPr="00B16C4D">
              <w:t xml:space="preserve"> – human – </w:t>
            </w:r>
            <w:proofErr w:type="spellStart"/>
            <w:r w:rsidRPr="00B16C4D">
              <w:t>culture</w:t>
            </w:r>
            <w:proofErr w:type="spellEnd"/>
            <w:r w:rsidRPr="00B16C4D">
              <w:t xml:space="preserve">: </w:t>
            </w:r>
            <w:proofErr w:type="spellStart"/>
            <w:r w:rsidRPr="00B16C4D">
              <w:t>Dialogue</w:t>
            </w:r>
            <w:proofErr w:type="spellEnd"/>
            <w:r w:rsidRPr="00B16C4D">
              <w:t xml:space="preserve"> </w:t>
            </w:r>
            <w:proofErr w:type="spellStart"/>
            <w:r w:rsidRPr="00B16C4D">
              <w:t>between</w:t>
            </w:r>
            <w:proofErr w:type="spellEnd"/>
            <w:r w:rsidRPr="00B16C4D">
              <w:t xml:space="preserve"> </w:t>
            </w:r>
            <w:proofErr w:type="spellStart"/>
            <w:r w:rsidRPr="00B16C4D">
              <w:t>applied</w:t>
            </w:r>
            <w:proofErr w:type="spellEnd"/>
            <w:r w:rsidRPr="00B16C4D">
              <w:t xml:space="preserve"> </w:t>
            </w:r>
            <w:proofErr w:type="spellStart"/>
            <w:r w:rsidRPr="00B16C4D">
              <w:t>sciences</w:t>
            </w:r>
            <w:proofErr w:type="spellEnd"/>
            <w:r w:rsidRPr="00B16C4D">
              <w:t xml:space="preserve"> and </w:t>
            </w:r>
            <w:proofErr w:type="spellStart"/>
            <w:r w:rsidRPr="00B16C4D">
              <w:t>archaeology</w:t>
            </w:r>
            <w:proofErr w:type="spellEnd"/>
            <w:r w:rsidRPr="00B16C4D">
              <w:t>: Magyar Nemzeti Múzeum Nemzeti Örökségvédelmi Központ 2010. október 6 – 8-án megrendezett konferenciájának tanulmánykötete. 423 p. </w:t>
            </w:r>
            <w:r w:rsidRPr="00B16C4D">
              <w:br/>
              <w:t>Konferencia helye, ideje: Budapest, Magyarország, 2010.10.06-2010.10.08. Budapest: Magyar Nemzeti Múzeum Nemzeti Örökségvédelmi Központ, 2012. pp. 99-106.</w:t>
            </w:r>
          </w:p>
          <w:p w14:paraId="232F23F0" w14:textId="77777777" w:rsidR="004B5974" w:rsidRPr="00B16C4D" w:rsidRDefault="004B5974" w:rsidP="00203978">
            <w:pPr>
              <w:spacing w:after="0" w:line="240" w:lineRule="auto"/>
              <w:ind w:left="34"/>
            </w:pPr>
          </w:p>
        </w:tc>
      </w:tr>
    </w:tbl>
    <w:p w14:paraId="5CCF9B8A" w14:textId="77777777" w:rsidR="004B5974" w:rsidRDefault="004B5974" w:rsidP="00D230F3">
      <w:pPr>
        <w:rPr>
          <w:b/>
        </w:rPr>
      </w:pPr>
    </w:p>
    <w:p w14:paraId="39DF9FDF" w14:textId="77777777" w:rsidR="004B5974" w:rsidRPr="00A035CC" w:rsidRDefault="004B5974" w:rsidP="00D230F3">
      <w:pPr>
        <w:rPr>
          <w:b/>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4B5974" w:rsidRPr="00001E9A" w14:paraId="5AB067CB" w14:textId="77777777" w:rsidTr="002039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DE6555" w14:textId="77777777" w:rsidR="004B5974" w:rsidRPr="00001E9A" w:rsidRDefault="004B5974" w:rsidP="00203978">
            <w:pPr>
              <w:spacing w:after="0" w:line="240" w:lineRule="auto"/>
              <w:rPr>
                <w:b/>
              </w:rPr>
            </w:pPr>
            <w:r w:rsidRPr="00001E9A">
              <w:rPr>
                <w:b/>
              </w:rPr>
              <w:t>Tantárgy neve:</w:t>
            </w:r>
          </w:p>
          <w:p w14:paraId="63E256BD" w14:textId="77777777" w:rsidR="004B5974" w:rsidRPr="00001E9A" w:rsidRDefault="004B5974" w:rsidP="00203978">
            <w:pPr>
              <w:spacing w:after="0" w:line="240" w:lineRule="auto"/>
            </w:pPr>
            <w:r w:rsidRPr="00001E9A">
              <w:rPr>
                <w:b/>
              </w:rPr>
              <w:t>Fényképezés, képalkotás, illusztráció</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26859F" w14:textId="77777777" w:rsidR="004B5974" w:rsidRPr="00001E9A" w:rsidRDefault="004B5974" w:rsidP="00203978">
            <w:pPr>
              <w:spacing w:after="0" w:line="240" w:lineRule="auto"/>
              <w:rPr>
                <w:rFonts w:cs="Arial"/>
              </w:rPr>
            </w:pPr>
            <w:r w:rsidRPr="00001E9A">
              <w:rPr>
                <w:b/>
              </w:rPr>
              <w:t xml:space="preserve">Tantárgy </w:t>
            </w:r>
            <w:proofErr w:type="spellStart"/>
            <w:r w:rsidRPr="00001E9A">
              <w:rPr>
                <w:b/>
              </w:rPr>
              <w:t>Neptun</w:t>
            </w:r>
            <w:proofErr w:type="spellEnd"/>
            <w:r w:rsidRPr="00001E9A">
              <w:rPr>
                <w:b/>
              </w:rPr>
              <w:t xml:space="preserve"> kódja:</w:t>
            </w:r>
            <w:r w:rsidRPr="00001E9A">
              <w:t xml:space="preserve"> </w:t>
            </w:r>
            <w:r w:rsidRPr="00001E9A">
              <w:rPr>
                <w:rFonts w:cs="Arial"/>
              </w:rPr>
              <w:t>BTREGN605 BTREGL605</w:t>
            </w:r>
          </w:p>
          <w:p w14:paraId="49E1135B" w14:textId="77777777" w:rsidR="004B5974" w:rsidRPr="00001E9A" w:rsidRDefault="004B5974" w:rsidP="00203978">
            <w:pPr>
              <w:spacing w:after="0" w:line="240" w:lineRule="auto"/>
            </w:pPr>
            <w:r w:rsidRPr="00001E9A">
              <w:rPr>
                <w:b/>
              </w:rPr>
              <w:t>Tárgyfelelős intézet:</w:t>
            </w:r>
            <w:r w:rsidRPr="00001E9A">
              <w:t xml:space="preserve"> BTK TTI</w:t>
            </w:r>
          </w:p>
        </w:tc>
      </w:tr>
      <w:tr w:rsidR="004B5974" w:rsidRPr="00001E9A" w14:paraId="33BD29A3" w14:textId="77777777" w:rsidTr="00203978">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8AB981" w14:textId="77777777" w:rsidR="004B5974" w:rsidRPr="00001E9A" w:rsidRDefault="004B5974" w:rsidP="002039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FB4CC7" w14:textId="77777777" w:rsidR="004B5974" w:rsidRPr="00001E9A" w:rsidRDefault="004B5974" w:rsidP="00203978">
            <w:pPr>
              <w:spacing w:after="0" w:line="240" w:lineRule="auto"/>
            </w:pPr>
            <w:r w:rsidRPr="00001E9A">
              <w:rPr>
                <w:b/>
              </w:rPr>
              <w:t>Tantárgyelem:</w:t>
            </w:r>
            <w:r w:rsidRPr="00001E9A">
              <w:t xml:space="preserve"> kötelező</w:t>
            </w:r>
          </w:p>
        </w:tc>
      </w:tr>
      <w:tr w:rsidR="004B5974" w:rsidRPr="00001E9A" w14:paraId="5D1EF011"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F326A8" w14:textId="77777777" w:rsidR="004B5974" w:rsidRPr="00001E9A" w:rsidRDefault="004B5974" w:rsidP="00203978">
            <w:pPr>
              <w:spacing w:after="0" w:line="240" w:lineRule="auto"/>
            </w:pPr>
            <w:r w:rsidRPr="00001E9A">
              <w:rPr>
                <w:b/>
              </w:rPr>
              <w:t>Tárgyfelelős:</w:t>
            </w:r>
            <w:r w:rsidRPr="00001E9A">
              <w:t xml:space="preserve"> Dr. Lengyel György, egyetemi </w:t>
            </w:r>
            <w:r>
              <w:t>docens</w:t>
            </w:r>
          </w:p>
        </w:tc>
      </w:tr>
      <w:tr w:rsidR="004B5974" w:rsidRPr="00001E9A" w14:paraId="41713904"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ECB1E4" w14:textId="77777777" w:rsidR="004B5974" w:rsidRPr="00001E9A" w:rsidRDefault="004B5974" w:rsidP="00203978">
            <w:pPr>
              <w:spacing w:after="0" w:line="240" w:lineRule="auto"/>
            </w:pPr>
            <w:r w:rsidRPr="00001E9A">
              <w:rPr>
                <w:b/>
              </w:rPr>
              <w:t>Közreműködő oktató(k):</w:t>
            </w:r>
          </w:p>
        </w:tc>
      </w:tr>
      <w:tr w:rsidR="004B5974" w:rsidRPr="00001E9A" w14:paraId="3C0F593B"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A52958" w14:textId="77777777" w:rsidR="004B5974" w:rsidRPr="00001E9A" w:rsidRDefault="004B5974" w:rsidP="00203978">
            <w:pPr>
              <w:spacing w:after="0" w:line="240" w:lineRule="auto"/>
            </w:pPr>
            <w:r w:rsidRPr="00001E9A">
              <w:rPr>
                <w:b/>
              </w:rPr>
              <w:t>Javasolt félév: 6</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2FD51B" w14:textId="77777777" w:rsidR="004B5974" w:rsidRPr="00001E9A" w:rsidRDefault="004B5974" w:rsidP="00203978">
            <w:pPr>
              <w:spacing w:after="0" w:line="240" w:lineRule="auto"/>
            </w:pPr>
            <w:r w:rsidRPr="00001E9A">
              <w:rPr>
                <w:b/>
              </w:rPr>
              <w:t xml:space="preserve">Előfeltétel: </w:t>
            </w:r>
            <w:r w:rsidRPr="00001E9A">
              <w:t>-</w:t>
            </w:r>
          </w:p>
        </w:tc>
      </w:tr>
      <w:tr w:rsidR="004B5974" w:rsidRPr="00001E9A" w14:paraId="14B16906"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EFFFB" w14:textId="77777777" w:rsidR="004B5974" w:rsidRPr="00001E9A" w:rsidRDefault="004B5974" w:rsidP="00203978">
            <w:pPr>
              <w:spacing w:after="0" w:line="240" w:lineRule="auto"/>
            </w:pPr>
            <w:r w:rsidRPr="00001E9A">
              <w:rPr>
                <w:b/>
              </w:rPr>
              <w:t>Óraszám/hét:</w:t>
            </w:r>
            <w:r w:rsidRPr="00001E9A">
              <w:t xml:space="preserve"> előadás, heti 2 óra/ 10 óra levelezős</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0F07F8" w14:textId="77777777" w:rsidR="004B5974" w:rsidRPr="00001E9A" w:rsidRDefault="004B5974" w:rsidP="00203978">
            <w:pPr>
              <w:spacing w:after="0" w:line="240" w:lineRule="auto"/>
            </w:pPr>
            <w:r w:rsidRPr="00001E9A">
              <w:rPr>
                <w:b/>
              </w:rPr>
              <w:t xml:space="preserve">Számonkérés módja: </w:t>
            </w:r>
            <w:r w:rsidRPr="00001E9A">
              <w:t>gyakorlati jegy</w:t>
            </w:r>
          </w:p>
        </w:tc>
      </w:tr>
      <w:tr w:rsidR="004B5974" w:rsidRPr="00001E9A" w14:paraId="737637BE"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16B9EF" w14:textId="77777777" w:rsidR="004B5974" w:rsidRPr="00001E9A" w:rsidRDefault="004B5974" w:rsidP="00203978">
            <w:pPr>
              <w:spacing w:after="0" w:line="240" w:lineRule="auto"/>
            </w:pPr>
            <w:r w:rsidRPr="00001E9A">
              <w:rPr>
                <w:b/>
              </w:rPr>
              <w:t>Kreditpont:</w:t>
            </w:r>
            <w:r w:rsidRPr="00001E9A">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E7ECDB" w14:textId="77777777" w:rsidR="004B5974" w:rsidRPr="00001E9A" w:rsidRDefault="004B5974" w:rsidP="00203978">
            <w:pPr>
              <w:spacing w:after="0" w:line="240" w:lineRule="auto"/>
            </w:pPr>
            <w:r w:rsidRPr="00001E9A">
              <w:rPr>
                <w:b/>
              </w:rPr>
              <w:t>Munkarend:</w:t>
            </w:r>
            <w:r w:rsidRPr="00001E9A">
              <w:t xml:space="preserve"> nappali + levelező </w:t>
            </w:r>
          </w:p>
        </w:tc>
      </w:tr>
      <w:tr w:rsidR="004B5974" w:rsidRPr="00001E9A" w14:paraId="7FDEFE13"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4557FB" w14:textId="77777777" w:rsidR="004B5974" w:rsidRPr="00001E9A" w:rsidRDefault="004B5974" w:rsidP="00203978">
            <w:pPr>
              <w:spacing w:after="0" w:line="240" w:lineRule="auto"/>
            </w:pPr>
            <w:r w:rsidRPr="00001E9A">
              <w:rPr>
                <w:b/>
              </w:rPr>
              <w:t xml:space="preserve">Tantárgy feladata és célja: </w:t>
            </w:r>
            <w:r w:rsidRPr="00001E9A">
              <w:t>(200-300 karakter)</w:t>
            </w:r>
          </w:p>
          <w:p w14:paraId="144CF7A7" w14:textId="77777777" w:rsidR="004B5974" w:rsidRPr="00001E9A" w:rsidRDefault="004B5974" w:rsidP="00203978">
            <w:pPr>
              <w:spacing w:after="0" w:line="240" w:lineRule="auto"/>
            </w:pPr>
            <w:r w:rsidRPr="00001E9A">
              <w:t>A régészet feladata a kulturális örökség feltárása során a leletek, objektumok, jelenségek pontos dokumentációja. A dokumentáció szerves részét képezi a terepi képi archiválás. A terepen készült nyers felvételek feldolgozása elengedhetetlen a múzeumi adattárban tárolás megvalósításához, valamint a további tudományos kutatómunka bárki számára történő elvégzéséhez. Az archivált és feldolgozott felvételeket alkalmassá kell tenni publikációkban történő felhasználására, nyomdakész állapot előkészítésére. A kurzus ezeket az ismereteket adja át a hallgatóknak, akik elsajátítják a fényképezőgép és fényképfeldolgozó szoftverek használatát</w:t>
            </w:r>
            <w:r>
              <w:t>, valamint megismerkednek a régészeti leletek rajzos illusztrációinak elkészítésével.</w:t>
            </w:r>
          </w:p>
          <w:p w14:paraId="67C56F5F" w14:textId="77777777" w:rsidR="004B5974" w:rsidRPr="00001E9A" w:rsidRDefault="004B5974" w:rsidP="00203978">
            <w:pPr>
              <w:spacing w:after="0" w:line="240" w:lineRule="auto"/>
              <w:rPr>
                <w:b/>
              </w:rPr>
            </w:pPr>
            <w:r w:rsidRPr="00001E9A">
              <w:rPr>
                <w:b/>
              </w:rPr>
              <w:t>Fejlesztendő kompetenciák:</w:t>
            </w:r>
          </w:p>
          <w:p w14:paraId="1C4E8813" w14:textId="77777777" w:rsidR="004B5974" w:rsidRPr="00001E9A" w:rsidRDefault="004B5974" w:rsidP="00203978">
            <w:pPr>
              <w:spacing w:after="0" w:line="240" w:lineRule="auto"/>
            </w:pPr>
            <w:r w:rsidRPr="00001E9A">
              <w:rPr>
                <w:b/>
                <w:i/>
              </w:rPr>
              <w:t>tudás:</w:t>
            </w:r>
            <w:r w:rsidRPr="00001E9A">
              <w:t xml:space="preserve"> </w:t>
            </w:r>
          </w:p>
          <w:p w14:paraId="0BC6FE59" w14:textId="77777777" w:rsidR="004B5974" w:rsidRPr="00001E9A" w:rsidRDefault="004B5974" w:rsidP="00203978">
            <w:pPr>
              <w:spacing w:after="0" w:line="240" w:lineRule="auto"/>
              <w:rPr>
                <w:b/>
                <w:bCs/>
                <w:iCs/>
                <w:lang w:eastAsia="hu-HU"/>
              </w:rPr>
            </w:pPr>
            <w:r w:rsidRPr="00001E9A">
              <w:rPr>
                <w:lang w:eastAsia="ar-SA"/>
              </w:rPr>
              <w:t xml:space="preserve">A régészeti vizuális dokumentálás speciális ismeretanyaga és technikái. </w:t>
            </w:r>
          </w:p>
          <w:p w14:paraId="6C184DB5" w14:textId="77777777" w:rsidR="004B5974" w:rsidRPr="00001E9A" w:rsidRDefault="004B5974" w:rsidP="00203978">
            <w:pPr>
              <w:spacing w:after="0" w:line="240" w:lineRule="auto"/>
            </w:pPr>
            <w:r w:rsidRPr="00001E9A">
              <w:rPr>
                <w:b/>
                <w:i/>
              </w:rPr>
              <w:t>képesség:</w:t>
            </w:r>
            <w:r w:rsidRPr="00001E9A">
              <w:t xml:space="preserve"> </w:t>
            </w:r>
          </w:p>
          <w:p w14:paraId="7B6A0D7D" w14:textId="77777777" w:rsidR="004B5974" w:rsidRPr="00001E9A" w:rsidRDefault="004B5974" w:rsidP="00203978">
            <w:pPr>
              <w:spacing w:after="0" w:line="240" w:lineRule="auto"/>
            </w:pPr>
            <w:r w:rsidRPr="00001E9A">
              <w:rPr>
                <w:lang w:eastAsia="ar-SA"/>
              </w:rPr>
              <w:t xml:space="preserve">Képes </w:t>
            </w:r>
            <w:r w:rsidRPr="00001E9A">
              <w:rPr>
                <w:bCs/>
                <w:iCs/>
                <w:lang w:eastAsia="hu-HU"/>
              </w:rPr>
              <w:t>az ismeretek önálló elsajátítására és rendszerezésére.</w:t>
            </w:r>
          </w:p>
          <w:p w14:paraId="2E94749D" w14:textId="77777777" w:rsidR="004B5974" w:rsidRPr="00001E9A" w:rsidRDefault="004B5974" w:rsidP="00203978">
            <w:pPr>
              <w:spacing w:after="0" w:line="240" w:lineRule="auto"/>
            </w:pPr>
            <w:r w:rsidRPr="00001E9A">
              <w:rPr>
                <w:b/>
                <w:i/>
              </w:rPr>
              <w:t>attitűd:</w:t>
            </w:r>
            <w:r w:rsidRPr="00001E9A">
              <w:t xml:space="preserve"> </w:t>
            </w:r>
          </w:p>
          <w:p w14:paraId="104A7CC9" w14:textId="77777777" w:rsidR="004B5974" w:rsidRPr="00001E9A" w:rsidRDefault="004B5974" w:rsidP="00203978">
            <w:pPr>
              <w:spacing w:after="0" w:line="240" w:lineRule="auto"/>
              <w:rPr>
                <w:b/>
                <w:i/>
              </w:rPr>
            </w:pPr>
            <w:r w:rsidRPr="00001E9A">
              <w:rPr>
                <w:lang w:eastAsia="ar-SA"/>
              </w:rPr>
              <w:t>Érti és elfogadja, hogy a kulturális jelenségek történetileg és társadalmilag meghatározottak és változóak</w:t>
            </w:r>
            <w:r w:rsidRPr="00001E9A">
              <w:rPr>
                <w:b/>
                <w:i/>
              </w:rPr>
              <w:t xml:space="preserve"> </w:t>
            </w:r>
          </w:p>
          <w:p w14:paraId="14A1E504" w14:textId="77777777" w:rsidR="004B5974" w:rsidRPr="00001E9A" w:rsidRDefault="004B5974" w:rsidP="00203978">
            <w:pPr>
              <w:spacing w:after="0" w:line="240" w:lineRule="auto"/>
            </w:pPr>
            <w:r w:rsidRPr="00001E9A">
              <w:rPr>
                <w:b/>
                <w:i/>
              </w:rPr>
              <w:t>autonómia és felelősség:</w:t>
            </w:r>
            <w:r w:rsidRPr="00001E9A">
              <w:t xml:space="preserve"> </w:t>
            </w:r>
          </w:p>
          <w:p w14:paraId="21DB948F" w14:textId="77777777" w:rsidR="004B5974" w:rsidRPr="00001E9A" w:rsidRDefault="004B5974" w:rsidP="00203978">
            <w:pPr>
              <w:spacing w:after="0" w:line="240" w:lineRule="auto"/>
            </w:pPr>
            <w:r w:rsidRPr="00001E9A">
              <w:rPr>
                <w:lang w:eastAsia="ar-SA"/>
              </w:rPr>
              <w:t>Felelősséget érez Magyarország és a világ kulturális örökségének megőrzéséért.</w:t>
            </w:r>
          </w:p>
        </w:tc>
      </w:tr>
      <w:tr w:rsidR="004B5974" w:rsidRPr="00001E9A" w14:paraId="51093E8F"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C60DB9" w14:textId="77777777" w:rsidR="004B5974" w:rsidRPr="00001E9A" w:rsidRDefault="004B5974" w:rsidP="00203978">
            <w:pPr>
              <w:spacing w:after="0" w:line="240" w:lineRule="auto"/>
            </w:pPr>
            <w:r w:rsidRPr="00001E9A">
              <w:rPr>
                <w:b/>
              </w:rPr>
              <w:t>Tantárgy tematikus leírása:</w:t>
            </w:r>
          </w:p>
        </w:tc>
      </w:tr>
      <w:tr w:rsidR="004B5974" w:rsidRPr="00001E9A" w14:paraId="2E4A87B8"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B1D14F" w14:textId="77777777" w:rsidR="004B5974" w:rsidRPr="00001E9A" w:rsidRDefault="004B5974" w:rsidP="00203978">
            <w:pPr>
              <w:spacing w:after="0" w:line="240" w:lineRule="auto"/>
              <w:rPr>
                <w:b/>
                <w:i/>
              </w:rPr>
            </w:pPr>
            <w:r w:rsidRPr="00001E9A">
              <w:rPr>
                <w:b/>
                <w:i/>
              </w:rPr>
              <w:t>Előadás:</w:t>
            </w:r>
          </w:p>
          <w:p w14:paraId="42B7A9FA" w14:textId="77777777" w:rsidR="004B5974" w:rsidRPr="00001E9A" w:rsidRDefault="004B5974" w:rsidP="0020397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00B357" w14:textId="77777777" w:rsidR="004B5974" w:rsidRPr="00001E9A" w:rsidRDefault="004B5974" w:rsidP="00203978">
            <w:pPr>
              <w:spacing w:after="0" w:line="240" w:lineRule="auto"/>
              <w:rPr>
                <w:b/>
                <w:i/>
              </w:rPr>
            </w:pPr>
            <w:r w:rsidRPr="00001E9A">
              <w:rPr>
                <w:b/>
                <w:i/>
              </w:rPr>
              <w:t>Gyakorlat:</w:t>
            </w:r>
          </w:p>
          <w:p w14:paraId="04ECCA14" w14:textId="77777777" w:rsidR="004B5974" w:rsidRPr="00001E9A" w:rsidRDefault="004B5974" w:rsidP="00203978">
            <w:pPr>
              <w:spacing w:after="0" w:line="240" w:lineRule="auto"/>
            </w:pPr>
            <w:r w:rsidRPr="00001E9A">
              <w:t>1, A fényképezés alapjai</w:t>
            </w:r>
          </w:p>
          <w:p w14:paraId="0B1120F5" w14:textId="77777777" w:rsidR="004B5974" w:rsidRPr="00001E9A" w:rsidRDefault="004B5974" w:rsidP="00203978">
            <w:pPr>
              <w:spacing w:after="0" w:line="240" w:lineRule="auto"/>
            </w:pPr>
            <w:r>
              <w:t>2</w:t>
            </w:r>
            <w:r w:rsidRPr="00001E9A">
              <w:t>, Kameratípusok és lencsék ismertetése</w:t>
            </w:r>
          </w:p>
          <w:p w14:paraId="2B2A199E" w14:textId="77777777" w:rsidR="004B5974" w:rsidRPr="00001E9A" w:rsidRDefault="004B5974" w:rsidP="00203978">
            <w:pPr>
              <w:spacing w:after="0" w:line="240" w:lineRule="auto"/>
            </w:pPr>
            <w:r>
              <w:t>3</w:t>
            </w:r>
            <w:r w:rsidRPr="00001E9A">
              <w:t>-6, Kamerahasználat</w:t>
            </w:r>
          </w:p>
          <w:p w14:paraId="0925883C" w14:textId="77777777" w:rsidR="004B5974" w:rsidRPr="00001E9A" w:rsidRDefault="004B5974" w:rsidP="00203978">
            <w:pPr>
              <w:spacing w:after="0" w:line="240" w:lineRule="auto"/>
            </w:pPr>
            <w:r w:rsidRPr="00001E9A">
              <w:t xml:space="preserve">7-8, </w:t>
            </w:r>
            <w:r>
              <w:t>Rajzos tárgyillusztráció</w:t>
            </w:r>
          </w:p>
          <w:p w14:paraId="7FE8245C" w14:textId="77777777" w:rsidR="004B5974" w:rsidRPr="00001E9A" w:rsidRDefault="004B5974" w:rsidP="00203978">
            <w:pPr>
              <w:spacing w:after="0" w:line="240" w:lineRule="auto"/>
            </w:pPr>
            <w:r w:rsidRPr="00001E9A">
              <w:t xml:space="preserve">9-10, </w:t>
            </w:r>
            <w:r>
              <w:t xml:space="preserve">Rajzos </w:t>
            </w:r>
            <w:proofErr w:type="spellStart"/>
            <w:r>
              <w:t>tárgyilluszttráció</w:t>
            </w:r>
            <w:proofErr w:type="spellEnd"/>
          </w:p>
          <w:p w14:paraId="07C7D0F7" w14:textId="77777777" w:rsidR="004B5974" w:rsidRPr="00001E9A" w:rsidRDefault="004B5974" w:rsidP="00203978">
            <w:pPr>
              <w:spacing w:after="0" w:line="240" w:lineRule="auto"/>
            </w:pPr>
            <w:r w:rsidRPr="00001E9A">
              <w:t>11-12, Digitalizálás</w:t>
            </w:r>
          </w:p>
          <w:p w14:paraId="17A84ACE" w14:textId="77777777" w:rsidR="004B5974" w:rsidRPr="00001E9A" w:rsidRDefault="004B5974" w:rsidP="00203978">
            <w:pPr>
              <w:spacing w:after="0" w:line="240" w:lineRule="auto"/>
            </w:pPr>
            <w:r w:rsidRPr="00001E9A">
              <w:t>13-14, Kiadványszerkesztés</w:t>
            </w:r>
          </w:p>
        </w:tc>
      </w:tr>
      <w:tr w:rsidR="004B5974" w:rsidRPr="00001E9A" w14:paraId="46A35895"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45713C" w14:textId="77777777" w:rsidR="004B5974" w:rsidRPr="00001E9A" w:rsidRDefault="004B5974" w:rsidP="00203978">
            <w:pPr>
              <w:spacing w:after="0" w:line="240" w:lineRule="auto"/>
              <w:rPr>
                <w:b/>
              </w:rPr>
            </w:pPr>
            <w:r w:rsidRPr="00001E9A">
              <w:rPr>
                <w:b/>
              </w:rPr>
              <w:t>Félévközi számonkérés módja és értékelése:</w:t>
            </w:r>
          </w:p>
          <w:p w14:paraId="0F16115F" w14:textId="77777777" w:rsidR="004B5974" w:rsidRPr="00001E9A" w:rsidRDefault="004B5974" w:rsidP="00203978">
            <w:pPr>
              <w:spacing w:after="0" w:line="240" w:lineRule="auto"/>
              <w:rPr>
                <w:b/>
              </w:rPr>
            </w:pPr>
            <w:r w:rsidRPr="00001E9A">
              <w:rPr>
                <w:b/>
                <w:u w:val="single"/>
              </w:rPr>
              <w:t>Gyakorlati jegy</w:t>
            </w:r>
            <w:r w:rsidRPr="00001E9A">
              <w:rPr>
                <w:b/>
              </w:rPr>
              <w:t xml:space="preserve"> / kollokvium</w:t>
            </w:r>
            <w:r w:rsidRPr="00001E9A">
              <w:rPr>
                <w:b/>
                <w:u w:val="single"/>
              </w:rPr>
              <w:t xml:space="preserve"> </w:t>
            </w:r>
            <w:r w:rsidRPr="00001E9A">
              <w:rPr>
                <w:b/>
              </w:rPr>
              <w:t>teljesítésének módja, értékelése:</w:t>
            </w:r>
          </w:p>
          <w:p w14:paraId="5CA525AD" w14:textId="77777777" w:rsidR="004B5974" w:rsidRPr="00001E9A" w:rsidRDefault="004B5974" w:rsidP="00203978">
            <w:pPr>
              <w:spacing w:after="0" w:line="240" w:lineRule="auto"/>
            </w:pPr>
            <w:r w:rsidRPr="00001E9A">
              <w:t>Szimulált régészeti dokumentáció elkészítése, 0-50% elégtelen, 51-70% elégséges, 71-80% közepes, 81-90% jó, 91-100% jeles.</w:t>
            </w:r>
          </w:p>
        </w:tc>
      </w:tr>
      <w:tr w:rsidR="004B5974" w:rsidRPr="00001E9A" w14:paraId="148490A8"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8A13D7" w14:textId="77777777" w:rsidR="004B5974" w:rsidRPr="00001E9A" w:rsidRDefault="004B5974" w:rsidP="00203978">
            <w:pPr>
              <w:spacing w:after="0" w:line="240" w:lineRule="auto"/>
              <w:rPr>
                <w:b/>
              </w:rPr>
            </w:pPr>
            <w:r w:rsidRPr="00001E9A">
              <w:rPr>
                <w:b/>
              </w:rPr>
              <w:t>Kötelező irodalom:</w:t>
            </w:r>
          </w:p>
          <w:p w14:paraId="6327CC10" w14:textId="77777777" w:rsidR="004B5974" w:rsidRDefault="004B5974" w:rsidP="00203978">
            <w:pPr>
              <w:spacing w:after="0" w:line="240" w:lineRule="auto"/>
              <w:ind w:left="34"/>
            </w:pPr>
            <w:proofErr w:type="spellStart"/>
            <w:r>
              <w:t>Griffiths</w:t>
            </w:r>
            <w:proofErr w:type="spellEnd"/>
            <w:r>
              <w:t xml:space="preserve">, Nick; Jenner, Anne_ </w:t>
            </w:r>
            <w:proofErr w:type="spellStart"/>
            <w:r>
              <w:t>Drawing</w:t>
            </w:r>
            <w:proofErr w:type="spellEnd"/>
            <w:r>
              <w:t xml:space="preserve"> </w:t>
            </w:r>
            <w:proofErr w:type="spellStart"/>
            <w:r>
              <w:t>archaeological</w:t>
            </w:r>
            <w:proofErr w:type="spellEnd"/>
            <w:r>
              <w:t xml:space="preserve"> </w:t>
            </w:r>
            <w:proofErr w:type="spellStart"/>
            <w:r>
              <w:t>finds</w:t>
            </w:r>
            <w:proofErr w:type="spellEnd"/>
            <w:r>
              <w:t xml:space="preserve">.: a </w:t>
            </w:r>
            <w:proofErr w:type="spellStart"/>
            <w:r>
              <w:t>handbook</w:t>
            </w:r>
            <w:proofErr w:type="spellEnd"/>
            <w:r>
              <w:t>. 2007.</w:t>
            </w:r>
          </w:p>
          <w:p w14:paraId="08CC5B0E" w14:textId="77777777" w:rsidR="004B5974" w:rsidRPr="00001E9A" w:rsidRDefault="004B5974" w:rsidP="00203978">
            <w:pPr>
              <w:spacing w:after="0" w:line="240" w:lineRule="auto"/>
              <w:ind w:left="34"/>
            </w:pPr>
            <w:proofErr w:type="spellStart"/>
            <w:r w:rsidRPr="00001E9A">
              <w:t>Howell</w:t>
            </w:r>
            <w:proofErr w:type="spellEnd"/>
            <w:r w:rsidRPr="00001E9A">
              <w:t xml:space="preserve">, C.L.: A </w:t>
            </w:r>
            <w:proofErr w:type="spellStart"/>
            <w:r w:rsidRPr="00001E9A">
              <w:t>practical</w:t>
            </w:r>
            <w:proofErr w:type="spellEnd"/>
            <w:r w:rsidRPr="00001E9A">
              <w:t xml:space="preserve"> </w:t>
            </w:r>
            <w:proofErr w:type="spellStart"/>
            <w:r w:rsidRPr="00001E9A">
              <w:t>guide</w:t>
            </w:r>
            <w:proofErr w:type="spellEnd"/>
            <w:r w:rsidRPr="00001E9A">
              <w:t xml:space="preserve"> </w:t>
            </w:r>
            <w:proofErr w:type="spellStart"/>
            <w:r w:rsidRPr="00001E9A">
              <w:t>to</w:t>
            </w:r>
            <w:proofErr w:type="spellEnd"/>
            <w:r w:rsidRPr="00001E9A">
              <w:t xml:space="preserve"> </w:t>
            </w:r>
            <w:proofErr w:type="spellStart"/>
            <w:r w:rsidRPr="00001E9A">
              <w:t>archaeological</w:t>
            </w:r>
            <w:proofErr w:type="spellEnd"/>
            <w:r w:rsidRPr="00001E9A">
              <w:t xml:space="preserve"> </w:t>
            </w:r>
            <w:proofErr w:type="spellStart"/>
            <w:r w:rsidRPr="00001E9A">
              <w:t>photography</w:t>
            </w:r>
            <w:proofErr w:type="spellEnd"/>
            <w:r w:rsidRPr="00001E9A">
              <w:t xml:space="preserve"> / </w:t>
            </w:r>
            <w:proofErr w:type="spellStart"/>
            <w:r w:rsidRPr="00001E9A">
              <w:t>illustrations</w:t>
            </w:r>
            <w:proofErr w:type="spellEnd"/>
            <w:r w:rsidRPr="00001E9A">
              <w:t xml:space="preserve"> </w:t>
            </w:r>
            <w:proofErr w:type="spellStart"/>
            <w:r w:rsidRPr="00001E9A">
              <w:t>by</w:t>
            </w:r>
            <w:proofErr w:type="spellEnd"/>
            <w:r w:rsidRPr="00001E9A">
              <w:t xml:space="preserve"> Keith </w:t>
            </w:r>
            <w:proofErr w:type="spellStart"/>
            <w:r w:rsidRPr="00001E9A">
              <w:t>Abernathy</w:t>
            </w:r>
            <w:proofErr w:type="spellEnd"/>
            <w:r w:rsidRPr="00001E9A">
              <w:t xml:space="preserve">. - 2nd </w:t>
            </w:r>
            <w:proofErr w:type="spellStart"/>
            <w:r w:rsidRPr="00001E9A">
              <w:t>ed</w:t>
            </w:r>
            <w:proofErr w:type="spellEnd"/>
            <w:r w:rsidRPr="00001E9A">
              <w:t xml:space="preserve">. Los Angeles, </w:t>
            </w:r>
            <w:proofErr w:type="spellStart"/>
            <w:r w:rsidRPr="00001E9A">
              <w:t>Calif</w:t>
            </w:r>
            <w:proofErr w:type="spellEnd"/>
            <w:proofErr w:type="gramStart"/>
            <w:r w:rsidRPr="00001E9A">
              <w:t>. :</w:t>
            </w:r>
            <w:proofErr w:type="gramEnd"/>
            <w:r w:rsidRPr="00001E9A">
              <w:t xml:space="preserve"> Institute of </w:t>
            </w:r>
            <w:proofErr w:type="spellStart"/>
            <w:r w:rsidRPr="00001E9A">
              <w:t>Archaeology</w:t>
            </w:r>
            <w:proofErr w:type="spellEnd"/>
            <w:r w:rsidRPr="00001E9A">
              <w:t xml:space="preserve">, University of </w:t>
            </w:r>
            <w:proofErr w:type="spellStart"/>
            <w:r w:rsidRPr="00001E9A">
              <w:t>California</w:t>
            </w:r>
            <w:proofErr w:type="spellEnd"/>
            <w:r w:rsidRPr="00001E9A">
              <w:t xml:space="preserve">, Los Angeles, - </w:t>
            </w:r>
            <w:proofErr w:type="spellStart"/>
            <w:r w:rsidRPr="00001E9A">
              <w:t>Archaeological</w:t>
            </w:r>
            <w:proofErr w:type="spellEnd"/>
            <w:r w:rsidRPr="00001E9A">
              <w:t xml:space="preserve"> </w:t>
            </w:r>
            <w:proofErr w:type="spellStart"/>
            <w:r w:rsidRPr="00001E9A">
              <w:t>research</w:t>
            </w:r>
            <w:proofErr w:type="spellEnd"/>
            <w:r w:rsidRPr="00001E9A">
              <w:t xml:space="preserve"> </w:t>
            </w:r>
            <w:proofErr w:type="spellStart"/>
            <w:r w:rsidRPr="00001E9A">
              <w:t>tools</w:t>
            </w:r>
            <w:proofErr w:type="spellEnd"/>
            <w:r w:rsidRPr="00001E9A">
              <w:t> v6, 1995.</w:t>
            </w:r>
          </w:p>
          <w:p w14:paraId="22CDE860" w14:textId="77777777" w:rsidR="004B5974" w:rsidRPr="00001E9A" w:rsidRDefault="004B5974" w:rsidP="00203978">
            <w:pPr>
              <w:spacing w:after="0" w:line="240" w:lineRule="auto"/>
              <w:ind w:left="34"/>
            </w:pPr>
            <w:proofErr w:type="spellStart"/>
            <w:r w:rsidRPr="00001E9A">
              <w:t>Kelby</w:t>
            </w:r>
            <w:proofErr w:type="spellEnd"/>
            <w:r w:rsidRPr="00001E9A">
              <w:t>, S.:  A digitális fotós könyv. Budapest, 2013.</w:t>
            </w:r>
          </w:p>
          <w:p w14:paraId="50587EDE" w14:textId="77777777" w:rsidR="004B5974" w:rsidRPr="00001E9A" w:rsidRDefault="004B5974" w:rsidP="00203978">
            <w:pPr>
              <w:spacing w:after="0" w:line="240" w:lineRule="auto"/>
              <w:ind w:left="34"/>
            </w:pPr>
            <w:proofErr w:type="spellStart"/>
            <w:r w:rsidRPr="00001E9A">
              <w:t>Kelby</w:t>
            </w:r>
            <w:proofErr w:type="spellEnd"/>
            <w:r w:rsidRPr="00001E9A">
              <w:t xml:space="preserve">, S.: Scott </w:t>
            </w:r>
            <w:proofErr w:type="spellStart"/>
            <w:r w:rsidRPr="00001E9A">
              <w:t>Kelby</w:t>
            </w:r>
            <w:proofErr w:type="spellEnd"/>
            <w:r w:rsidRPr="00001E9A">
              <w:t xml:space="preserve"> photoshop könyve digitális fotósoknak. Budapes</w:t>
            </w:r>
            <w:r>
              <w:t xml:space="preserve">t, </w:t>
            </w:r>
            <w:r w:rsidRPr="00001E9A">
              <w:t>2013</w:t>
            </w:r>
          </w:p>
          <w:p w14:paraId="6E07FC3D" w14:textId="77777777" w:rsidR="004B5974" w:rsidRPr="00001E9A" w:rsidRDefault="004B5974" w:rsidP="00203978">
            <w:pPr>
              <w:spacing w:after="0" w:line="240" w:lineRule="auto"/>
            </w:pPr>
            <w:r w:rsidRPr="00001E9A">
              <w:t>Müller R. (Főszerk.) Régészeti kézikönyv. Magyar Régész Szövetség. Budapest</w:t>
            </w:r>
            <w:r>
              <w:t>,</w:t>
            </w:r>
            <w:r w:rsidRPr="00001E9A">
              <w:t xml:space="preserve"> 2011.</w:t>
            </w:r>
          </w:p>
          <w:p w14:paraId="43649816" w14:textId="77777777" w:rsidR="004B5974" w:rsidRPr="00001E9A" w:rsidRDefault="004B5974" w:rsidP="00203978">
            <w:pPr>
              <w:spacing w:after="0" w:line="240" w:lineRule="auto"/>
              <w:rPr>
                <w:b/>
              </w:rPr>
            </w:pPr>
          </w:p>
          <w:p w14:paraId="052B5B70" w14:textId="77777777" w:rsidR="004B5974" w:rsidRPr="00001E9A" w:rsidRDefault="004B5974" w:rsidP="00203978">
            <w:pPr>
              <w:spacing w:after="0" w:line="240" w:lineRule="auto"/>
            </w:pPr>
            <w:r w:rsidRPr="00001E9A">
              <w:rPr>
                <w:b/>
              </w:rPr>
              <w:t>Ajánlott irodalom</w:t>
            </w:r>
            <w:r w:rsidRPr="00001E9A">
              <w:t>: (legalább 1 idegen nyelvű)</w:t>
            </w:r>
          </w:p>
          <w:p w14:paraId="6B5F8A30" w14:textId="77777777" w:rsidR="004B5974" w:rsidRPr="00001E9A" w:rsidRDefault="004B5974" w:rsidP="00203978">
            <w:pPr>
              <w:spacing w:after="0" w:line="240" w:lineRule="auto"/>
              <w:ind w:left="34"/>
            </w:pPr>
            <w:proofErr w:type="spellStart"/>
            <w:r w:rsidRPr="00001E9A">
              <w:t>Dorrell</w:t>
            </w:r>
            <w:proofErr w:type="spellEnd"/>
            <w:r w:rsidRPr="00001E9A">
              <w:t xml:space="preserve">, P: </w:t>
            </w:r>
            <w:proofErr w:type="spellStart"/>
            <w:r w:rsidRPr="00001E9A">
              <w:t>Photography</w:t>
            </w:r>
            <w:proofErr w:type="spellEnd"/>
            <w:r w:rsidRPr="00001E9A">
              <w:t xml:space="preserve"> in </w:t>
            </w:r>
            <w:proofErr w:type="spellStart"/>
            <w:r w:rsidRPr="00001E9A">
              <w:t>Archaeology</w:t>
            </w:r>
            <w:proofErr w:type="spellEnd"/>
            <w:r w:rsidRPr="00001E9A">
              <w:t xml:space="preserve"> and </w:t>
            </w:r>
            <w:proofErr w:type="spellStart"/>
            <w:r w:rsidRPr="00001E9A">
              <w:t>Conservation</w:t>
            </w:r>
            <w:proofErr w:type="spellEnd"/>
            <w:r w:rsidRPr="00001E9A">
              <w:t xml:space="preserve">. 2nd </w:t>
            </w:r>
            <w:proofErr w:type="spellStart"/>
            <w:r w:rsidRPr="00001E9A">
              <w:t>edition</w:t>
            </w:r>
            <w:proofErr w:type="spellEnd"/>
            <w:r w:rsidRPr="00001E9A">
              <w:t>, Cambridge University Press, 1994.</w:t>
            </w:r>
          </w:p>
          <w:p w14:paraId="4B453D9C" w14:textId="77777777" w:rsidR="004B5974" w:rsidRPr="00001E9A" w:rsidRDefault="004B5974" w:rsidP="00203978">
            <w:pPr>
              <w:spacing w:after="0" w:line="240" w:lineRule="auto"/>
              <w:ind w:left="34"/>
            </w:pPr>
            <w:r w:rsidRPr="00001E9A">
              <w:t>Feltárási dokumentációs protokoll (http://www.mnm-nok.gov.hu/szakmai-protokollok.html)</w:t>
            </w:r>
          </w:p>
          <w:p w14:paraId="3A597259" w14:textId="77777777" w:rsidR="004B5974" w:rsidRPr="00001E9A" w:rsidRDefault="004B5974" w:rsidP="00203978">
            <w:pPr>
              <w:spacing w:after="0" w:line="240" w:lineRule="auto"/>
            </w:pPr>
          </w:p>
        </w:tc>
      </w:tr>
    </w:tbl>
    <w:p w14:paraId="017C2BEF" w14:textId="77777777" w:rsidR="004B5974" w:rsidRDefault="004B5974" w:rsidP="00D230F3">
      <w:pPr>
        <w:rPr>
          <w:b/>
        </w:rPr>
      </w:pPr>
    </w:p>
    <w:p w14:paraId="1AE90E83" w14:textId="77777777" w:rsidR="004B5974" w:rsidRPr="00A035CC" w:rsidRDefault="004B5974" w:rsidP="00D230F3">
      <w:pPr>
        <w:rPr>
          <w:b/>
        </w:rPr>
      </w:pPr>
    </w:p>
    <w:p w14:paraId="299C115A" w14:textId="77777777" w:rsidR="00425FC4" w:rsidRDefault="00425FC4" w:rsidP="00D230F3">
      <w:pPr>
        <w:rPr>
          <w:b/>
        </w:rPr>
      </w:pPr>
    </w:p>
    <w:tbl>
      <w:tblPr>
        <w:tblW w:w="9670" w:type="dxa"/>
        <w:tblInd w:w="108" w:type="dxa"/>
        <w:tblCellMar>
          <w:left w:w="10" w:type="dxa"/>
          <w:right w:w="10" w:type="dxa"/>
        </w:tblCellMar>
        <w:tblLook w:val="04A0" w:firstRow="1" w:lastRow="0" w:firstColumn="1" w:lastColumn="0" w:noHBand="0" w:noVBand="1"/>
      </w:tblPr>
      <w:tblGrid>
        <w:gridCol w:w="4835"/>
        <w:gridCol w:w="4835"/>
      </w:tblGrid>
      <w:tr w:rsidR="00201927" w:rsidRPr="00A035CC" w14:paraId="0C386EB0" w14:textId="77777777" w:rsidTr="0020397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1F1CFF" w14:textId="77777777" w:rsidR="00201927" w:rsidRPr="00A035CC" w:rsidRDefault="00201927" w:rsidP="00203978">
            <w:pPr>
              <w:rPr>
                <w:b/>
              </w:rPr>
            </w:pPr>
            <w:r w:rsidRPr="00A035CC">
              <w:rPr>
                <w:b/>
              </w:rPr>
              <w:t>Tantárgy neve:</w:t>
            </w:r>
          </w:p>
          <w:p w14:paraId="46A84A0A" w14:textId="77777777" w:rsidR="00201927" w:rsidRPr="00A035CC" w:rsidRDefault="00201927" w:rsidP="00203978">
            <w:r w:rsidRPr="00A035CC">
              <w:t>Levéltár, történeti térképek</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2D2E96" w14:textId="77777777" w:rsidR="00201927" w:rsidRPr="00A035CC" w:rsidRDefault="00201927" w:rsidP="00203978">
            <w:r w:rsidRPr="00A035CC">
              <w:rPr>
                <w:b/>
              </w:rPr>
              <w:t xml:space="preserve">Tantárgy </w:t>
            </w:r>
            <w:proofErr w:type="spellStart"/>
            <w:r w:rsidRPr="00A035CC">
              <w:rPr>
                <w:b/>
              </w:rPr>
              <w:t>Neptun</w:t>
            </w:r>
            <w:proofErr w:type="spellEnd"/>
            <w:r w:rsidRPr="00A035CC">
              <w:rPr>
                <w:b/>
              </w:rPr>
              <w:t xml:space="preserve"> kódja:</w:t>
            </w:r>
            <w:r w:rsidRPr="00A035CC">
              <w:t xml:space="preserve"> BTREGN601N, BTREGL601N</w:t>
            </w:r>
          </w:p>
          <w:p w14:paraId="7D60F8DF" w14:textId="77777777" w:rsidR="00201927" w:rsidRPr="00A035CC" w:rsidRDefault="00201927" w:rsidP="00203978">
            <w:r w:rsidRPr="00A035CC">
              <w:rPr>
                <w:b/>
              </w:rPr>
              <w:t>Tárgyfelelős intézet:</w:t>
            </w:r>
            <w:r w:rsidRPr="00A035CC">
              <w:t xml:space="preserve"> ME BTK Történettudományi Intézet</w:t>
            </w:r>
          </w:p>
        </w:tc>
      </w:tr>
      <w:tr w:rsidR="00201927" w:rsidRPr="00A035CC" w14:paraId="5AB85601" w14:textId="77777777" w:rsidTr="00203978">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FB0A29" w14:textId="77777777" w:rsidR="00201927" w:rsidRPr="00A035CC" w:rsidRDefault="00201927" w:rsidP="00203978"/>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C1B7E4" w14:textId="77777777" w:rsidR="00201927" w:rsidRPr="00A035CC" w:rsidRDefault="00201927" w:rsidP="00203978">
            <w:r w:rsidRPr="00A035CC">
              <w:rPr>
                <w:b/>
              </w:rPr>
              <w:t>Tantárgyelem:</w:t>
            </w:r>
            <w:r w:rsidRPr="00A035CC">
              <w:t xml:space="preserve"> kötelező</w:t>
            </w:r>
          </w:p>
        </w:tc>
      </w:tr>
      <w:tr w:rsidR="00201927" w:rsidRPr="00A035CC" w14:paraId="5D990DED"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C85CB2" w14:textId="77777777" w:rsidR="00201927" w:rsidRPr="00A035CC" w:rsidRDefault="00201927" w:rsidP="00203978">
            <w:r w:rsidRPr="00A035CC">
              <w:rPr>
                <w:b/>
              </w:rPr>
              <w:t>Tárgyfelelős:</w:t>
            </w:r>
            <w:r w:rsidRPr="00A035CC">
              <w:t xml:space="preserve"> </w:t>
            </w:r>
            <w:proofErr w:type="spellStart"/>
            <w:r w:rsidRPr="00A035CC">
              <w:t>Tringli</w:t>
            </w:r>
            <w:proofErr w:type="spellEnd"/>
            <w:r w:rsidRPr="00A035CC">
              <w:t xml:space="preserve"> István egyetemi docens</w:t>
            </w:r>
          </w:p>
        </w:tc>
      </w:tr>
      <w:tr w:rsidR="00201927" w:rsidRPr="00A035CC" w14:paraId="59E17503"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B82147" w14:textId="77777777" w:rsidR="00201927" w:rsidRPr="00A035CC" w:rsidRDefault="00201927" w:rsidP="00203978">
            <w:r w:rsidRPr="00A035CC">
              <w:rPr>
                <w:b/>
              </w:rPr>
              <w:t>Közreműködő oktató(k):</w:t>
            </w:r>
            <w:r w:rsidRPr="00A035CC">
              <w:t xml:space="preserve"> nincs</w:t>
            </w:r>
          </w:p>
        </w:tc>
      </w:tr>
      <w:tr w:rsidR="00201927" w:rsidRPr="00A035CC" w14:paraId="738DB18E"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52D439" w14:textId="77777777" w:rsidR="00201927" w:rsidRPr="00A035CC" w:rsidRDefault="00201927" w:rsidP="00203978">
            <w:r w:rsidRPr="00A035CC">
              <w:rPr>
                <w:b/>
              </w:rPr>
              <w:t>Javasolt félév: 6</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9A46A45" w14:textId="77777777" w:rsidR="00201927" w:rsidRPr="00A035CC" w:rsidRDefault="00201927" w:rsidP="00203978">
            <w:r w:rsidRPr="00A035CC">
              <w:rPr>
                <w:b/>
              </w:rPr>
              <w:t>Előfeltétel:</w:t>
            </w:r>
            <w:r w:rsidRPr="00A035CC">
              <w:t xml:space="preserve"> Levéltárismeret.</w:t>
            </w:r>
          </w:p>
        </w:tc>
      </w:tr>
      <w:tr w:rsidR="00201927" w:rsidRPr="00A035CC" w14:paraId="6591567B"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E18249" w14:textId="77777777" w:rsidR="00201927" w:rsidRPr="00A035CC" w:rsidRDefault="00201927" w:rsidP="00203978">
            <w:r w:rsidRPr="00A035CC">
              <w:rPr>
                <w:b/>
              </w:rPr>
              <w:t>Óraszám/hét:</w:t>
            </w:r>
            <w:r w:rsidRPr="00A035CC">
              <w:t xml:space="preserve"> 2 óra hetenként / 10 óra levelező</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F4FDAFF" w14:textId="77777777" w:rsidR="00201927" w:rsidRPr="00A035CC" w:rsidRDefault="00201927" w:rsidP="00203978">
            <w:r w:rsidRPr="00A035CC">
              <w:rPr>
                <w:b/>
              </w:rPr>
              <w:t xml:space="preserve">Számonkérés módja: </w:t>
            </w:r>
            <w:r w:rsidRPr="00A035CC">
              <w:t>kollokvium</w:t>
            </w:r>
          </w:p>
        </w:tc>
      </w:tr>
      <w:tr w:rsidR="00201927" w:rsidRPr="00A035CC" w14:paraId="1DA551E8" w14:textId="77777777" w:rsidTr="0020397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AF919D" w14:textId="77777777" w:rsidR="00201927" w:rsidRPr="00A035CC" w:rsidRDefault="00201927" w:rsidP="00203978">
            <w:r w:rsidRPr="00A035CC">
              <w:rPr>
                <w:b/>
              </w:rPr>
              <w:t>Kreditpont:</w:t>
            </w:r>
            <w:r w:rsidRPr="00A035CC">
              <w:t xml:space="preserve"> 3</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720136" w14:textId="77777777" w:rsidR="00201927" w:rsidRPr="00A035CC" w:rsidRDefault="00201927" w:rsidP="00203978">
            <w:r w:rsidRPr="00A035CC">
              <w:rPr>
                <w:b/>
              </w:rPr>
              <w:t>Munkarend:</w:t>
            </w:r>
            <w:r w:rsidRPr="00A035CC">
              <w:t xml:space="preserve"> nappali </w:t>
            </w:r>
          </w:p>
        </w:tc>
      </w:tr>
      <w:tr w:rsidR="00201927" w:rsidRPr="00A035CC" w14:paraId="0A4D484B"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43EA39" w14:textId="77777777" w:rsidR="00201927" w:rsidRPr="00A035CC" w:rsidRDefault="00201927" w:rsidP="00203978">
            <w:pPr>
              <w:rPr>
                <w:b/>
              </w:rPr>
            </w:pPr>
            <w:r w:rsidRPr="00A035CC">
              <w:rPr>
                <w:b/>
              </w:rPr>
              <w:t>Tantárgy feladata és célja:</w:t>
            </w:r>
          </w:p>
          <w:p w14:paraId="4A7D8EB5" w14:textId="77777777" w:rsidR="00201927" w:rsidRPr="00A035CC" w:rsidRDefault="00201927" w:rsidP="00203978">
            <w:r w:rsidRPr="00A035CC">
              <w:t>A hallgató megismerje a hagyományos térképészeti módszereket, e térképeket a helyesen tudja nyilvántartásba venni, adataikat történeti alapon értelmezni. Ezeket az adatokat összhangba tudja hozni a régészeti lelőhelyekkel. Az órán egy közeli régió, a Hegyalja különböző korszakban készült térképeit tanulmányozzuk, hasonlítjuk össze ugyanazon kérdések alapján, elemezzük a települések morfológiáját, megkeresünk rajtuk régészeti lelőhelyeket.</w:t>
            </w:r>
          </w:p>
          <w:p w14:paraId="4DD89536" w14:textId="77777777" w:rsidR="00201927" w:rsidRPr="00A035CC" w:rsidRDefault="00201927" w:rsidP="00203978">
            <w:pPr>
              <w:rPr>
                <w:b/>
              </w:rPr>
            </w:pPr>
            <w:r w:rsidRPr="00A035CC">
              <w:rPr>
                <w:b/>
              </w:rPr>
              <w:t>Fejlesztendő kompetenciák:</w:t>
            </w:r>
          </w:p>
          <w:p w14:paraId="08E12232" w14:textId="77777777" w:rsidR="00201927" w:rsidRPr="00A035CC" w:rsidRDefault="00201927" w:rsidP="00203978">
            <w:r w:rsidRPr="00A035CC">
              <w:rPr>
                <w:b/>
                <w:i/>
              </w:rPr>
              <w:t>tudás:</w:t>
            </w:r>
            <w:r w:rsidRPr="00A035CC">
              <w:t xml:space="preserve"> </w:t>
            </w:r>
          </w:p>
          <w:p w14:paraId="3FE98905" w14:textId="77777777" w:rsidR="00201927" w:rsidRPr="00A035CC" w:rsidRDefault="00201927" w:rsidP="00203978">
            <w:r w:rsidRPr="00A035CC">
              <w:rPr>
                <w:lang w:eastAsia="ar-SA"/>
              </w:rPr>
              <w:t xml:space="preserve">Általános tájékozottság más tudományterület szakmai problémáiról. A régészeti felderítés és feltárás módszertanának ismerete.    </w:t>
            </w:r>
          </w:p>
          <w:p w14:paraId="7D3A48C6" w14:textId="77777777" w:rsidR="00201927" w:rsidRPr="00A035CC" w:rsidRDefault="00201927" w:rsidP="00203978">
            <w:r w:rsidRPr="00A035CC">
              <w:rPr>
                <w:b/>
                <w:i/>
              </w:rPr>
              <w:t>képesség:</w:t>
            </w:r>
            <w:r w:rsidRPr="00A035CC">
              <w:t xml:space="preserve"> </w:t>
            </w:r>
          </w:p>
          <w:p w14:paraId="4006CA77" w14:textId="77777777" w:rsidR="00201927" w:rsidRPr="00A035CC" w:rsidRDefault="00201927" w:rsidP="00203978">
            <w:r w:rsidRPr="00A035CC">
              <w:rPr>
                <w:lang w:eastAsia="ar-SA"/>
              </w:rPr>
              <w:t>I</w:t>
            </w:r>
            <w:r w:rsidRPr="00A035CC">
              <w:rPr>
                <w:bCs/>
                <w:iCs/>
              </w:rPr>
              <w:t>smeretek önálló elsajátítására és rendszerezésére.</w:t>
            </w:r>
            <w:r w:rsidRPr="00A035CC">
              <w:rPr>
                <w:lang w:eastAsia="ar-SA"/>
              </w:rPr>
              <w:t xml:space="preserve"> Feltárt és dokumentált régészeti források és lelőhelyek tudományos igényű feldolgozása és közlése. Felhasználja a régészet rokon tudományterületeinek eredményeit.</w:t>
            </w:r>
          </w:p>
          <w:p w14:paraId="5F921EDB" w14:textId="77777777" w:rsidR="00201927" w:rsidRPr="00A035CC" w:rsidRDefault="00201927" w:rsidP="00203978">
            <w:r w:rsidRPr="00A035CC">
              <w:rPr>
                <w:b/>
                <w:i/>
              </w:rPr>
              <w:t>attitűd:</w:t>
            </w:r>
            <w:r w:rsidRPr="00A035CC">
              <w:t xml:space="preserve"> </w:t>
            </w:r>
          </w:p>
          <w:p w14:paraId="03B6996B" w14:textId="77777777" w:rsidR="00201927" w:rsidRPr="00A035CC" w:rsidRDefault="00201927" w:rsidP="00203978">
            <w:pPr>
              <w:keepNext/>
              <w:keepLines/>
              <w:outlineLvl w:val="1"/>
              <w:rPr>
                <w:b/>
                <w:bCs/>
                <w:iCs/>
              </w:rPr>
            </w:pPr>
            <w:r w:rsidRPr="00A035CC">
              <w:rPr>
                <w:lang w:eastAsia="ar-SA"/>
              </w:rPr>
              <w:t>Érti és elfogadja, hogy a kulturális jelenségek történetileg és társadalmilag meghatározottak és változóak.</w:t>
            </w:r>
            <w:r w:rsidRPr="00A035CC">
              <w:rPr>
                <w:bCs/>
                <w:iCs/>
                <w:color w:val="000000"/>
              </w:rPr>
              <w:t xml:space="preserve"> Mérlegeli a problémák sokoldalú módszertani megközelítésének lehetőségét. Törekszik a régészet rokon tudományterületeivel való együttműködésre</w:t>
            </w:r>
          </w:p>
          <w:p w14:paraId="0F2859E4" w14:textId="77777777" w:rsidR="00201927" w:rsidRPr="00A035CC" w:rsidRDefault="00201927" w:rsidP="00203978">
            <w:r w:rsidRPr="00A035CC">
              <w:rPr>
                <w:b/>
                <w:i/>
              </w:rPr>
              <w:t>autonómia és felelősség:</w:t>
            </w:r>
            <w:r w:rsidRPr="00A035CC">
              <w:t xml:space="preserve"> </w:t>
            </w:r>
            <w:r w:rsidRPr="00A035CC">
              <w:rPr>
                <w:lang w:eastAsia="ar-SA"/>
              </w:rPr>
              <w:t>Hatékonyan együttműködik a régészet területéhez kapcsolódó hazai és nemzetközi szakmai közösségekkel. Felelősséget érez Magyarország és a világ kulturális örökségének megőrzéséért.</w:t>
            </w:r>
          </w:p>
          <w:p w14:paraId="1A0D4643" w14:textId="77777777" w:rsidR="00201927" w:rsidRPr="00A035CC" w:rsidRDefault="00201927" w:rsidP="00203978"/>
        </w:tc>
      </w:tr>
      <w:tr w:rsidR="00201927" w:rsidRPr="00A035CC" w14:paraId="50F94845"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DB1174" w14:textId="77777777" w:rsidR="00201927" w:rsidRPr="00A035CC" w:rsidRDefault="00201927" w:rsidP="00203978">
            <w:pPr>
              <w:rPr>
                <w:b/>
              </w:rPr>
            </w:pPr>
            <w:r w:rsidRPr="00A035CC">
              <w:rPr>
                <w:b/>
              </w:rPr>
              <w:t>Tantárgy tematikus leírása:</w:t>
            </w:r>
          </w:p>
          <w:p w14:paraId="5C396F6C" w14:textId="77777777" w:rsidR="00201927" w:rsidRPr="00A035CC" w:rsidRDefault="00201927" w:rsidP="00203978">
            <w:pPr>
              <w:rPr>
                <w:b/>
              </w:rPr>
            </w:pPr>
            <w:r w:rsidRPr="00A035CC">
              <w:rPr>
                <w:b/>
              </w:rPr>
              <w:t>Előadás:</w:t>
            </w:r>
          </w:p>
          <w:p w14:paraId="22746BBC" w14:textId="77777777" w:rsidR="00201927" w:rsidRPr="00A035CC" w:rsidRDefault="00201927" w:rsidP="00203978">
            <w:r w:rsidRPr="00A035CC">
              <w:t xml:space="preserve">1. A térképrajzolás és a térképezési felvételek hagyományos módszerei </w:t>
            </w:r>
          </w:p>
          <w:p w14:paraId="6755DB8B" w14:textId="77777777" w:rsidR="00201927" w:rsidRPr="00A035CC" w:rsidRDefault="00201927" w:rsidP="00203978">
            <w:r w:rsidRPr="00A035CC">
              <w:t>2. A térképek sokszorosítása</w:t>
            </w:r>
          </w:p>
          <w:p w14:paraId="63D451F0" w14:textId="77777777" w:rsidR="00201927" w:rsidRPr="00A035CC" w:rsidRDefault="00201927" w:rsidP="00203978">
            <w:r w:rsidRPr="00A035CC">
              <w:t>3. Általános térképtörténet</w:t>
            </w:r>
          </w:p>
          <w:p w14:paraId="63585A59" w14:textId="77777777" w:rsidR="00201927" w:rsidRPr="00A035CC" w:rsidRDefault="00201927" w:rsidP="00203978">
            <w:r w:rsidRPr="00A035CC">
              <w:t>4. Magyarországi térképtörténet</w:t>
            </w:r>
          </w:p>
          <w:p w14:paraId="4F8EF354" w14:textId="77777777" w:rsidR="00201927" w:rsidRPr="00A035CC" w:rsidRDefault="00201927" w:rsidP="00203978">
            <w:r w:rsidRPr="00A035CC">
              <w:lastRenderedPageBreak/>
              <w:t>5. A térképek leírása, archiválása, reprodukálása</w:t>
            </w:r>
          </w:p>
          <w:p w14:paraId="3A19C60B" w14:textId="77777777" w:rsidR="00201927" w:rsidRPr="00A035CC" w:rsidRDefault="00201927" w:rsidP="00203978">
            <w:r w:rsidRPr="00A035CC">
              <w:t>6. Régi magyarországi hossz-és területmértékek</w:t>
            </w:r>
          </w:p>
          <w:p w14:paraId="09CF5663" w14:textId="77777777" w:rsidR="00201927" w:rsidRPr="00A035CC" w:rsidRDefault="00201927" w:rsidP="00203978">
            <w:r w:rsidRPr="00A035CC">
              <w:t>7. Térképolvasás</w:t>
            </w:r>
          </w:p>
          <w:p w14:paraId="7231C4E4" w14:textId="77777777" w:rsidR="00201927" w:rsidRPr="00A035CC" w:rsidRDefault="00201927" w:rsidP="00203978">
            <w:r w:rsidRPr="00A035CC">
              <w:t>8. Tájékozódás a terepen hagyományos módszerekkel</w:t>
            </w:r>
          </w:p>
          <w:p w14:paraId="7A5B501E" w14:textId="77777777" w:rsidR="00201927" w:rsidRPr="00A035CC" w:rsidRDefault="00201927" w:rsidP="00203978">
            <w:r w:rsidRPr="00A035CC">
              <w:t>9. A térkép, mint régészeti forrás</w:t>
            </w:r>
          </w:p>
          <w:p w14:paraId="1C1D8151" w14:textId="77777777" w:rsidR="00201927" w:rsidRPr="00A035CC" w:rsidRDefault="00201927" w:rsidP="00203978">
            <w:r w:rsidRPr="00A035CC">
              <w:t xml:space="preserve">10. Térkép és tervrajz, a régi térképek </w:t>
            </w:r>
            <w:proofErr w:type="spellStart"/>
            <w:r w:rsidRPr="00A035CC">
              <w:t>georeferálása</w:t>
            </w:r>
            <w:proofErr w:type="spellEnd"/>
          </w:p>
          <w:p w14:paraId="32F6C1FD" w14:textId="77777777" w:rsidR="00201927" w:rsidRPr="00A035CC" w:rsidRDefault="00201927" w:rsidP="00203978">
            <w:r w:rsidRPr="00A035CC">
              <w:t>11. Történeti nevek a térképeken</w:t>
            </w:r>
          </w:p>
          <w:p w14:paraId="3F7CDE47" w14:textId="77777777" w:rsidR="00201927" w:rsidRPr="00A035CC" w:rsidRDefault="00201927" w:rsidP="00203978">
            <w:r w:rsidRPr="00A035CC">
              <w:t>12. Településmorfológia</w:t>
            </w:r>
          </w:p>
          <w:p w14:paraId="34681BB1" w14:textId="77777777" w:rsidR="00201927" w:rsidRPr="00A035CC" w:rsidRDefault="00201927" w:rsidP="00203978">
            <w:r w:rsidRPr="00A035CC">
              <w:t>13. Hegyaljai gyakorlat: katonai felvételek és a kamarai településtérképek</w:t>
            </w:r>
          </w:p>
          <w:p w14:paraId="18FB1D3C" w14:textId="77777777" w:rsidR="00201927" w:rsidRPr="00A035CC" w:rsidRDefault="00201927" w:rsidP="00203978">
            <w:pPr>
              <w:rPr>
                <w:b/>
              </w:rPr>
            </w:pPr>
            <w:r w:rsidRPr="00A035CC">
              <w:t>14. Hegyaljai gyakorlat: kataszteri térképek és szaktérképek</w:t>
            </w:r>
          </w:p>
          <w:p w14:paraId="749D48A8" w14:textId="77777777" w:rsidR="00201927" w:rsidRPr="00A035CC" w:rsidRDefault="00201927" w:rsidP="00203978"/>
        </w:tc>
      </w:tr>
      <w:tr w:rsidR="00201927" w:rsidRPr="00A035CC" w14:paraId="68116679"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5666FF" w14:textId="77777777" w:rsidR="00201927" w:rsidRPr="00A035CC" w:rsidRDefault="00201927" w:rsidP="00203978">
            <w:pPr>
              <w:rPr>
                <w:b/>
              </w:rPr>
            </w:pPr>
            <w:r w:rsidRPr="00A035CC">
              <w:rPr>
                <w:b/>
              </w:rPr>
              <w:lastRenderedPageBreak/>
              <w:t>Kollokvium teljesítésének módja, értékelése:</w:t>
            </w:r>
          </w:p>
          <w:p w14:paraId="3BB9F5A4" w14:textId="77777777" w:rsidR="00201927" w:rsidRPr="00A035CC" w:rsidRDefault="00201927" w:rsidP="00203978">
            <w:r w:rsidRPr="00A035CC">
              <w:t>Szóbeli kollokvium, mely három részből áll: húzott tétel elmondásából, egy bemutatott, órán elemzett térkép felismeréséből, annak megadott szempontok szerinti elemzéséből. A három jegy átlaga adja a kollokvium jegyét, kivéve, ha az egyik elégtelen, akkor ugyanis a hallgató kollokviuma elégtelen.</w:t>
            </w:r>
          </w:p>
        </w:tc>
      </w:tr>
      <w:tr w:rsidR="00201927" w:rsidRPr="00A035CC" w14:paraId="3A8F6B5D" w14:textId="77777777" w:rsidTr="0020397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951E3F" w14:textId="77777777" w:rsidR="00201927" w:rsidRPr="00A035CC" w:rsidRDefault="00201927" w:rsidP="00203978">
            <w:pPr>
              <w:rPr>
                <w:b/>
              </w:rPr>
            </w:pPr>
            <w:r w:rsidRPr="00A035CC">
              <w:rPr>
                <w:b/>
              </w:rPr>
              <w:t>Kötelező irodalom:</w:t>
            </w:r>
          </w:p>
          <w:p w14:paraId="39B6657A" w14:textId="77777777" w:rsidR="00201927" w:rsidRPr="00A035CC" w:rsidRDefault="00201927" w:rsidP="00203978">
            <w:r w:rsidRPr="00A035CC">
              <w:rPr>
                <w:i/>
              </w:rPr>
              <w:t>P. D: A. Harvey:</w:t>
            </w:r>
            <w:r w:rsidRPr="00A035CC">
              <w:t xml:space="preserve"> The </w:t>
            </w:r>
            <w:proofErr w:type="spellStart"/>
            <w:r w:rsidRPr="00A035CC">
              <w:t>History</w:t>
            </w:r>
            <w:proofErr w:type="spellEnd"/>
            <w:r w:rsidRPr="00A035CC">
              <w:t xml:space="preserve"> of </w:t>
            </w:r>
            <w:proofErr w:type="spellStart"/>
            <w:r w:rsidRPr="00A035CC">
              <w:t>Topographical</w:t>
            </w:r>
            <w:proofErr w:type="spellEnd"/>
            <w:r w:rsidRPr="00A035CC">
              <w:t xml:space="preserve"> </w:t>
            </w:r>
            <w:proofErr w:type="spellStart"/>
            <w:r w:rsidRPr="00A035CC">
              <w:t>Maps</w:t>
            </w:r>
            <w:proofErr w:type="spellEnd"/>
            <w:r w:rsidRPr="00A035CC">
              <w:t xml:space="preserve">. </w:t>
            </w:r>
            <w:proofErr w:type="spellStart"/>
            <w:r w:rsidRPr="00A035CC">
              <w:t>Symbols</w:t>
            </w:r>
            <w:proofErr w:type="spellEnd"/>
            <w:r w:rsidRPr="00A035CC">
              <w:t xml:space="preserve">, </w:t>
            </w:r>
            <w:proofErr w:type="spellStart"/>
            <w:r w:rsidRPr="00A035CC">
              <w:t>pictures</w:t>
            </w:r>
            <w:proofErr w:type="spellEnd"/>
            <w:r w:rsidRPr="00A035CC">
              <w:t xml:space="preserve"> and </w:t>
            </w:r>
            <w:proofErr w:type="spellStart"/>
            <w:r w:rsidRPr="00A035CC">
              <w:t>Surveys</w:t>
            </w:r>
            <w:proofErr w:type="spellEnd"/>
            <w:r w:rsidRPr="00A035CC">
              <w:t xml:space="preserve">. </w:t>
            </w:r>
            <w:proofErr w:type="spellStart"/>
            <w:r w:rsidRPr="00A035CC">
              <w:t>Thames</w:t>
            </w:r>
            <w:proofErr w:type="spellEnd"/>
            <w:r w:rsidRPr="00A035CC">
              <w:t xml:space="preserve"> &amp; Hudson, London, 1980.</w:t>
            </w:r>
          </w:p>
          <w:p w14:paraId="255FC646" w14:textId="77777777" w:rsidR="00201927" w:rsidRPr="00A035CC" w:rsidRDefault="00201927" w:rsidP="00203978">
            <w:r w:rsidRPr="00A035CC">
              <w:rPr>
                <w:i/>
              </w:rPr>
              <w:t>Hajts Lajos</w:t>
            </w:r>
            <w:r w:rsidRPr="00A035CC">
              <w:rPr>
                <w:smallCaps/>
              </w:rPr>
              <w:t xml:space="preserve"> </w:t>
            </w:r>
            <w:r w:rsidRPr="00A035CC">
              <w:rPr>
                <w:iCs/>
              </w:rPr>
              <w:t>A térképolvasás gyakorlati kézikönyve</w:t>
            </w:r>
            <w:r w:rsidRPr="00A035CC">
              <w:t xml:space="preserve"> Bp. 1921.</w:t>
            </w:r>
          </w:p>
          <w:p w14:paraId="664633CF" w14:textId="77777777" w:rsidR="00201927" w:rsidRPr="00A035CC" w:rsidRDefault="00201927" w:rsidP="00203978">
            <w:pPr>
              <w:rPr>
                <w:i/>
              </w:rPr>
            </w:pPr>
            <w:r w:rsidRPr="00A035CC">
              <w:rPr>
                <w:i/>
              </w:rPr>
              <w:t xml:space="preserve">Fodor Ferenc: </w:t>
            </w:r>
            <w:r w:rsidRPr="00A035CC">
              <w:t>Magyar térképírás Bp. 1952.</w:t>
            </w:r>
          </w:p>
          <w:p w14:paraId="2E3E77DF" w14:textId="77777777" w:rsidR="00201927" w:rsidRPr="00A035CC" w:rsidRDefault="00201927" w:rsidP="00203978">
            <w:pPr>
              <w:ind w:left="34"/>
            </w:pPr>
            <w:proofErr w:type="spellStart"/>
            <w:r w:rsidRPr="00A035CC">
              <w:rPr>
                <w:i/>
              </w:rPr>
              <w:t>Klinghammer</w:t>
            </w:r>
            <w:proofErr w:type="spellEnd"/>
            <w:r w:rsidRPr="00A035CC">
              <w:rPr>
                <w:i/>
              </w:rPr>
              <w:t xml:space="preserve"> István – </w:t>
            </w:r>
            <w:proofErr w:type="spellStart"/>
            <w:r w:rsidRPr="00A035CC">
              <w:rPr>
                <w:i/>
              </w:rPr>
              <w:t>Pápay</w:t>
            </w:r>
            <w:proofErr w:type="spellEnd"/>
            <w:r w:rsidRPr="00A035CC">
              <w:rPr>
                <w:i/>
              </w:rPr>
              <w:t xml:space="preserve"> Gyula – Török Zsolt:</w:t>
            </w:r>
            <w:r w:rsidRPr="00A035CC">
              <w:t xml:space="preserve"> Kartográfiatörténet Bp. 1995.</w:t>
            </w:r>
          </w:p>
          <w:p w14:paraId="2D898087" w14:textId="77777777" w:rsidR="00201927" w:rsidRPr="00A035CC" w:rsidRDefault="00201927" w:rsidP="00203978">
            <w:pPr>
              <w:ind w:left="34"/>
            </w:pPr>
            <w:proofErr w:type="spellStart"/>
            <w:r w:rsidRPr="00A035CC">
              <w:rPr>
                <w:i/>
              </w:rPr>
              <w:t>Tringli</w:t>
            </w:r>
            <w:proofErr w:type="spellEnd"/>
            <w:r w:rsidRPr="00A035CC">
              <w:rPr>
                <w:i/>
              </w:rPr>
              <w:t xml:space="preserve"> István:</w:t>
            </w:r>
            <w:r w:rsidRPr="00A035CC">
              <w:t xml:space="preserve"> Sátoraljaújhely (Magyarország városainak történeti atlasza 2.) Bp. 2011.</w:t>
            </w:r>
          </w:p>
          <w:p w14:paraId="0F147EB5" w14:textId="77777777" w:rsidR="00201927" w:rsidRPr="00A035CC" w:rsidRDefault="00201927" w:rsidP="00203978">
            <w:pPr>
              <w:ind w:left="34"/>
            </w:pPr>
            <w:proofErr w:type="spellStart"/>
            <w:r w:rsidRPr="00A035CC">
              <w:t>Hungaricana</w:t>
            </w:r>
            <w:proofErr w:type="spellEnd"/>
            <w:r w:rsidRPr="00A035CC">
              <w:t xml:space="preserve"> adatbázis térképei</w:t>
            </w:r>
          </w:p>
          <w:p w14:paraId="204D9A0E" w14:textId="77777777" w:rsidR="00201927" w:rsidRPr="00A035CC" w:rsidRDefault="00201927" w:rsidP="00203978">
            <w:r w:rsidRPr="00A035CC">
              <w:t>Catastrum.hu tanulmányai</w:t>
            </w:r>
          </w:p>
          <w:p w14:paraId="5C1BDCAE" w14:textId="77777777" w:rsidR="00201927" w:rsidRPr="00A035CC" w:rsidRDefault="00201927" w:rsidP="00203978">
            <w:pPr>
              <w:rPr>
                <w:b/>
              </w:rPr>
            </w:pPr>
            <w:r w:rsidRPr="00A035CC">
              <w:rPr>
                <w:b/>
              </w:rPr>
              <w:t>Ajánlott irodalom:</w:t>
            </w:r>
          </w:p>
          <w:p w14:paraId="33EDF7FF" w14:textId="77777777" w:rsidR="00201927" w:rsidRPr="00A035CC" w:rsidRDefault="00201927" w:rsidP="00203978">
            <w:proofErr w:type="spellStart"/>
            <w:r w:rsidRPr="00A035CC">
              <w:rPr>
                <w:i/>
              </w:rPr>
              <w:t>Bierbauer</w:t>
            </w:r>
            <w:proofErr w:type="spellEnd"/>
            <w:r w:rsidRPr="00A035CC">
              <w:rPr>
                <w:i/>
              </w:rPr>
              <w:t xml:space="preserve"> Virgil</w:t>
            </w:r>
            <w:r w:rsidRPr="00A035CC">
              <w:t xml:space="preserve"> A múlt és közelmúlt magyar városépítészete Bp. 1941.</w:t>
            </w:r>
          </w:p>
          <w:p w14:paraId="4B4FC3FC" w14:textId="77777777" w:rsidR="00201927" w:rsidRPr="00A035CC" w:rsidRDefault="00201927" w:rsidP="00203978">
            <w:proofErr w:type="spellStart"/>
            <w:r w:rsidRPr="00A035CC">
              <w:rPr>
                <w:i/>
              </w:rPr>
              <w:t>Blaschke</w:t>
            </w:r>
            <w:proofErr w:type="spellEnd"/>
            <w:r w:rsidRPr="00A035CC">
              <w:rPr>
                <w:i/>
              </w:rPr>
              <w:t xml:space="preserve">, </w:t>
            </w:r>
            <w:proofErr w:type="spellStart"/>
            <w:r w:rsidRPr="00A035CC">
              <w:rPr>
                <w:i/>
              </w:rPr>
              <w:t>Karlheinz</w:t>
            </w:r>
            <w:proofErr w:type="spellEnd"/>
            <w:r w:rsidRPr="00A035CC">
              <w:t xml:space="preserve"> </w:t>
            </w:r>
            <w:proofErr w:type="spellStart"/>
            <w:r w:rsidRPr="00A035CC">
              <w:t>Stadtgrundriß</w:t>
            </w:r>
            <w:proofErr w:type="spellEnd"/>
            <w:r w:rsidRPr="00A035CC">
              <w:t xml:space="preserve"> und </w:t>
            </w:r>
            <w:proofErr w:type="spellStart"/>
            <w:r w:rsidRPr="00A035CC">
              <w:t>Stadtentwicklung</w:t>
            </w:r>
            <w:proofErr w:type="spellEnd"/>
            <w:r w:rsidRPr="00A035CC">
              <w:t xml:space="preserve"> </w:t>
            </w:r>
            <w:proofErr w:type="spellStart"/>
            <w:r w:rsidRPr="00A035CC">
              <w:t>Forschungen</w:t>
            </w:r>
            <w:proofErr w:type="spellEnd"/>
            <w:r w:rsidRPr="00A035CC">
              <w:t xml:space="preserve"> </w:t>
            </w:r>
            <w:proofErr w:type="spellStart"/>
            <w:r w:rsidRPr="00A035CC">
              <w:t>zur</w:t>
            </w:r>
            <w:proofErr w:type="spellEnd"/>
            <w:r w:rsidRPr="00A035CC">
              <w:t xml:space="preserve"> </w:t>
            </w:r>
            <w:proofErr w:type="spellStart"/>
            <w:r w:rsidRPr="00A035CC">
              <w:t>Entstehung</w:t>
            </w:r>
            <w:proofErr w:type="spellEnd"/>
            <w:r w:rsidRPr="00A035CC">
              <w:t xml:space="preserve"> </w:t>
            </w:r>
            <w:proofErr w:type="spellStart"/>
            <w:r w:rsidRPr="00A035CC">
              <w:t>mitteleuropäischer</w:t>
            </w:r>
            <w:proofErr w:type="spellEnd"/>
            <w:r w:rsidRPr="00A035CC">
              <w:t xml:space="preserve"> </w:t>
            </w:r>
            <w:proofErr w:type="spellStart"/>
            <w:r w:rsidRPr="00A035CC">
              <w:t>Städte</w:t>
            </w:r>
            <w:proofErr w:type="spellEnd"/>
            <w:r w:rsidRPr="00A035CC">
              <w:t xml:space="preserve">. </w:t>
            </w:r>
            <w:proofErr w:type="spellStart"/>
            <w:r w:rsidRPr="00A035CC">
              <w:t>Ausgewählte</w:t>
            </w:r>
            <w:proofErr w:type="spellEnd"/>
            <w:r w:rsidRPr="00A035CC">
              <w:t xml:space="preserve"> </w:t>
            </w:r>
            <w:proofErr w:type="spellStart"/>
            <w:r w:rsidRPr="00A035CC">
              <w:t>Aufsätze</w:t>
            </w:r>
            <w:proofErr w:type="spellEnd"/>
            <w:r w:rsidRPr="00A035CC">
              <w:t xml:space="preserve"> </w:t>
            </w:r>
            <w:proofErr w:type="spellStart"/>
            <w:r w:rsidRPr="00A035CC">
              <w:t>Herausgegeben</w:t>
            </w:r>
            <w:proofErr w:type="spellEnd"/>
            <w:r w:rsidRPr="00A035CC">
              <w:t xml:space="preserve"> von: Peter </w:t>
            </w:r>
            <w:proofErr w:type="spellStart"/>
            <w:r w:rsidRPr="00A035CC">
              <w:t>Johanek</w:t>
            </w:r>
            <w:proofErr w:type="spellEnd"/>
            <w:r w:rsidRPr="00A035CC">
              <w:t xml:space="preserve">, </w:t>
            </w:r>
            <w:proofErr w:type="spellStart"/>
            <w:r w:rsidRPr="00A035CC">
              <w:t>Bearbeitet</w:t>
            </w:r>
            <w:proofErr w:type="spellEnd"/>
            <w:r w:rsidRPr="00A035CC">
              <w:t xml:space="preserve"> von </w:t>
            </w:r>
            <w:proofErr w:type="spellStart"/>
            <w:r w:rsidRPr="00A035CC">
              <w:t>Uwe</w:t>
            </w:r>
            <w:proofErr w:type="spellEnd"/>
            <w:r w:rsidRPr="00A035CC">
              <w:t xml:space="preserve"> John </w:t>
            </w:r>
            <w:proofErr w:type="spellStart"/>
            <w:r w:rsidRPr="00A035CC">
              <w:t>Böhlau</w:t>
            </w:r>
            <w:proofErr w:type="spellEnd"/>
            <w:r w:rsidRPr="00A035CC">
              <w:t xml:space="preserve">, 2001, </w:t>
            </w:r>
          </w:p>
          <w:p w14:paraId="4E1E65ED" w14:textId="77777777" w:rsidR="00201927" w:rsidRPr="00A035CC" w:rsidRDefault="00201927" w:rsidP="00203978">
            <w:r w:rsidRPr="00A035CC">
              <w:rPr>
                <w:i/>
              </w:rPr>
              <w:t>Borbély Andor- Nagy Júlia</w:t>
            </w:r>
            <w:r w:rsidRPr="00A035CC">
              <w:t xml:space="preserve"> Magyarország I. katonai felvétele II. József korában Bp. 1932.</w:t>
            </w:r>
          </w:p>
          <w:p w14:paraId="7F390498" w14:textId="77777777" w:rsidR="00201927" w:rsidRPr="00A035CC" w:rsidRDefault="00201927" w:rsidP="00203978">
            <w:proofErr w:type="spellStart"/>
            <w:r w:rsidRPr="00A035CC">
              <w:rPr>
                <w:i/>
              </w:rPr>
              <w:t>Dörflinger</w:t>
            </w:r>
            <w:proofErr w:type="spellEnd"/>
            <w:r w:rsidRPr="00A035CC">
              <w:rPr>
                <w:i/>
              </w:rPr>
              <w:t>, Johannes</w:t>
            </w:r>
            <w:r w:rsidRPr="00A035CC">
              <w:rPr>
                <w:smallCaps/>
              </w:rPr>
              <w:t xml:space="preserve"> </w:t>
            </w:r>
            <w:proofErr w:type="spellStart"/>
            <w:r w:rsidRPr="00A035CC">
              <w:t>Atlantes</w:t>
            </w:r>
            <w:proofErr w:type="spellEnd"/>
            <w:r w:rsidRPr="00A035CC">
              <w:t xml:space="preserve"> </w:t>
            </w:r>
            <w:proofErr w:type="spellStart"/>
            <w:r w:rsidRPr="00A035CC">
              <w:t>Austriaci</w:t>
            </w:r>
            <w:proofErr w:type="spellEnd"/>
            <w:r w:rsidRPr="00A035CC">
              <w:t xml:space="preserve">. </w:t>
            </w:r>
            <w:proofErr w:type="spellStart"/>
            <w:r w:rsidRPr="00A035CC">
              <w:t>Österreichische</w:t>
            </w:r>
            <w:proofErr w:type="spellEnd"/>
            <w:r w:rsidRPr="00A035CC">
              <w:t xml:space="preserve"> </w:t>
            </w:r>
            <w:proofErr w:type="spellStart"/>
            <w:r w:rsidRPr="00A035CC">
              <w:t>Atlanten</w:t>
            </w:r>
            <w:proofErr w:type="spellEnd"/>
            <w:r w:rsidRPr="00A035CC">
              <w:t xml:space="preserve"> 1561-1918. </w:t>
            </w:r>
            <w:proofErr w:type="spellStart"/>
            <w:r w:rsidRPr="00A035CC">
              <w:t>Böhlau</w:t>
            </w:r>
            <w:proofErr w:type="spellEnd"/>
            <w:r w:rsidRPr="00A035CC">
              <w:t xml:space="preserve">, Wien 1995. Band 1: </w:t>
            </w:r>
            <w:proofErr w:type="spellStart"/>
            <w:r w:rsidRPr="00A035CC">
              <w:t>Österreichische</w:t>
            </w:r>
            <w:proofErr w:type="spellEnd"/>
            <w:r w:rsidRPr="00A035CC">
              <w:t xml:space="preserve"> </w:t>
            </w:r>
            <w:proofErr w:type="spellStart"/>
            <w:r w:rsidRPr="00A035CC">
              <w:t>Atlanten</w:t>
            </w:r>
            <w:proofErr w:type="spellEnd"/>
            <w:r w:rsidRPr="00A035CC">
              <w:t xml:space="preserve"> 1561-1918. Band 2: </w:t>
            </w:r>
            <w:proofErr w:type="spellStart"/>
            <w:r w:rsidRPr="00A035CC">
              <w:t>Österreichische</w:t>
            </w:r>
            <w:proofErr w:type="spellEnd"/>
            <w:r w:rsidRPr="00A035CC">
              <w:t xml:space="preserve"> </w:t>
            </w:r>
            <w:proofErr w:type="spellStart"/>
            <w:proofErr w:type="gramStart"/>
            <w:r w:rsidRPr="00A035CC">
              <w:t>Atlanten</w:t>
            </w:r>
            <w:proofErr w:type="spellEnd"/>
            <w:r w:rsidRPr="00A035CC">
              <w:t xml:space="preserve">  1919</w:t>
            </w:r>
            <w:proofErr w:type="gramEnd"/>
            <w:r w:rsidRPr="00A035CC">
              <w:t>-1994.</w:t>
            </w:r>
          </w:p>
          <w:p w14:paraId="497230B5" w14:textId="77777777" w:rsidR="00201927" w:rsidRPr="00A035CC" w:rsidRDefault="00201927" w:rsidP="00203978">
            <w:proofErr w:type="spellStart"/>
            <w:r w:rsidRPr="00A035CC">
              <w:rPr>
                <w:i/>
              </w:rPr>
              <w:t>Dörflinger</w:t>
            </w:r>
            <w:proofErr w:type="spellEnd"/>
            <w:r w:rsidRPr="00A035CC">
              <w:rPr>
                <w:i/>
              </w:rPr>
              <w:t xml:space="preserve">, Johannes - Wagner, Robert – </w:t>
            </w:r>
            <w:proofErr w:type="spellStart"/>
            <w:r w:rsidRPr="00A035CC">
              <w:rPr>
                <w:i/>
              </w:rPr>
              <w:t>Wawrik</w:t>
            </w:r>
            <w:proofErr w:type="spellEnd"/>
            <w:r w:rsidRPr="00A035CC">
              <w:rPr>
                <w:i/>
              </w:rPr>
              <w:t>, Franz</w:t>
            </w:r>
            <w:r w:rsidRPr="00A035CC">
              <w:rPr>
                <w:smallCaps/>
              </w:rPr>
              <w:t xml:space="preserve"> </w:t>
            </w:r>
            <w:proofErr w:type="spellStart"/>
            <w:r w:rsidRPr="00A035CC">
              <w:t>Descriptio</w:t>
            </w:r>
            <w:proofErr w:type="spellEnd"/>
            <w:r w:rsidRPr="00A035CC">
              <w:t xml:space="preserve"> </w:t>
            </w:r>
            <w:proofErr w:type="spellStart"/>
            <w:r w:rsidRPr="00A035CC">
              <w:t>Austriae</w:t>
            </w:r>
            <w:proofErr w:type="spellEnd"/>
            <w:r w:rsidRPr="00A035CC">
              <w:t xml:space="preserve">. </w:t>
            </w:r>
            <w:proofErr w:type="spellStart"/>
            <w:r w:rsidRPr="00A035CC">
              <w:t>Österreich</w:t>
            </w:r>
            <w:proofErr w:type="spellEnd"/>
            <w:r w:rsidRPr="00A035CC">
              <w:t xml:space="preserve"> und </w:t>
            </w:r>
            <w:proofErr w:type="spellStart"/>
            <w:r w:rsidRPr="00A035CC">
              <w:t>seine</w:t>
            </w:r>
            <w:proofErr w:type="spellEnd"/>
            <w:r w:rsidRPr="00A035CC">
              <w:t xml:space="preserve"> </w:t>
            </w:r>
            <w:proofErr w:type="spellStart"/>
            <w:r w:rsidRPr="00A035CC">
              <w:t>Nachbarn</w:t>
            </w:r>
            <w:proofErr w:type="spellEnd"/>
            <w:r w:rsidRPr="00A035CC">
              <w:t xml:space="preserve"> </w:t>
            </w:r>
            <w:proofErr w:type="spellStart"/>
            <w:r w:rsidRPr="00A035CC">
              <w:t>im</w:t>
            </w:r>
            <w:proofErr w:type="spellEnd"/>
            <w:r w:rsidRPr="00A035CC">
              <w:t xml:space="preserve"> </w:t>
            </w:r>
            <w:proofErr w:type="spellStart"/>
            <w:r w:rsidRPr="00A035CC">
              <w:t>Kartenbild</w:t>
            </w:r>
            <w:proofErr w:type="spellEnd"/>
            <w:r w:rsidRPr="00A035CC">
              <w:t xml:space="preserve"> von </w:t>
            </w:r>
            <w:proofErr w:type="spellStart"/>
            <w:r w:rsidRPr="00A035CC">
              <w:t>der</w:t>
            </w:r>
            <w:proofErr w:type="spellEnd"/>
            <w:r w:rsidRPr="00A035CC">
              <w:t xml:space="preserve"> </w:t>
            </w:r>
            <w:proofErr w:type="spellStart"/>
            <w:r w:rsidRPr="00A035CC">
              <w:t>Spätantike</w:t>
            </w:r>
            <w:proofErr w:type="spellEnd"/>
            <w:r w:rsidRPr="00A035CC">
              <w:t xml:space="preserve"> </w:t>
            </w:r>
            <w:proofErr w:type="spellStart"/>
            <w:r w:rsidRPr="00A035CC">
              <w:t>bis</w:t>
            </w:r>
            <w:proofErr w:type="spellEnd"/>
            <w:r w:rsidRPr="00A035CC">
              <w:t xml:space="preserve"> </w:t>
            </w:r>
            <w:proofErr w:type="spellStart"/>
            <w:r w:rsidRPr="00A035CC">
              <w:t>ins</w:t>
            </w:r>
            <w:proofErr w:type="spellEnd"/>
            <w:r w:rsidRPr="00A035CC">
              <w:t xml:space="preserve"> 19. </w:t>
            </w:r>
            <w:proofErr w:type="spellStart"/>
            <w:r w:rsidRPr="00A035CC">
              <w:t>Jahrhundert</w:t>
            </w:r>
            <w:proofErr w:type="spellEnd"/>
            <w:r w:rsidRPr="00A035CC">
              <w:t xml:space="preserve"> Wien, 1977.</w:t>
            </w:r>
          </w:p>
          <w:p w14:paraId="3CC36266" w14:textId="77777777" w:rsidR="00201927" w:rsidRPr="00A035CC" w:rsidRDefault="00201927" w:rsidP="00203978">
            <w:r w:rsidRPr="00A035CC">
              <w:rPr>
                <w:i/>
              </w:rPr>
              <w:t>Faragó Kálmán – Major Jenő</w:t>
            </w:r>
            <w:r w:rsidRPr="00A035CC">
              <w:t xml:space="preserve"> A magyar városok szerkezeti jellegzetességei és azok kialakulása Településtudományi Közlemények 23 (1971) 5- 42.</w:t>
            </w:r>
          </w:p>
          <w:p w14:paraId="2EA2CA4F" w14:textId="77777777" w:rsidR="00201927" w:rsidRPr="00A035CC" w:rsidRDefault="00201927" w:rsidP="00203978">
            <w:r w:rsidRPr="00A035CC">
              <w:rPr>
                <w:i/>
              </w:rPr>
              <w:t>P. D: A. Harvey:</w:t>
            </w:r>
            <w:r w:rsidRPr="00A035CC">
              <w:t xml:space="preserve"> The </w:t>
            </w:r>
            <w:proofErr w:type="spellStart"/>
            <w:r w:rsidRPr="00A035CC">
              <w:t>History</w:t>
            </w:r>
            <w:proofErr w:type="spellEnd"/>
            <w:r w:rsidRPr="00A035CC">
              <w:t xml:space="preserve"> of </w:t>
            </w:r>
            <w:proofErr w:type="spellStart"/>
            <w:r w:rsidRPr="00A035CC">
              <w:t>Topographical</w:t>
            </w:r>
            <w:proofErr w:type="spellEnd"/>
            <w:r w:rsidRPr="00A035CC">
              <w:t xml:space="preserve"> </w:t>
            </w:r>
            <w:proofErr w:type="spellStart"/>
            <w:r w:rsidRPr="00A035CC">
              <w:t>Maps</w:t>
            </w:r>
            <w:proofErr w:type="spellEnd"/>
            <w:r w:rsidRPr="00A035CC">
              <w:t xml:space="preserve">. </w:t>
            </w:r>
            <w:proofErr w:type="spellStart"/>
            <w:r w:rsidRPr="00A035CC">
              <w:t>Symbols</w:t>
            </w:r>
            <w:proofErr w:type="spellEnd"/>
            <w:r w:rsidRPr="00A035CC">
              <w:t xml:space="preserve">, </w:t>
            </w:r>
            <w:proofErr w:type="spellStart"/>
            <w:r w:rsidRPr="00A035CC">
              <w:t>pictures</w:t>
            </w:r>
            <w:proofErr w:type="spellEnd"/>
            <w:r w:rsidRPr="00A035CC">
              <w:t xml:space="preserve"> and </w:t>
            </w:r>
            <w:proofErr w:type="spellStart"/>
            <w:r w:rsidRPr="00A035CC">
              <w:t>Surveys</w:t>
            </w:r>
            <w:proofErr w:type="spellEnd"/>
            <w:r w:rsidRPr="00A035CC">
              <w:t xml:space="preserve">. </w:t>
            </w:r>
            <w:proofErr w:type="spellStart"/>
            <w:r w:rsidRPr="00A035CC">
              <w:t>Thames</w:t>
            </w:r>
            <w:proofErr w:type="spellEnd"/>
            <w:r w:rsidRPr="00A035CC">
              <w:t xml:space="preserve"> &amp; Hudson, London, 1980.</w:t>
            </w:r>
          </w:p>
          <w:p w14:paraId="3637F7B7" w14:textId="77777777" w:rsidR="00201927" w:rsidRPr="00A035CC" w:rsidRDefault="00201927" w:rsidP="00203978">
            <w:pPr>
              <w:rPr>
                <w:u w:val="single"/>
              </w:rPr>
            </w:pPr>
            <w:r w:rsidRPr="00A035CC">
              <w:lastRenderedPageBreak/>
              <w:t xml:space="preserve">The </w:t>
            </w:r>
            <w:proofErr w:type="spellStart"/>
            <w:r w:rsidRPr="00A035CC">
              <w:t>History</w:t>
            </w:r>
            <w:proofErr w:type="spellEnd"/>
            <w:r w:rsidRPr="00A035CC">
              <w:t xml:space="preserve"> of </w:t>
            </w:r>
            <w:proofErr w:type="spellStart"/>
            <w:r w:rsidRPr="00A035CC">
              <w:t>Cartography</w:t>
            </w:r>
            <w:proofErr w:type="spellEnd"/>
            <w:r w:rsidRPr="00A035CC">
              <w:t xml:space="preserve">. </w:t>
            </w:r>
            <w:proofErr w:type="spellStart"/>
            <w:r w:rsidRPr="00A035CC">
              <w:t>Univerity</w:t>
            </w:r>
            <w:proofErr w:type="spellEnd"/>
            <w:r w:rsidRPr="00A035CC">
              <w:t xml:space="preserve"> Chicago Press, Chicago, 1987. J. B. Harley, David </w:t>
            </w:r>
            <w:proofErr w:type="spellStart"/>
            <w:r w:rsidRPr="00A035CC">
              <w:t>Woodward</w:t>
            </w:r>
            <w:proofErr w:type="spellEnd"/>
            <w:r w:rsidRPr="00A035CC">
              <w:t xml:space="preserve"> (</w:t>
            </w:r>
            <w:proofErr w:type="spellStart"/>
            <w:r w:rsidRPr="00A035CC">
              <w:t>Eds</w:t>
            </w:r>
            <w:proofErr w:type="spellEnd"/>
            <w:r w:rsidRPr="00A035CC">
              <w:t xml:space="preserve">.) - </w:t>
            </w:r>
            <w:hyperlink r:id="rId79" w:history="1">
              <w:r w:rsidRPr="00A035CC">
                <w:rPr>
                  <w:rStyle w:val="Hiperhivatkozs"/>
                  <w:rFonts w:eastAsiaTheme="majorEastAsia"/>
                </w:rPr>
                <w:t>http://www.press.uchicago.edu/books/HOC/index.html</w:t>
              </w:r>
            </w:hyperlink>
          </w:p>
          <w:p w14:paraId="1C26F81B" w14:textId="77777777" w:rsidR="00201927" w:rsidRPr="00A035CC" w:rsidRDefault="00201927" w:rsidP="00203978">
            <w:pPr>
              <w:contextualSpacing/>
              <w:rPr>
                <w:smallCaps/>
              </w:rPr>
            </w:pPr>
            <w:proofErr w:type="spellStart"/>
            <w:r w:rsidRPr="00A035CC">
              <w:rPr>
                <w:i/>
              </w:rPr>
              <w:t>Imrédi</w:t>
            </w:r>
            <w:proofErr w:type="spellEnd"/>
            <w:r w:rsidRPr="00A035CC">
              <w:rPr>
                <w:i/>
              </w:rPr>
              <w:t>-Molnár László</w:t>
            </w:r>
            <w:r w:rsidRPr="00A035CC">
              <w:rPr>
                <w:smallCaps/>
              </w:rPr>
              <w:t xml:space="preserve"> </w:t>
            </w:r>
            <w:r w:rsidRPr="00A035CC">
              <w:rPr>
                <w:iCs/>
              </w:rPr>
              <w:t>A térképolvasás és tereptan elemei</w:t>
            </w:r>
            <w:r w:rsidRPr="00A035CC">
              <w:t xml:space="preserve"> Bp. 1941.</w:t>
            </w:r>
          </w:p>
          <w:p w14:paraId="1E08E85F" w14:textId="77777777" w:rsidR="00201927" w:rsidRPr="00A035CC" w:rsidRDefault="00201927" w:rsidP="00203978">
            <w:pPr>
              <w:contextualSpacing/>
            </w:pPr>
            <w:r w:rsidRPr="00A035CC">
              <w:t xml:space="preserve">Lexikon </w:t>
            </w:r>
            <w:proofErr w:type="spellStart"/>
            <w:r w:rsidRPr="00A035CC">
              <w:t>zur</w:t>
            </w:r>
            <w:proofErr w:type="spellEnd"/>
            <w:r w:rsidRPr="00A035CC">
              <w:t xml:space="preserve"> </w:t>
            </w:r>
            <w:proofErr w:type="spellStart"/>
            <w:r w:rsidRPr="00A035CC">
              <w:t>Geschichte</w:t>
            </w:r>
            <w:proofErr w:type="spellEnd"/>
            <w:r w:rsidRPr="00A035CC">
              <w:t xml:space="preserve"> </w:t>
            </w:r>
            <w:proofErr w:type="spellStart"/>
            <w:r w:rsidRPr="00A035CC">
              <w:t>der</w:t>
            </w:r>
            <w:proofErr w:type="spellEnd"/>
            <w:r w:rsidRPr="00A035CC">
              <w:t xml:space="preserve"> </w:t>
            </w:r>
            <w:proofErr w:type="spellStart"/>
            <w:r w:rsidRPr="00A035CC">
              <w:t>Kartographie</w:t>
            </w:r>
            <w:proofErr w:type="spellEnd"/>
            <w:r w:rsidRPr="00A035CC">
              <w:t xml:space="preserve">.  Von </w:t>
            </w:r>
            <w:proofErr w:type="spellStart"/>
            <w:r w:rsidRPr="00A035CC">
              <w:t>den</w:t>
            </w:r>
            <w:proofErr w:type="spellEnd"/>
            <w:r w:rsidRPr="00A035CC">
              <w:t xml:space="preserve"> </w:t>
            </w:r>
            <w:proofErr w:type="spellStart"/>
            <w:r w:rsidRPr="00A035CC">
              <w:t>Anfängen</w:t>
            </w:r>
            <w:proofErr w:type="spellEnd"/>
            <w:r w:rsidRPr="00A035CC">
              <w:t xml:space="preserve"> </w:t>
            </w:r>
            <w:proofErr w:type="spellStart"/>
            <w:r w:rsidRPr="00A035CC">
              <w:t>bis</w:t>
            </w:r>
            <w:proofErr w:type="spellEnd"/>
            <w:r w:rsidRPr="00A035CC">
              <w:t xml:space="preserve"> </w:t>
            </w:r>
            <w:proofErr w:type="spellStart"/>
            <w:r w:rsidRPr="00A035CC">
              <w:t>zum</w:t>
            </w:r>
            <w:proofErr w:type="spellEnd"/>
            <w:r w:rsidRPr="00A035CC">
              <w:t xml:space="preserve"> </w:t>
            </w:r>
            <w:proofErr w:type="spellStart"/>
            <w:r w:rsidRPr="00A035CC">
              <w:t>ersten</w:t>
            </w:r>
            <w:proofErr w:type="spellEnd"/>
            <w:r w:rsidRPr="00A035CC">
              <w:t xml:space="preserve"> </w:t>
            </w:r>
            <w:proofErr w:type="spellStart"/>
            <w:r w:rsidRPr="00A035CC">
              <w:t>Weltkrieg</w:t>
            </w:r>
            <w:proofErr w:type="spellEnd"/>
            <w:r w:rsidRPr="00A035CC">
              <w:t xml:space="preserve">. Wien, </w:t>
            </w:r>
            <w:proofErr w:type="spellStart"/>
            <w:r w:rsidRPr="00A035CC">
              <w:t>Deutlicke</w:t>
            </w:r>
            <w:proofErr w:type="spellEnd"/>
            <w:r w:rsidRPr="00A035CC">
              <w:t>, 1986.</w:t>
            </w:r>
          </w:p>
          <w:p w14:paraId="56C73FB4" w14:textId="77777777" w:rsidR="00201927" w:rsidRPr="00A035CC" w:rsidRDefault="00201927" w:rsidP="00203978">
            <w:proofErr w:type="spellStart"/>
            <w:r w:rsidRPr="00A035CC">
              <w:rPr>
                <w:i/>
              </w:rPr>
              <w:t>Mendöl</w:t>
            </w:r>
            <w:proofErr w:type="spellEnd"/>
            <w:r w:rsidRPr="00A035CC">
              <w:rPr>
                <w:i/>
              </w:rPr>
              <w:t xml:space="preserve"> Tibor</w:t>
            </w:r>
            <w:r w:rsidRPr="00A035CC">
              <w:t xml:space="preserve"> Általános településföldrajz Budapest, 1963.</w:t>
            </w:r>
          </w:p>
          <w:p w14:paraId="34E3C943" w14:textId="77777777" w:rsidR="00201927" w:rsidRPr="00A035CC" w:rsidRDefault="00201927" w:rsidP="00203978">
            <w:proofErr w:type="spellStart"/>
            <w:r w:rsidRPr="00A035CC">
              <w:rPr>
                <w:i/>
              </w:rPr>
              <w:t>Nurminen</w:t>
            </w:r>
            <w:proofErr w:type="spellEnd"/>
            <w:r w:rsidRPr="00A035CC">
              <w:rPr>
                <w:i/>
              </w:rPr>
              <w:t xml:space="preserve">, </w:t>
            </w:r>
            <w:proofErr w:type="spellStart"/>
            <w:r w:rsidRPr="00A035CC">
              <w:rPr>
                <w:i/>
              </w:rPr>
              <w:t>Marjo</w:t>
            </w:r>
            <w:proofErr w:type="spellEnd"/>
            <w:r w:rsidRPr="00A035CC">
              <w:rPr>
                <w:i/>
              </w:rPr>
              <w:t xml:space="preserve"> T.</w:t>
            </w:r>
            <w:r w:rsidRPr="00A035CC">
              <w:t xml:space="preserve"> </w:t>
            </w:r>
            <w:proofErr w:type="spellStart"/>
            <w:r w:rsidRPr="00A035CC">
              <w:t>Die</w:t>
            </w:r>
            <w:proofErr w:type="spellEnd"/>
            <w:r w:rsidRPr="00A035CC">
              <w:t xml:space="preserve"> Welt in </w:t>
            </w:r>
            <w:proofErr w:type="spellStart"/>
            <w:r w:rsidRPr="00A035CC">
              <w:t>Karten</w:t>
            </w:r>
            <w:proofErr w:type="spellEnd"/>
            <w:r w:rsidRPr="00A035CC">
              <w:t xml:space="preserve">. </w:t>
            </w:r>
            <w:proofErr w:type="spellStart"/>
            <w:r w:rsidRPr="00A035CC">
              <w:t>Meisterwerke</w:t>
            </w:r>
            <w:proofErr w:type="spellEnd"/>
            <w:r w:rsidRPr="00A035CC">
              <w:t xml:space="preserve"> </w:t>
            </w:r>
            <w:proofErr w:type="spellStart"/>
            <w:r w:rsidRPr="00A035CC">
              <w:t>der</w:t>
            </w:r>
            <w:proofErr w:type="spellEnd"/>
            <w:r w:rsidRPr="00A035CC">
              <w:t xml:space="preserve"> </w:t>
            </w:r>
            <w:proofErr w:type="spellStart"/>
            <w:r w:rsidRPr="00A035CC">
              <w:t>Kartographie</w:t>
            </w:r>
            <w:proofErr w:type="spellEnd"/>
            <w:r w:rsidRPr="00A035CC">
              <w:t xml:space="preserve">. Darmstadt, </w:t>
            </w:r>
            <w:proofErr w:type="spellStart"/>
            <w:r w:rsidRPr="00A035CC">
              <w:t>Theiss</w:t>
            </w:r>
            <w:proofErr w:type="spellEnd"/>
            <w:r w:rsidRPr="00A035CC">
              <w:t>, 2017</w:t>
            </w:r>
          </w:p>
          <w:p w14:paraId="21ACE642" w14:textId="77777777" w:rsidR="00201927" w:rsidRPr="00A035CC" w:rsidRDefault="00201927" w:rsidP="00203978">
            <w:r w:rsidRPr="00A035CC">
              <w:rPr>
                <w:i/>
              </w:rPr>
              <w:t>Pálffy Géza:</w:t>
            </w:r>
            <w:r w:rsidRPr="00A035CC">
              <w:t xml:space="preserve"> A haditérképészet kezdetei a Habsburg Monarchiában.  Bp. MOL 2011.</w:t>
            </w:r>
          </w:p>
          <w:p w14:paraId="010A406E" w14:textId="77777777" w:rsidR="00201927" w:rsidRPr="00A035CC" w:rsidRDefault="00201927" w:rsidP="00203978">
            <w:pPr>
              <w:contextualSpacing/>
            </w:pPr>
            <w:proofErr w:type="spellStart"/>
            <w:r w:rsidRPr="00A035CC">
              <w:rPr>
                <w:i/>
              </w:rPr>
              <w:t>Prinz</w:t>
            </w:r>
            <w:proofErr w:type="spellEnd"/>
            <w:r w:rsidRPr="00A035CC">
              <w:rPr>
                <w:i/>
              </w:rPr>
              <w:t xml:space="preserve"> Gyula</w:t>
            </w:r>
            <w:r w:rsidRPr="00A035CC">
              <w:t xml:space="preserve"> Magyarország településformái Bp. 1922.</w:t>
            </w:r>
          </w:p>
          <w:p w14:paraId="01567642" w14:textId="77777777" w:rsidR="00201927" w:rsidRPr="00A035CC" w:rsidRDefault="00201927" w:rsidP="00203978">
            <w:r w:rsidRPr="00A035CC">
              <w:rPr>
                <w:i/>
              </w:rPr>
              <w:t xml:space="preserve">Schneider, </w:t>
            </w:r>
            <w:proofErr w:type="spellStart"/>
            <w:r w:rsidRPr="00A035CC">
              <w:rPr>
                <w:i/>
              </w:rPr>
              <w:t>Ute</w:t>
            </w:r>
            <w:proofErr w:type="spellEnd"/>
            <w:r w:rsidRPr="00A035CC">
              <w:t xml:space="preserve"> </w:t>
            </w:r>
            <w:proofErr w:type="spellStart"/>
            <w:r w:rsidRPr="00A035CC">
              <w:t>Die</w:t>
            </w:r>
            <w:proofErr w:type="spellEnd"/>
            <w:r w:rsidRPr="00A035CC">
              <w:t xml:space="preserve"> </w:t>
            </w:r>
            <w:proofErr w:type="spellStart"/>
            <w:r w:rsidRPr="00A035CC">
              <w:t>Macht</w:t>
            </w:r>
            <w:proofErr w:type="spellEnd"/>
            <w:r w:rsidRPr="00A035CC">
              <w:t xml:space="preserve"> </w:t>
            </w:r>
            <w:proofErr w:type="spellStart"/>
            <w:r w:rsidRPr="00A035CC">
              <w:t>der</w:t>
            </w:r>
            <w:proofErr w:type="spellEnd"/>
            <w:r w:rsidRPr="00A035CC">
              <w:t xml:space="preserve"> </w:t>
            </w:r>
            <w:proofErr w:type="spellStart"/>
            <w:r w:rsidRPr="00A035CC">
              <w:t>Karten</w:t>
            </w:r>
            <w:proofErr w:type="spellEnd"/>
            <w:r w:rsidRPr="00A035CC">
              <w:t xml:space="preserve">. </w:t>
            </w:r>
            <w:proofErr w:type="spellStart"/>
            <w:r w:rsidRPr="00A035CC">
              <w:t>Eine</w:t>
            </w:r>
            <w:proofErr w:type="spellEnd"/>
            <w:r w:rsidRPr="00A035CC">
              <w:t xml:space="preserve"> </w:t>
            </w:r>
            <w:proofErr w:type="spellStart"/>
            <w:r w:rsidRPr="00A035CC">
              <w:t>Geschichte</w:t>
            </w:r>
            <w:proofErr w:type="spellEnd"/>
            <w:r w:rsidRPr="00A035CC">
              <w:t xml:space="preserve"> </w:t>
            </w:r>
            <w:proofErr w:type="spellStart"/>
            <w:r w:rsidRPr="00A035CC">
              <w:t>der</w:t>
            </w:r>
            <w:proofErr w:type="spellEnd"/>
            <w:r w:rsidRPr="00A035CC">
              <w:t xml:space="preserve"> </w:t>
            </w:r>
            <w:proofErr w:type="spellStart"/>
            <w:r w:rsidRPr="00A035CC">
              <w:t>Kartographie</w:t>
            </w:r>
            <w:proofErr w:type="spellEnd"/>
            <w:r w:rsidRPr="00A035CC">
              <w:t xml:space="preserve"> </w:t>
            </w:r>
            <w:proofErr w:type="spellStart"/>
            <w:r w:rsidRPr="00A035CC">
              <w:t>vom</w:t>
            </w:r>
            <w:proofErr w:type="spellEnd"/>
            <w:r w:rsidRPr="00A035CC">
              <w:t xml:space="preserve"> </w:t>
            </w:r>
            <w:proofErr w:type="spellStart"/>
            <w:r w:rsidRPr="00A035CC">
              <w:t>Mittelalter</w:t>
            </w:r>
            <w:proofErr w:type="spellEnd"/>
            <w:r w:rsidRPr="00A035CC">
              <w:t xml:space="preserve"> </w:t>
            </w:r>
            <w:proofErr w:type="spellStart"/>
            <w:r w:rsidRPr="00A035CC">
              <w:t>bis</w:t>
            </w:r>
            <w:proofErr w:type="spellEnd"/>
            <w:r w:rsidRPr="00A035CC">
              <w:t xml:space="preserve"> </w:t>
            </w:r>
            <w:proofErr w:type="spellStart"/>
            <w:r w:rsidRPr="00A035CC">
              <w:t>heute</w:t>
            </w:r>
            <w:proofErr w:type="spellEnd"/>
            <w:r w:rsidRPr="00A035CC">
              <w:t xml:space="preserve">. Darmstadt, </w:t>
            </w:r>
            <w:proofErr w:type="spellStart"/>
            <w:r w:rsidRPr="00A035CC">
              <w:t>Primus</w:t>
            </w:r>
            <w:proofErr w:type="spellEnd"/>
            <w:r w:rsidRPr="00A035CC">
              <w:t>, 2004.</w:t>
            </w:r>
          </w:p>
          <w:p w14:paraId="6D038197" w14:textId="77777777" w:rsidR="00201927" w:rsidRPr="00A035CC" w:rsidRDefault="00201927" w:rsidP="00203978">
            <w:r w:rsidRPr="00A035CC">
              <w:t xml:space="preserve"> </w:t>
            </w:r>
          </w:p>
        </w:tc>
      </w:tr>
    </w:tbl>
    <w:p w14:paraId="34253837" w14:textId="77777777" w:rsidR="00201927" w:rsidRDefault="00201927" w:rsidP="00D230F3">
      <w:pPr>
        <w:rPr>
          <w:b/>
        </w:rPr>
      </w:pPr>
    </w:p>
    <w:p w14:paraId="441EBC00" w14:textId="77777777" w:rsidR="00201927" w:rsidRPr="00A035CC" w:rsidRDefault="00201927" w:rsidP="00D230F3">
      <w:pPr>
        <w:rPr>
          <w:b/>
        </w:rPr>
      </w:pP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A70696" w:rsidRPr="00A035CC" w14:paraId="73E8BE4A" w14:textId="77777777" w:rsidTr="00536848">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5EA6D2" w14:textId="77777777" w:rsidR="00A70696" w:rsidRPr="00A035CC" w:rsidRDefault="00A70696" w:rsidP="00536848">
            <w:pPr>
              <w:spacing w:after="0" w:line="240" w:lineRule="auto"/>
              <w:rPr>
                <w:b/>
              </w:rPr>
            </w:pPr>
            <w:r w:rsidRPr="00A035CC">
              <w:rPr>
                <w:b/>
              </w:rPr>
              <w:t>Tantárgy neve:</w:t>
            </w:r>
          </w:p>
          <w:p w14:paraId="27327BDD" w14:textId="77777777" w:rsidR="00A70696" w:rsidRPr="00A035CC" w:rsidRDefault="00A70696" w:rsidP="00536848">
            <w:pPr>
              <w:spacing w:after="0" w:line="240" w:lineRule="auto"/>
            </w:pPr>
            <w:r w:rsidRPr="00A035CC">
              <w:t>Szakdolgozati szeminárium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C6A241" w14:textId="77777777" w:rsidR="00A70696" w:rsidRPr="00A035CC" w:rsidRDefault="00A70696" w:rsidP="00536848">
            <w:pPr>
              <w:spacing w:after="0" w:line="240" w:lineRule="auto"/>
            </w:pPr>
            <w:r w:rsidRPr="00A035CC">
              <w:rPr>
                <w:b/>
              </w:rPr>
              <w:t xml:space="preserve">Tantárgy </w:t>
            </w:r>
            <w:proofErr w:type="spellStart"/>
            <w:r w:rsidRPr="00A035CC">
              <w:rPr>
                <w:b/>
              </w:rPr>
              <w:t>Neptun</w:t>
            </w:r>
            <w:proofErr w:type="spellEnd"/>
            <w:r w:rsidRPr="00A035CC">
              <w:rPr>
                <w:b/>
              </w:rPr>
              <w:t xml:space="preserve"> kódja:</w:t>
            </w:r>
            <w:r w:rsidRPr="00A035CC">
              <w:t xml:space="preserve"> BTREGN606, BTREGL606</w:t>
            </w:r>
          </w:p>
          <w:p w14:paraId="1D4B7C35" w14:textId="77777777" w:rsidR="00A70696" w:rsidRPr="00A035CC" w:rsidRDefault="00A70696" w:rsidP="00536848">
            <w:pPr>
              <w:spacing w:after="0" w:line="240" w:lineRule="auto"/>
            </w:pPr>
            <w:r w:rsidRPr="00A035CC">
              <w:rPr>
                <w:b/>
              </w:rPr>
              <w:t>Tárgyfelelős intézet:</w:t>
            </w:r>
            <w:r w:rsidRPr="00A035CC">
              <w:t xml:space="preserve"> BTK TTI</w:t>
            </w:r>
          </w:p>
        </w:tc>
      </w:tr>
      <w:tr w:rsidR="00A70696" w:rsidRPr="00A035CC" w14:paraId="26E35BD3" w14:textId="77777777" w:rsidTr="00536848">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D91033" w14:textId="77777777" w:rsidR="00A70696" w:rsidRPr="00A035CC" w:rsidRDefault="00A70696" w:rsidP="0053684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4F3CFC" w14:textId="77777777" w:rsidR="00A70696" w:rsidRPr="00A035CC" w:rsidRDefault="00A70696" w:rsidP="00536848">
            <w:pPr>
              <w:spacing w:after="0" w:line="240" w:lineRule="auto"/>
            </w:pPr>
            <w:r w:rsidRPr="00A035CC">
              <w:rPr>
                <w:b/>
              </w:rPr>
              <w:t>Tantárgyelem:</w:t>
            </w:r>
            <w:r w:rsidRPr="00A035CC">
              <w:t xml:space="preserve"> kötelező</w:t>
            </w:r>
          </w:p>
        </w:tc>
      </w:tr>
      <w:tr w:rsidR="00A70696" w:rsidRPr="00A035CC" w14:paraId="5B448465"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46840B" w14:textId="6FBF00FA" w:rsidR="00A70696" w:rsidRPr="00A035CC" w:rsidRDefault="00A70696" w:rsidP="00536848">
            <w:pPr>
              <w:spacing w:after="0" w:line="240" w:lineRule="auto"/>
            </w:pPr>
            <w:r w:rsidRPr="00A035CC">
              <w:rPr>
                <w:b/>
              </w:rPr>
              <w:t>Tárgyfelelős:</w:t>
            </w:r>
            <w:r w:rsidRPr="00A035CC">
              <w:t xml:space="preserve"> </w:t>
            </w:r>
            <w:proofErr w:type="spellStart"/>
            <w:r w:rsidRPr="00A035CC">
              <w:t>Pusztainé</w:t>
            </w:r>
            <w:proofErr w:type="spellEnd"/>
            <w:r w:rsidRPr="00A035CC">
              <w:t xml:space="preserve"> </w:t>
            </w:r>
            <w:proofErr w:type="spellStart"/>
            <w:r w:rsidRPr="00A035CC">
              <w:t>dr</w:t>
            </w:r>
            <w:proofErr w:type="spellEnd"/>
            <w:r w:rsidRPr="00A035CC">
              <w:t xml:space="preserve"> </w:t>
            </w:r>
            <w:proofErr w:type="spellStart"/>
            <w:r w:rsidRPr="00A035CC">
              <w:t>Fischl</w:t>
            </w:r>
            <w:proofErr w:type="spellEnd"/>
            <w:r w:rsidRPr="00A035CC">
              <w:t xml:space="preserve"> </w:t>
            </w:r>
            <w:proofErr w:type="gramStart"/>
            <w:r w:rsidRPr="00A035CC">
              <w:t>Klára,.</w:t>
            </w:r>
            <w:proofErr w:type="gramEnd"/>
            <w:r w:rsidRPr="00A035CC">
              <w:t xml:space="preserve"> egyetemi docens, Dr. Lengyel György egyetemi </w:t>
            </w:r>
            <w:r w:rsidR="00872A9C">
              <w:t>docens</w:t>
            </w:r>
          </w:p>
        </w:tc>
      </w:tr>
      <w:tr w:rsidR="00A70696" w:rsidRPr="00A035CC" w14:paraId="558BE7BC"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97EDD5" w14:textId="77777777" w:rsidR="00A70696" w:rsidRPr="00A035CC" w:rsidRDefault="00A70696" w:rsidP="00536848">
            <w:pPr>
              <w:spacing w:after="0" w:line="240" w:lineRule="auto"/>
            </w:pPr>
            <w:r w:rsidRPr="00A035CC">
              <w:rPr>
                <w:b/>
              </w:rPr>
              <w:t>Közreműködő oktató(k):</w:t>
            </w:r>
            <w:r w:rsidRPr="00A035CC">
              <w:t xml:space="preserve"> </w:t>
            </w:r>
          </w:p>
        </w:tc>
      </w:tr>
      <w:tr w:rsidR="00A70696" w:rsidRPr="00A035CC" w14:paraId="0F14F061" w14:textId="77777777" w:rsidTr="0053684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45EBBD" w14:textId="77777777" w:rsidR="00A70696" w:rsidRPr="00A035CC" w:rsidRDefault="00A70696" w:rsidP="00536848">
            <w:pPr>
              <w:spacing w:after="0" w:line="240" w:lineRule="auto"/>
            </w:pPr>
            <w:r w:rsidRPr="00A035CC">
              <w:rPr>
                <w:b/>
              </w:rPr>
              <w:t>Javasolt félév: 5</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71A6B2" w14:textId="77777777" w:rsidR="00A70696" w:rsidRPr="00A035CC" w:rsidRDefault="00A70696" w:rsidP="00536848">
            <w:pPr>
              <w:spacing w:after="0" w:line="240" w:lineRule="auto"/>
            </w:pPr>
            <w:r w:rsidRPr="00A035CC">
              <w:rPr>
                <w:b/>
              </w:rPr>
              <w:t>Előfeltétel:</w:t>
            </w:r>
            <w:r w:rsidRPr="00A035CC">
              <w:t xml:space="preserve"> –</w:t>
            </w:r>
          </w:p>
        </w:tc>
      </w:tr>
      <w:tr w:rsidR="00A70696" w:rsidRPr="00A035CC" w14:paraId="5C2EA847" w14:textId="77777777" w:rsidTr="0053684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567A6D" w14:textId="77777777" w:rsidR="00A70696" w:rsidRPr="00A035CC" w:rsidRDefault="00A70696" w:rsidP="00536848">
            <w:pPr>
              <w:spacing w:after="0" w:line="240" w:lineRule="auto"/>
            </w:pPr>
            <w:r w:rsidRPr="00A035CC">
              <w:rPr>
                <w:b/>
              </w:rPr>
              <w:t>Óraszám/hét:</w:t>
            </w:r>
            <w:r w:rsidRPr="00A035CC">
              <w:t xml:space="preserve"> heti 2 / 10 levelezős</w:t>
            </w:r>
          </w:p>
          <w:p w14:paraId="5DA3827C" w14:textId="77777777" w:rsidR="00A70696" w:rsidRPr="00A035CC" w:rsidRDefault="00A70696" w:rsidP="00536848">
            <w:pPr>
              <w:spacing w:after="0" w:line="240" w:lineRule="auto"/>
            </w:pPr>
            <w:r w:rsidRPr="00A035CC">
              <w:t xml:space="preserve">a tárgy tartalmának megfelelően egyéni </w:t>
            </w:r>
            <w:proofErr w:type="spellStart"/>
            <w:r w:rsidRPr="00A035CC">
              <w:t>konzultácval</w:t>
            </w:r>
            <w:proofErr w:type="spellEnd"/>
            <w:r w:rsidRPr="00A035CC">
              <w:t xml:space="preserve"> akár </w:t>
            </w:r>
            <w:proofErr w:type="spellStart"/>
            <w:r w:rsidRPr="00A035CC">
              <w:t>tömbösítve</w:t>
            </w:r>
            <w:proofErr w:type="spellEnd"/>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D1B58C" w14:textId="77777777" w:rsidR="00A70696" w:rsidRPr="00A035CC" w:rsidRDefault="00A70696" w:rsidP="00536848">
            <w:pPr>
              <w:spacing w:after="0" w:line="240" w:lineRule="auto"/>
            </w:pPr>
            <w:r w:rsidRPr="00A035CC">
              <w:rPr>
                <w:b/>
              </w:rPr>
              <w:t xml:space="preserve">Számonkérés módja: </w:t>
            </w:r>
            <w:r w:rsidRPr="00A035CC">
              <w:t>aláírás, gyakorlati jegy</w:t>
            </w:r>
          </w:p>
        </w:tc>
      </w:tr>
      <w:tr w:rsidR="00A70696" w:rsidRPr="00A035CC" w14:paraId="0080B263" w14:textId="77777777" w:rsidTr="0053684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FAA5A1" w14:textId="77777777" w:rsidR="00A70696" w:rsidRPr="00A035CC" w:rsidRDefault="00A70696" w:rsidP="00536848">
            <w:pPr>
              <w:spacing w:after="0" w:line="240" w:lineRule="auto"/>
            </w:pPr>
            <w:r w:rsidRPr="00A035CC">
              <w:rPr>
                <w:b/>
              </w:rPr>
              <w:t>Kreditpont:</w:t>
            </w:r>
            <w:r w:rsidRPr="00A035CC">
              <w:t xml:space="preserve"> 2</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B0D24E" w14:textId="77777777" w:rsidR="00A70696" w:rsidRPr="00A035CC" w:rsidRDefault="00A70696" w:rsidP="00536848">
            <w:pPr>
              <w:spacing w:after="0" w:line="240" w:lineRule="auto"/>
            </w:pPr>
            <w:r w:rsidRPr="00A035CC">
              <w:rPr>
                <w:b/>
              </w:rPr>
              <w:t>Munkarend:</w:t>
            </w:r>
            <w:r w:rsidRPr="00A035CC">
              <w:t xml:space="preserve"> </w:t>
            </w:r>
            <w:proofErr w:type="gramStart"/>
            <w:r w:rsidRPr="00A035CC">
              <w:t>nappali  +</w:t>
            </w:r>
            <w:proofErr w:type="gramEnd"/>
            <w:r w:rsidRPr="00A035CC">
              <w:t xml:space="preserve"> levelező megjelölése</w:t>
            </w:r>
          </w:p>
        </w:tc>
      </w:tr>
      <w:tr w:rsidR="00A70696" w:rsidRPr="00A035CC" w14:paraId="6A3614A9"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482E58" w14:textId="77777777" w:rsidR="00A70696" w:rsidRPr="00A035CC" w:rsidRDefault="00A70696" w:rsidP="00536848">
            <w:pPr>
              <w:spacing w:after="0" w:line="240" w:lineRule="auto"/>
            </w:pPr>
            <w:r w:rsidRPr="00A035CC">
              <w:rPr>
                <w:b/>
              </w:rPr>
              <w:t xml:space="preserve">Tantárgy feladata és célja: </w:t>
            </w:r>
            <w:r w:rsidRPr="00A035CC">
              <w:t>(200-300 karakter)</w:t>
            </w:r>
          </w:p>
          <w:p w14:paraId="4026D085" w14:textId="77777777" w:rsidR="00A70696" w:rsidRPr="00A035CC" w:rsidRDefault="00A70696" w:rsidP="00536848">
            <w:pPr>
              <w:spacing w:after="0" w:line="240" w:lineRule="auto"/>
            </w:pPr>
            <w:r w:rsidRPr="00A035CC">
              <w:t xml:space="preserve">A tantárgy célja egyéni témavezetéssel a szakdolgozat folyamatának követése, segítése. A témaválasztásnál BA képzésnek megfelelő módon a tanszék preferálja a kisebb önálló anyagfeldolgozásokat, ahol a hallgató végigmegy a régészeti leletfeldolgozás folyamatain. Mosás, leltározás, dokumentáció készítés és vagy értelmezés, párhuzamok keresése, </w:t>
            </w:r>
            <w:proofErr w:type="spellStart"/>
            <w:r w:rsidRPr="00A035CC">
              <w:t>irodalmazás</w:t>
            </w:r>
            <w:proofErr w:type="spellEnd"/>
            <w:r w:rsidRPr="00A035CC">
              <w:t xml:space="preserve">, összefoglaló készítése. Az első félév értelem </w:t>
            </w:r>
            <w:proofErr w:type="spellStart"/>
            <w:r w:rsidRPr="00A035CC">
              <w:t>szerűen</w:t>
            </w:r>
            <w:proofErr w:type="spellEnd"/>
            <w:r w:rsidRPr="00A035CC">
              <w:t xml:space="preserve"> a témaválasztás és a tágabb irodalom </w:t>
            </w:r>
            <w:proofErr w:type="gramStart"/>
            <w:r w:rsidRPr="00A035CC">
              <w:t>megismerése</w:t>
            </w:r>
            <w:proofErr w:type="gramEnd"/>
            <w:r w:rsidRPr="00A035CC">
              <w:t xml:space="preserve"> illetve a leletanyag elsődleges feldolgozása. Levelezős hallgatók esetében, mivel kevésbé van lehetőség a leletanyaggal való dolgozásra nagyobb százalékban fordul elő elméleti témaválasztás. Ez esetben preferáljuk a lakóhely vagy munkahely környékének régészeti korszakaiból történő választást és gyűjtőmunkát. A 2. félév folyamata a szakdolgozat </w:t>
            </w:r>
            <w:proofErr w:type="spellStart"/>
            <w:r w:rsidRPr="00A035CC">
              <w:t>fejezetenkénti</w:t>
            </w:r>
            <w:proofErr w:type="spellEnd"/>
            <w:r w:rsidRPr="00A035CC">
              <w:t xml:space="preserve"> elkészítése és ellenőrzése.</w:t>
            </w:r>
          </w:p>
          <w:p w14:paraId="2C1A487F" w14:textId="77777777" w:rsidR="00A70696" w:rsidRPr="00A035CC" w:rsidRDefault="00A70696" w:rsidP="00536848">
            <w:pPr>
              <w:spacing w:after="0" w:line="240" w:lineRule="auto"/>
              <w:rPr>
                <w:b/>
              </w:rPr>
            </w:pPr>
            <w:r w:rsidRPr="00A035CC">
              <w:rPr>
                <w:b/>
              </w:rPr>
              <w:t>Fejlesztendő kompetenciák:</w:t>
            </w:r>
          </w:p>
          <w:p w14:paraId="075C033C" w14:textId="77777777" w:rsidR="00A70696" w:rsidRPr="00A035CC" w:rsidRDefault="00A70696" w:rsidP="00536848">
            <w:pPr>
              <w:spacing w:after="0" w:line="240" w:lineRule="auto"/>
              <w:rPr>
                <w:lang w:eastAsia="ar-SA"/>
              </w:rPr>
            </w:pPr>
            <w:r w:rsidRPr="00A035CC">
              <w:rPr>
                <w:b/>
                <w:i/>
              </w:rPr>
              <w:t>tudás:</w:t>
            </w:r>
            <w:r w:rsidRPr="00A035CC">
              <w:t xml:space="preserve"> </w:t>
            </w:r>
            <w:r w:rsidRPr="00A035CC">
              <w:rPr>
                <w:lang w:eastAsia="ar-SA"/>
              </w:rPr>
              <w:t>Tájékozott a régészet általános ismeretanyagában, ismeri annak módszertanát, legfontosabb szakkifejezéseit és szakirodalmát. Tájékozott a régészet különböző természettudományos módszereiben, és ismeri azok felhasználási lehetőségeit.</w:t>
            </w:r>
          </w:p>
          <w:p w14:paraId="6FF4D921" w14:textId="77777777" w:rsidR="00A70696" w:rsidRPr="00A035CC" w:rsidRDefault="00A70696" w:rsidP="00536848">
            <w:pPr>
              <w:spacing w:after="0" w:line="240" w:lineRule="auto"/>
            </w:pPr>
            <w:r w:rsidRPr="00A035CC">
              <w:rPr>
                <w:lang w:eastAsia="ar-SA"/>
              </w:rPr>
              <w:t>Ismeri a tudományos közlés formai és tartalmi követelményeit.</w:t>
            </w:r>
          </w:p>
          <w:p w14:paraId="1F3ABA01" w14:textId="77777777" w:rsidR="00A70696" w:rsidRPr="00A035CC" w:rsidRDefault="00A70696" w:rsidP="00536848">
            <w:pPr>
              <w:spacing w:after="0" w:line="240" w:lineRule="auto"/>
            </w:pPr>
            <w:r w:rsidRPr="00A035CC">
              <w:rPr>
                <w:b/>
                <w:i/>
              </w:rPr>
              <w:t>képesség:</w:t>
            </w:r>
            <w:r w:rsidRPr="00A035CC">
              <w:t xml:space="preserve"> </w:t>
            </w:r>
          </w:p>
          <w:p w14:paraId="2AFE8B4F" w14:textId="77777777" w:rsidR="00A70696" w:rsidRPr="00A035CC" w:rsidRDefault="00A70696" w:rsidP="00536848">
            <w:pPr>
              <w:spacing w:after="0"/>
              <w:rPr>
                <w:b/>
                <w:bCs/>
                <w:iCs/>
                <w:lang w:eastAsia="hu-HU"/>
              </w:rPr>
            </w:pPr>
            <w:r w:rsidRPr="00A035CC">
              <w:rPr>
                <w:lang w:eastAsia="ar-SA"/>
              </w:rPr>
              <w:t xml:space="preserve"> Képes </w:t>
            </w:r>
            <w:r w:rsidRPr="00A035CC">
              <w:rPr>
                <w:bCs/>
                <w:iCs/>
                <w:lang w:eastAsia="hu-HU"/>
              </w:rPr>
              <w:t xml:space="preserve">az ismeretek önálló elsajátítására és rendszerezésére. </w:t>
            </w:r>
          </w:p>
          <w:p w14:paraId="02333277" w14:textId="77777777" w:rsidR="00A70696" w:rsidRPr="00A035CC" w:rsidRDefault="00A70696" w:rsidP="00536848">
            <w:pPr>
              <w:spacing w:after="0"/>
              <w:rPr>
                <w:b/>
                <w:bCs/>
                <w:iCs/>
                <w:lang w:eastAsia="hu-HU"/>
              </w:rPr>
            </w:pPr>
            <w:r w:rsidRPr="00A035CC">
              <w:rPr>
                <w:lang w:eastAsia="ar-SA"/>
              </w:rPr>
              <w:t>Képes</w:t>
            </w:r>
            <w:r w:rsidRPr="00A035CC">
              <w:rPr>
                <w:bCs/>
                <w:iCs/>
                <w:lang w:eastAsia="hu-HU"/>
              </w:rPr>
              <w:t xml:space="preserve"> a szakirodalomból szerzett információk kritikus elemzésére és feldolgozására.</w:t>
            </w:r>
          </w:p>
          <w:p w14:paraId="0123ADC4" w14:textId="77777777" w:rsidR="00A70696" w:rsidRPr="00A035CC" w:rsidRDefault="00A70696" w:rsidP="00536848">
            <w:pPr>
              <w:spacing w:after="0"/>
              <w:rPr>
                <w:bCs/>
                <w:iCs/>
                <w:lang w:eastAsia="hu-HU"/>
              </w:rPr>
            </w:pPr>
            <w:r w:rsidRPr="00A035CC">
              <w:rPr>
                <w:bCs/>
                <w:iCs/>
                <w:lang w:eastAsia="hu-HU"/>
              </w:rPr>
              <w:t>Képes az információk, érvek és elemzések különböző szempontok szerinti bemutatására, átgondolására.</w:t>
            </w:r>
          </w:p>
          <w:p w14:paraId="50CDE3F7" w14:textId="77777777" w:rsidR="00A70696" w:rsidRPr="00A035CC" w:rsidRDefault="00A70696" w:rsidP="00536848">
            <w:pPr>
              <w:spacing w:after="0"/>
            </w:pPr>
            <w:r w:rsidRPr="00A035CC">
              <w:rPr>
                <w:lang w:eastAsia="ar-SA"/>
              </w:rPr>
              <w:t>Képes a feltárt és dokumentált régészeti források és lelőhelyek tudományos igényű feldolgozására és közlésére</w:t>
            </w:r>
          </w:p>
          <w:p w14:paraId="05AF4834" w14:textId="77777777" w:rsidR="00A70696" w:rsidRPr="00A035CC" w:rsidRDefault="00A70696" w:rsidP="00536848">
            <w:pPr>
              <w:spacing w:after="0"/>
            </w:pPr>
            <w:r w:rsidRPr="00A035CC">
              <w:rPr>
                <w:b/>
                <w:i/>
              </w:rPr>
              <w:t>attitűd:</w:t>
            </w:r>
            <w:r w:rsidRPr="00A035CC">
              <w:t xml:space="preserve"> </w:t>
            </w:r>
          </w:p>
          <w:p w14:paraId="3071B295" w14:textId="77777777" w:rsidR="00A70696" w:rsidRPr="00A035CC" w:rsidRDefault="00A70696" w:rsidP="00536848">
            <w:pPr>
              <w:spacing w:after="0"/>
              <w:rPr>
                <w:b/>
                <w:bCs/>
                <w:iCs/>
                <w:lang w:eastAsia="hu-HU"/>
              </w:rPr>
            </w:pPr>
            <w:r w:rsidRPr="00A035CC">
              <w:rPr>
                <w:lang w:eastAsia="ar-SA"/>
              </w:rPr>
              <w:t xml:space="preserve">Hitelesen közvetíti a társadalom számára a régészet gondolkodásmódját és tudományos eredményeit. </w:t>
            </w:r>
          </w:p>
          <w:p w14:paraId="14DCC0BE" w14:textId="77777777" w:rsidR="00A70696" w:rsidRPr="00A035CC" w:rsidRDefault="00A70696" w:rsidP="00536848">
            <w:pPr>
              <w:spacing w:after="0"/>
              <w:rPr>
                <w:b/>
                <w:bCs/>
                <w:iCs/>
                <w:lang w:eastAsia="hu-HU"/>
              </w:rPr>
            </w:pPr>
            <w:r w:rsidRPr="00A035CC">
              <w:rPr>
                <w:lang w:eastAsia="ar-SA"/>
              </w:rPr>
              <w:t>Tudatosan képviseli szakmájának nyelvi és kommunikációs normáit.</w:t>
            </w:r>
          </w:p>
          <w:p w14:paraId="73DAFEDB" w14:textId="77777777" w:rsidR="00A70696" w:rsidRPr="00A035CC" w:rsidRDefault="00A70696" w:rsidP="00536848">
            <w:pPr>
              <w:spacing w:after="0" w:line="240" w:lineRule="auto"/>
            </w:pPr>
            <w:r w:rsidRPr="00A035CC">
              <w:rPr>
                <w:b/>
                <w:i/>
              </w:rPr>
              <w:t>autonómia és felelősség:</w:t>
            </w:r>
            <w:r w:rsidRPr="00A035CC">
              <w:t xml:space="preserve"> </w:t>
            </w:r>
          </w:p>
          <w:p w14:paraId="336FFC7D" w14:textId="77777777" w:rsidR="00A70696" w:rsidRPr="00A035CC" w:rsidRDefault="00A70696" w:rsidP="00536848">
            <w:pPr>
              <w:spacing w:after="0" w:line="240" w:lineRule="auto"/>
            </w:pPr>
            <w:r w:rsidRPr="00A035CC">
              <w:rPr>
                <w:lang w:eastAsia="ar-SA"/>
              </w:rPr>
              <w:lastRenderedPageBreak/>
              <w:t>Felelősséget vállal magyar és idegen nyelvű szövegeiért, tudatában van azok lehetséges következményeinek</w:t>
            </w:r>
          </w:p>
        </w:tc>
      </w:tr>
      <w:tr w:rsidR="00A70696" w:rsidRPr="00A035CC" w14:paraId="616B6A7E"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C37BA6" w14:textId="77777777" w:rsidR="00A70696" w:rsidRPr="00A035CC" w:rsidRDefault="00A70696" w:rsidP="00536848">
            <w:pPr>
              <w:spacing w:after="0" w:line="240" w:lineRule="auto"/>
            </w:pPr>
            <w:r w:rsidRPr="00A035CC">
              <w:rPr>
                <w:b/>
              </w:rPr>
              <w:lastRenderedPageBreak/>
              <w:t>Tantárgy tematikus leírása:</w:t>
            </w:r>
          </w:p>
        </w:tc>
      </w:tr>
      <w:tr w:rsidR="00A70696" w:rsidRPr="00A035CC" w14:paraId="50A09677" w14:textId="77777777" w:rsidTr="00536848">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E13FC8" w14:textId="77777777" w:rsidR="00A70696" w:rsidRPr="00A035CC" w:rsidRDefault="00A70696" w:rsidP="00536848">
            <w:pPr>
              <w:spacing w:after="0" w:line="240" w:lineRule="auto"/>
              <w:rPr>
                <w:b/>
                <w:i/>
              </w:rPr>
            </w:pPr>
            <w:r w:rsidRPr="00A035CC">
              <w:rPr>
                <w:b/>
                <w:i/>
              </w:rPr>
              <w:t>Előadás:</w:t>
            </w:r>
          </w:p>
          <w:p w14:paraId="0C58DDF6" w14:textId="77777777" w:rsidR="00A70696" w:rsidRPr="00A035CC" w:rsidRDefault="00A70696" w:rsidP="00536848">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847D50C" w14:textId="77777777" w:rsidR="00A70696" w:rsidRPr="00A035CC" w:rsidRDefault="00A70696" w:rsidP="00536848">
            <w:pPr>
              <w:spacing w:after="0" w:line="240" w:lineRule="auto"/>
              <w:rPr>
                <w:b/>
                <w:i/>
              </w:rPr>
            </w:pPr>
            <w:r w:rsidRPr="00A035CC">
              <w:rPr>
                <w:b/>
                <w:i/>
              </w:rPr>
              <w:t>Gyakorlat:</w:t>
            </w:r>
          </w:p>
          <w:p w14:paraId="06C50D6C" w14:textId="77777777" w:rsidR="00A70696" w:rsidRPr="00A035CC" w:rsidRDefault="00A70696" w:rsidP="00536848">
            <w:pPr>
              <w:spacing w:after="0" w:line="240" w:lineRule="auto"/>
            </w:pPr>
            <w:r w:rsidRPr="00A035CC">
              <w:t xml:space="preserve">1-14, egyéni konzultációs rendszerben </w:t>
            </w:r>
            <w:proofErr w:type="spellStart"/>
            <w:r w:rsidRPr="00A035CC">
              <w:t>fejezetenkénti</w:t>
            </w:r>
            <w:proofErr w:type="spellEnd"/>
            <w:r w:rsidRPr="00A035CC">
              <w:t xml:space="preserve"> ellenőrzés, útmutatás</w:t>
            </w:r>
          </w:p>
        </w:tc>
      </w:tr>
      <w:tr w:rsidR="00A70696" w:rsidRPr="00A035CC" w14:paraId="3423790C"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B92FD8" w14:textId="77777777" w:rsidR="00A70696" w:rsidRPr="00A035CC" w:rsidRDefault="00A70696" w:rsidP="00536848">
            <w:pPr>
              <w:spacing w:after="0" w:line="240" w:lineRule="auto"/>
              <w:rPr>
                <w:b/>
              </w:rPr>
            </w:pPr>
            <w:r w:rsidRPr="00A035CC">
              <w:rPr>
                <w:b/>
              </w:rPr>
              <w:t>Félévközi számonkérés módja és értékelése:</w:t>
            </w:r>
          </w:p>
          <w:p w14:paraId="4A6D386D" w14:textId="77777777" w:rsidR="00A70696" w:rsidRPr="00A035CC" w:rsidRDefault="00A70696" w:rsidP="00536848">
            <w:pPr>
              <w:spacing w:after="0" w:line="240" w:lineRule="auto"/>
            </w:pPr>
            <w:r w:rsidRPr="00A035CC">
              <w:t>konzultáción való megjelenés</w:t>
            </w:r>
          </w:p>
          <w:p w14:paraId="5B1A87F6" w14:textId="77777777" w:rsidR="00A70696" w:rsidRPr="00A035CC" w:rsidRDefault="00A70696" w:rsidP="00536848">
            <w:pPr>
              <w:spacing w:after="0" w:line="240" w:lineRule="auto"/>
              <w:rPr>
                <w:b/>
              </w:rPr>
            </w:pPr>
            <w:r w:rsidRPr="00A035CC">
              <w:rPr>
                <w:b/>
                <w:u w:val="single"/>
              </w:rPr>
              <w:t>Gyakorlati jegy</w:t>
            </w:r>
            <w:r w:rsidRPr="00A035CC">
              <w:rPr>
                <w:b/>
              </w:rPr>
              <w:t xml:space="preserve"> / kollokvium teljesítésének módja, értékelése:</w:t>
            </w:r>
          </w:p>
          <w:p w14:paraId="23DEC475" w14:textId="77777777" w:rsidR="00A70696" w:rsidRPr="00A035CC" w:rsidRDefault="00A70696" w:rsidP="00536848">
            <w:pPr>
              <w:spacing w:after="0" w:line="240" w:lineRule="auto"/>
            </w:pPr>
            <w:r w:rsidRPr="00A035CC">
              <w:t>elvégzett munka alapján 5 fokozatú értékelés</w:t>
            </w:r>
          </w:p>
        </w:tc>
      </w:tr>
      <w:tr w:rsidR="00A70696" w:rsidRPr="00A035CC" w14:paraId="6A7FC510" w14:textId="77777777" w:rsidTr="00536848">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E79235" w14:textId="77777777" w:rsidR="00A70696" w:rsidRPr="00A035CC" w:rsidRDefault="00A70696" w:rsidP="00536848">
            <w:pPr>
              <w:spacing w:after="0" w:line="240" w:lineRule="auto"/>
              <w:rPr>
                <w:b/>
              </w:rPr>
            </w:pPr>
            <w:r w:rsidRPr="00A035CC">
              <w:rPr>
                <w:b/>
              </w:rPr>
              <w:t>Kötelező irodalom:</w:t>
            </w:r>
          </w:p>
          <w:p w14:paraId="01E0D4B9" w14:textId="77777777" w:rsidR="00A70696" w:rsidRPr="00A035CC" w:rsidRDefault="00A70696" w:rsidP="00536848">
            <w:pPr>
              <w:pStyle w:val="Cmsor1"/>
              <w:spacing w:before="0" w:line="240" w:lineRule="auto"/>
              <w:rPr>
                <w:rFonts w:ascii="Times New Roman" w:hAnsi="Times New Roman" w:cs="Times New Roman"/>
                <w:b w:val="0"/>
                <w:color w:val="auto"/>
                <w:sz w:val="22"/>
                <w:szCs w:val="22"/>
              </w:rPr>
            </w:pPr>
            <w:proofErr w:type="spellStart"/>
            <w:r w:rsidRPr="00A035CC">
              <w:rPr>
                <w:rFonts w:ascii="Times New Roman" w:hAnsi="Times New Roman" w:cs="Times New Roman"/>
                <w:b w:val="0"/>
                <w:i/>
                <w:color w:val="auto"/>
                <w:sz w:val="22"/>
                <w:szCs w:val="22"/>
              </w:rPr>
              <w:t>Eco</w:t>
            </w:r>
            <w:proofErr w:type="spellEnd"/>
            <w:r w:rsidRPr="00A035CC">
              <w:rPr>
                <w:rFonts w:ascii="Times New Roman" w:hAnsi="Times New Roman" w:cs="Times New Roman"/>
                <w:b w:val="0"/>
                <w:i/>
                <w:color w:val="auto"/>
                <w:sz w:val="22"/>
                <w:szCs w:val="22"/>
              </w:rPr>
              <w:t xml:space="preserve">, </w:t>
            </w:r>
            <w:proofErr w:type="spellStart"/>
            <w:r w:rsidRPr="00A035CC">
              <w:rPr>
                <w:rFonts w:ascii="Times New Roman" w:hAnsi="Times New Roman" w:cs="Times New Roman"/>
                <w:b w:val="0"/>
                <w:i/>
                <w:color w:val="auto"/>
                <w:sz w:val="22"/>
                <w:szCs w:val="22"/>
              </w:rPr>
              <w:t>Umberto</w:t>
            </w:r>
            <w:proofErr w:type="spellEnd"/>
            <w:r w:rsidRPr="00A035CC">
              <w:rPr>
                <w:rFonts w:ascii="Times New Roman" w:hAnsi="Times New Roman" w:cs="Times New Roman"/>
                <w:b w:val="0"/>
                <w:color w:val="auto"/>
                <w:sz w:val="22"/>
                <w:szCs w:val="22"/>
              </w:rPr>
              <w:t xml:space="preserve">: Hogyan írjunk szakdolgozatot? </w:t>
            </w:r>
            <w:proofErr w:type="spellStart"/>
            <w:r w:rsidRPr="00A035CC">
              <w:rPr>
                <w:rFonts w:ascii="Times New Roman" w:hAnsi="Times New Roman" w:cs="Times New Roman"/>
                <w:b w:val="0"/>
                <w:color w:val="auto"/>
                <w:sz w:val="22"/>
                <w:szCs w:val="22"/>
              </w:rPr>
              <w:t>Kairosz</w:t>
            </w:r>
            <w:proofErr w:type="spellEnd"/>
            <w:r w:rsidRPr="00A035CC">
              <w:rPr>
                <w:rFonts w:ascii="Times New Roman" w:hAnsi="Times New Roman" w:cs="Times New Roman"/>
                <w:b w:val="0"/>
                <w:color w:val="auto"/>
                <w:sz w:val="22"/>
                <w:szCs w:val="22"/>
              </w:rPr>
              <w:t>, Bp. 1996.</w:t>
            </w:r>
          </w:p>
          <w:p w14:paraId="294D6C0A" w14:textId="77777777" w:rsidR="00A70696" w:rsidRPr="00A035CC" w:rsidRDefault="00A70696" w:rsidP="00536848">
            <w:pPr>
              <w:spacing w:after="0" w:line="240" w:lineRule="auto"/>
            </w:pPr>
            <w:r w:rsidRPr="00A035CC">
              <w:t xml:space="preserve">Magyar Régészet online folyóirat – </w:t>
            </w:r>
            <w:hyperlink r:id="rId80" w:history="1">
              <w:r w:rsidRPr="00A035CC">
                <w:rPr>
                  <w:rStyle w:val="Hiperhivatkozs"/>
                  <w:color w:val="auto"/>
                  <w:u w:val="none"/>
                </w:rPr>
                <w:t>http://www.magyarregeszet.hu/</w:t>
              </w:r>
            </w:hyperlink>
          </w:p>
          <w:p w14:paraId="1A368345" w14:textId="77777777" w:rsidR="00A70696" w:rsidRPr="00A035CC" w:rsidRDefault="00A70696" w:rsidP="00536848">
            <w:pPr>
              <w:spacing w:after="0" w:line="240" w:lineRule="auto"/>
            </w:pPr>
            <w:r w:rsidRPr="00A035CC">
              <w:t>Régészeti kutatások Magyarországon sorozat kötetei 2007-tól</w:t>
            </w:r>
          </w:p>
          <w:p w14:paraId="3856AB0F" w14:textId="77777777" w:rsidR="00A70696" w:rsidRPr="00A035CC" w:rsidRDefault="00A70696" w:rsidP="00536848">
            <w:pPr>
              <w:spacing w:after="0" w:line="240" w:lineRule="auto"/>
              <w:rPr>
                <w:b/>
              </w:rPr>
            </w:pPr>
            <w:r w:rsidRPr="00A035CC">
              <w:rPr>
                <w:b/>
              </w:rPr>
              <w:t xml:space="preserve">Ajánlott irodalom: </w:t>
            </w:r>
          </w:p>
          <w:p w14:paraId="6FED32BE" w14:textId="77777777" w:rsidR="00A70696" w:rsidRPr="00A035CC" w:rsidRDefault="00A70696" w:rsidP="00536848">
            <w:pPr>
              <w:spacing w:after="0" w:line="240" w:lineRule="auto"/>
            </w:pPr>
            <w:r w:rsidRPr="00A035CC">
              <w:t xml:space="preserve">a szakdolgozat </w:t>
            </w:r>
            <w:proofErr w:type="spellStart"/>
            <w:r w:rsidRPr="00A035CC">
              <w:t>témjának</w:t>
            </w:r>
            <w:proofErr w:type="spellEnd"/>
            <w:r w:rsidRPr="00A035CC">
              <w:t xml:space="preserve"> megfelelően egyénileg kijelölve</w:t>
            </w:r>
          </w:p>
          <w:p w14:paraId="79C08A1F" w14:textId="77777777" w:rsidR="00A70696" w:rsidRPr="00A035CC" w:rsidRDefault="00A70696" w:rsidP="00536848">
            <w:pPr>
              <w:spacing w:after="0" w:line="240" w:lineRule="auto"/>
            </w:pPr>
          </w:p>
        </w:tc>
      </w:tr>
    </w:tbl>
    <w:p w14:paraId="42B7F61E" w14:textId="77777777" w:rsidR="00A70696" w:rsidRPr="00A035CC" w:rsidRDefault="00A70696" w:rsidP="00D230F3">
      <w:pPr>
        <w:rPr>
          <w:b/>
        </w:rPr>
      </w:pPr>
    </w:p>
    <w:p w14:paraId="2669A7AE" w14:textId="77777777" w:rsidR="00425FC4" w:rsidRPr="00A035CC" w:rsidRDefault="00425FC4" w:rsidP="00D230F3">
      <w:pPr>
        <w:rPr>
          <w:b/>
        </w:rPr>
      </w:pPr>
    </w:p>
    <w:sectPr w:rsidR="00425FC4" w:rsidRPr="00A035CC" w:rsidSect="00105494">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FD5E7" w14:textId="77777777" w:rsidR="001E75A6" w:rsidRDefault="001E75A6">
      <w:pPr>
        <w:spacing w:after="0" w:line="240" w:lineRule="auto"/>
      </w:pPr>
      <w:r>
        <w:separator/>
      </w:r>
    </w:p>
  </w:endnote>
  <w:endnote w:type="continuationSeparator" w:id="0">
    <w:p w14:paraId="6B8435DE" w14:textId="77777777" w:rsidR="001E75A6" w:rsidRDefault="001E75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Droid Sans">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BF2BA" w14:textId="77777777" w:rsidR="001E75A6" w:rsidRDefault="001E75A6">
      <w:pPr>
        <w:spacing w:after="0" w:line="240" w:lineRule="auto"/>
      </w:pPr>
      <w:r>
        <w:rPr>
          <w:color w:val="000000"/>
        </w:rPr>
        <w:separator/>
      </w:r>
    </w:p>
  </w:footnote>
  <w:footnote w:type="continuationSeparator" w:id="0">
    <w:p w14:paraId="5EE02F9B" w14:textId="77777777" w:rsidR="001E75A6" w:rsidRDefault="001E75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36AEB"/>
    <w:multiLevelType w:val="multilevel"/>
    <w:tmpl w:val="0F86058E"/>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 w15:restartNumberingAfterBreak="0">
    <w:nsid w:val="08F84E3F"/>
    <w:multiLevelType w:val="hybridMultilevel"/>
    <w:tmpl w:val="2432F730"/>
    <w:lvl w:ilvl="0" w:tplc="040E000F">
      <w:start w:val="1"/>
      <w:numFmt w:val="decimal"/>
      <w:lvlText w:val="%1."/>
      <w:lvlJc w:val="left"/>
      <w:pPr>
        <w:tabs>
          <w:tab w:val="num" w:pos="720"/>
        </w:tabs>
        <w:ind w:left="720" w:hanging="360"/>
      </w:pPr>
      <w:rPr>
        <w:rFonts w:cs="Times New Roman"/>
      </w:rPr>
    </w:lvl>
    <w:lvl w:ilvl="1" w:tplc="040E0019">
      <w:start w:val="1"/>
      <w:numFmt w:val="lowerLetter"/>
      <w:lvlText w:val="%2."/>
      <w:lvlJc w:val="left"/>
      <w:pPr>
        <w:tabs>
          <w:tab w:val="num" w:pos="1440"/>
        </w:tabs>
        <w:ind w:left="1440" w:hanging="360"/>
      </w:pPr>
      <w:rPr>
        <w:rFonts w:cs="Times New Roman"/>
      </w:rPr>
    </w:lvl>
    <w:lvl w:ilvl="2" w:tplc="040E001B">
      <w:start w:val="1"/>
      <w:numFmt w:val="lowerRoman"/>
      <w:lvlText w:val="%3."/>
      <w:lvlJc w:val="right"/>
      <w:pPr>
        <w:tabs>
          <w:tab w:val="num" w:pos="2160"/>
        </w:tabs>
        <w:ind w:left="2160" w:hanging="18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lowerLetter"/>
      <w:lvlText w:val="%5."/>
      <w:lvlJc w:val="left"/>
      <w:pPr>
        <w:tabs>
          <w:tab w:val="num" w:pos="3600"/>
        </w:tabs>
        <w:ind w:left="3600" w:hanging="360"/>
      </w:pPr>
      <w:rPr>
        <w:rFonts w:cs="Times New Roman"/>
      </w:rPr>
    </w:lvl>
    <w:lvl w:ilvl="5" w:tplc="040E001B">
      <w:start w:val="1"/>
      <w:numFmt w:val="lowerRoman"/>
      <w:lvlText w:val="%6."/>
      <w:lvlJc w:val="right"/>
      <w:pPr>
        <w:tabs>
          <w:tab w:val="num" w:pos="4320"/>
        </w:tabs>
        <w:ind w:left="4320" w:hanging="18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lowerLetter"/>
      <w:lvlText w:val="%8."/>
      <w:lvlJc w:val="left"/>
      <w:pPr>
        <w:tabs>
          <w:tab w:val="num" w:pos="5760"/>
        </w:tabs>
        <w:ind w:left="5760" w:hanging="360"/>
      </w:pPr>
      <w:rPr>
        <w:rFonts w:cs="Times New Roman"/>
      </w:rPr>
    </w:lvl>
    <w:lvl w:ilvl="8" w:tplc="040E001B">
      <w:start w:val="1"/>
      <w:numFmt w:val="lowerRoman"/>
      <w:lvlText w:val="%9."/>
      <w:lvlJc w:val="right"/>
      <w:pPr>
        <w:tabs>
          <w:tab w:val="num" w:pos="6480"/>
        </w:tabs>
        <w:ind w:left="6480" w:hanging="180"/>
      </w:pPr>
      <w:rPr>
        <w:rFonts w:cs="Times New Roman"/>
      </w:rPr>
    </w:lvl>
  </w:abstractNum>
  <w:abstractNum w:abstractNumId="2" w15:restartNumberingAfterBreak="0">
    <w:nsid w:val="0A0F7FB2"/>
    <w:multiLevelType w:val="hybridMultilevel"/>
    <w:tmpl w:val="507AD9A6"/>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5857C7"/>
    <w:multiLevelType w:val="multilevel"/>
    <w:tmpl w:val="755CD57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B9B57F6"/>
    <w:multiLevelType w:val="multilevel"/>
    <w:tmpl w:val="9D567526"/>
    <w:styleLink w:val="WWOutlineListStyle"/>
    <w:lvl w:ilvl="0">
      <w:start w:val="1"/>
      <w:numFmt w:val="none"/>
      <w:lvlText w:val=""/>
      <w:lvlJc w:val="left"/>
    </w:lvl>
    <w:lvl w:ilvl="1">
      <w:start w:val="1"/>
      <w:numFmt w:val="decimal"/>
      <w:pStyle w:val="Cmsor2"/>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5" w15:restartNumberingAfterBreak="0">
    <w:nsid w:val="16E63B44"/>
    <w:multiLevelType w:val="multilevel"/>
    <w:tmpl w:val="CB28475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176F2503"/>
    <w:multiLevelType w:val="multilevel"/>
    <w:tmpl w:val="33327AC2"/>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15:restartNumberingAfterBreak="0">
    <w:nsid w:val="1A7C4530"/>
    <w:multiLevelType w:val="hybridMultilevel"/>
    <w:tmpl w:val="26ACE6E6"/>
    <w:lvl w:ilvl="0" w:tplc="040E000F">
      <w:start w:val="1"/>
      <w:numFmt w:val="decimal"/>
      <w:lvlText w:val="%1."/>
      <w:lvlJc w:val="left"/>
      <w:pPr>
        <w:ind w:left="754" w:hanging="360"/>
      </w:pPr>
    </w:lvl>
    <w:lvl w:ilvl="1" w:tplc="040E0003">
      <w:start w:val="1"/>
      <w:numFmt w:val="bullet"/>
      <w:lvlText w:val="o"/>
      <w:lvlJc w:val="left"/>
      <w:pPr>
        <w:ind w:left="1474" w:hanging="360"/>
      </w:pPr>
      <w:rPr>
        <w:rFonts w:ascii="Courier New" w:hAnsi="Courier New" w:cs="Courier New" w:hint="default"/>
      </w:rPr>
    </w:lvl>
    <w:lvl w:ilvl="2" w:tplc="040E0005">
      <w:start w:val="1"/>
      <w:numFmt w:val="bullet"/>
      <w:lvlText w:val=""/>
      <w:lvlJc w:val="left"/>
      <w:pPr>
        <w:ind w:left="2194" w:hanging="360"/>
      </w:pPr>
      <w:rPr>
        <w:rFonts w:ascii="Wingdings" w:hAnsi="Wingdings" w:hint="default"/>
      </w:rPr>
    </w:lvl>
    <w:lvl w:ilvl="3" w:tplc="040E0001">
      <w:start w:val="1"/>
      <w:numFmt w:val="bullet"/>
      <w:lvlText w:val=""/>
      <w:lvlJc w:val="left"/>
      <w:pPr>
        <w:ind w:left="2914" w:hanging="360"/>
      </w:pPr>
      <w:rPr>
        <w:rFonts w:ascii="Symbol" w:hAnsi="Symbol" w:hint="default"/>
      </w:rPr>
    </w:lvl>
    <w:lvl w:ilvl="4" w:tplc="040E0003">
      <w:start w:val="1"/>
      <w:numFmt w:val="bullet"/>
      <w:lvlText w:val="o"/>
      <w:lvlJc w:val="left"/>
      <w:pPr>
        <w:ind w:left="3634" w:hanging="360"/>
      </w:pPr>
      <w:rPr>
        <w:rFonts w:ascii="Courier New" w:hAnsi="Courier New" w:cs="Courier New" w:hint="default"/>
      </w:rPr>
    </w:lvl>
    <w:lvl w:ilvl="5" w:tplc="040E0005">
      <w:start w:val="1"/>
      <w:numFmt w:val="bullet"/>
      <w:lvlText w:val=""/>
      <w:lvlJc w:val="left"/>
      <w:pPr>
        <w:ind w:left="4354" w:hanging="360"/>
      </w:pPr>
      <w:rPr>
        <w:rFonts w:ascii="Wingdings" w:hAnsi="Wingdings" w:hint="default"/>
      </w:rPr>
    </w:lvl>
    <w:lvl w:ilvl="6" w:tplc="040E0001">
      <w:start w:val="1"/>
      <w:numFmt w:val="bullet"/>
      <w:lvlText w:val=""/>
      <w:lvlJc w:val="left"/>
      <w:pPr>
        <w:ind w:left="5074" w:hanging="360"/>
      </w:pPr>
      <w:rPr>
        <w:rFonts w:ascii="Symbol" w:hAnsi="Symbol" w:hint="default"/>
      </w:rPr>
    </w:lvl>
    <w:lvl w:ilvl="7" w:tplc="040E0003">
      <w:start w:val="1"/>
      <w:numFmt w:val="bullet"/>
      <w:lvlText w:val="o"/>
      <w:lvlJc w:val="left"/>
      <w:pPr>
        <w:ind w:left="5794" w:hanging="360"/>
      </w:pPr>
      <w:rPr>
        <w:rFonts w:ascii="Courier New" w:hAnsi="Courier New" w:cs="Courier New" w:hint="default"/>
      </w:rPr>
    </w:lvl>
    <w:lvl w:ilvl="8" w:tplc="040E0005">
      <w:start w:val="1"/>
      <w:numFmt w:val="bullet"/>
      <w:lvlText w:val=""/>
      <w:lvlJc w:val="left"/>
      <w:pPr>
        <w:ind w:left="6514" w:hanging="360"/>
      </w:pPr>
      <w:rPr>
        <w:rFonts w:ascii="Wingdings" w:hAnsi="Wingdings" w:hint="default"/>
      </w:rPr>
    </w:lvl>
  </w:abstractNum>
  <w:abstractNum w:abstractNumId="8" w15:restartNumberingAfterBreak="0">
    <w:nsid w:val="1CD84547"/>
    <w:multiLevelType w:val="hybridMultilevel"/>
    <w:tmpl w:val="67AC9F0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215F78CD"/>
    <w:multiLevelType w:val="hybridMultilevel"/>
    <w:tmpl w:val="4C7A3A14"/>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0" w15:restartNumberingAfterBreak="0">
    <w:nsid w:val="22380127"/>
    <w:multiLevelType w:val="multilevel"/>
    <w:tmpl w:val="B8CE273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22F722DC"/>
    <w:multiLevelType w:val="multilevel"/>
    <w:tmpl w:val="18D0554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15:restartNumberingAfterBreak="0">
    <w:nsid w:val="22FC5E2E"/>
    <w:multiLevelType w:val="hybridMultilevel"/>
    <w:tmpl w:val="CCF8FAC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13" w15:restartNumberingAfterBreak="0">
    <w:nsid w:val="23704942"/>
    <w:multiLevelType w:val="multilevel"/>
    <w:tmpl w:val="4642BE9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2749687F"/>
    <w:multiLevelType w:val="hybridMultilevel"/>
    <w:tmpl w:val="678E21C8"/>
    <w:lvl w:ilvl="0" w:tplc="4B624A64">
      <w:start w:val="1"/>
      <w:numFmt w:val="decimal"/>
      <w:lvlText w:val="%1."/>
      <w:lvlJc w:val="left"/>
      <w:pPr>
        <w:tabs>
          <w:tab w:val="num" w:pos="592"/>
        </w:tabs>
        <w:ind w:left="592" w:hanging="360"/>
      </w:pPr>
    </w:lvl>
    <w:lvl w:ilvl="1" w:tplc="040E0019">
      <w:start w:val="1"/>
      <w:numFmt w:val="decimal"/>
      <w:lvlText w:val="%2."/>
      <w:lvlJc w:val="left"/>
      <w:pPr>
        <w:tabs>
          <w:tab w:val="num" w:pos="1312"/>
        </w:tabs>
        <w:ind w:left="1312" w:hanging="360"/>
      </w:pPr>
    </w:lvl>
    <w:lvl w:ilvl="2" w:tplc="040E001B">
      <w:start w:val="1"/>
      <w:numFmt w:val="decimal"/>
      <w:lvlText w:val="%3."/>
      <w:lvlJc w:val="left"/>
      <w:pPr>
        <w:tabs>
          <w:tab w:val="num" w:pos="2032"/>
        </w:tabs>
        <w:ind w:left="2032" w:hanging="360"/>
      </w:pPr>
    </w:lvl>
    <w:lvl w:ilvl="3" w:tplc="040E000F">
      <w:start w:val="1"/>
      <w:numFmt w:val="decimal"/>
      <w:lvlText w:val="%4."/>
      <w:lvlJc w:val="left"/>
      <w:pPr>
        <w:tabs>
          <w:tab w:val="num" w:pos="2752"/>
        </w:tabs>
        <w:ind w:left="2752" w:hanging="360"/>
      </w:pPr>
    </w:lvl>
    <w:lvl w:ilvl="4" w:tplc="040E0019">
      <w:start w:val="1"/>
      <w:numFmt w:val="decimal"/>
      <w:lvlText w:val="%5."/>
      <w:lvlJc w:val="left"/>
      <w:pPr>
        <w:tabs>
          <w:tab w:val="num" w:pos="3472"/>
        </w:tabs>
        <w:ind w:left="3472" w:hanging="360"/>
      </w:pPr>
    </w:lvl>
    <w:lvl w:ilvl="5" w:tplc="040E001B">
      <w:start w:val="1"/>
      <w:numFmt w:val="decimal"/>
      <w:lvlText w:val="%6."/>
      <w:lvlJc w:val="left"/>
      <w:pPr>
        <w:tabs>
          <w:tab w:val="num" w:pos="4192"/>
        </w:tabs>
        <w:ind w:left="4192" w:hanging="360"/>
      </w:pPr>
    </w:lvl>
    <w:lvl w:ilvl="6" w:tplc="040E000F">
      <w:start w:val="1"/>
      <w:numFmt w:val="decimal"/>
      <w:lvlText w:val="%7."/>
      <w:lvlJc w:val="left"/>
      <w:pPr>
        <w:tabs>
          <w:tab w:val="num" w:pos="4912"/>
        </w:tabs>
        <w:ind w:left="4912" w:hanging="360"/>
      </w:pPr>
    </w:lvl>
    <w:lvl w:ilvl="7" w:tplc="040E0019">
      <w:start w:val="1"/>
      <w:numFmt w:val="decimal"/>
      <w:lvlText w:val="%8."/>
      <w:lvlJc w:val="left"/>
      <w:pPr>
        <w:tabs>
          <w:tab w:val="num" w:pos="5632"/>
        </w:tabs>
        <w:ind w:left="5632" w:hanging="360"/>
      </w:pPr>
    </w:lvl>
    <w:lvl w:ilvl="8" w:tplc="040E001B">
      <w:start w:val="1"/>
      <w:numFmt w:val="decimal"/>
      <w:lvlText w:val="%9."/>
      <w:lvlJc w:val="left"/>
      <w:pPr>
        <w:tabs>
          <w:tab w:val="num" w:pos="6352"/>
        </w:tabs>
        <w:ind w:left="6352" w:hanging="360"/>
      </w:pPr>
    </w:lvl>
  </w:abstractNum>
  <w:abstractNum w:abstractNumId="15" w15:restartNumberingAfterBreak="0">
    <w:nsid w:val="277620E6"/>
    <w:multiLevelType w:val="multilevel"/>
    <w:tmpl w:val="C2BE8B2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2A75074C"/>
    <w:multiLevelType w:val="hybridMultilevel"/>
    <w:tmpl w:val="FDD0AE8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7" w15:restartNumberingAfterBreak="0">
    <w:nsid w:val="2AD84DE7"/>
    <w:multiLevelType w:val="multilevel"/>
    <w:tmpl w:val="C72C939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15:restartNumberingAfterBreak="0">
    <w:nsid w:val="32301A9D"/>
    <w:multiLevelType w:val="hybridMultilevel"/>
    <w:tmpl w:val="886E463A"/>
    <w:lvl w:ilvl="0" w:tplc="8BEA1DB8">
      <w:start w:val="1"/>
      <w:numFmt w:val="decimal"/>
      <w:lvlText w:val="%1."/>
      <w:lvlJc w:val="left"/>
      <w:pPr>
        <w:ind w:left="454" w:hanging="397"/>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9" w15:restartNumberingAfterBreak="0">
    <w:nsid w:val="327E3976"/>
    <w:multiLevelType w:val="hybridMultilevel"/>
    <w:tmpl w:val="9B4AD49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32A77F24"/>
    <w:multiLevelType w:val="hybridMultilevel"/>
    <w:tmpl w:val="BFF24F4A"/>
    <w:lvl w:ilvl="0" w:tplc="040E000F">
      <w:start w:val="1"/>
      <w:numFmt w:val="decimal"/>
      <w:lvlText w:val="%1."/>
      <w:lvlJc w:val="left"/>
      <w:pPr>
        <w:ind w:left="720" w:hanging="360"/>
      </w:pPr>
    </w:lvl>
    <w:lvl w:ilvl="1" w:tplc="040E000F">
      <w:start w:val="1"/>
      <w:numFmt w:val="decimal"/>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21" w15:restartNumberingAfterBreak="0">
    <w:nsid w:val="32D7205A"/>
    <w:multiLevelType w:val="multilevel"/>
    <w:tmpl w:val="86E0B82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347819B6"/>
    <w:multiLevelType w:val="hybridMultilevel"/>
    <w:tmpl w:val="05CCE208"/>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5360F6C"/>
    <w:multiLevelType w:val="multilevel"/>
    <w:tmpl w:val="CD40B42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36F51CCE"/>
    <w:multiLevelType w:val="multilevel"/>
    <w:tmpl w:val="A88E042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15:restartNumberingAfterBreak="0">
    <w:nsid w:val="373C26B9"/>
    <w:multiLevelType w:val="hybridMultilevel"/>
    <w:tmpl w:val="67AC9F0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3B3E6C21"/>
    <w:multiLevelType w:val="multilevel"/>
    <w:tmpl w:val="FFC269A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15:restartNumberingAfterBreak="0">
    <w:nsid w:val="44763487"/>
    <w:multiLevelType w:val="multilevel"/>
    <w:tmpl w:val="97AE72E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15:restartNumberingAfterBreak="0">
    <w:nsid w:val="45896520"/>
    <w:multiLevelType w:val="multilevel"/>
    <w:tmpl w:val="A664CE0E"/>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9" w15:restartNumberingAfterBreak="0">
    <w:nsid w:val="45BF7198"/>
    <w:multiLevelType w:val="hybridMultilevel"/>
    <w:tmpl w:val="5D225A06"/>
    <w:lvl w:ilvl="0" w:tplc="5B263824">
      <w:numFmt w:val="bullet"/>
      <w:lvlText w:val="-"/>
      <w:lvlJc w:val="left"/>
      <w:pPr>
        <w:ind w:left="720" w:hanging="360"/>
      </w:pPr>
      <w:rPr>
        <w:rFonts w:ascii="Times New Roman" w:eastAsia="Calibr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0" w15:restartNumberingAfterBreak="0">
    <w:nsid w:val="469C01CA"/>
    <w:multiLevelType w:val="multilevel"/>
    <w:tmpl w:val="C702276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15:restartNumberingAfterBreak="0">
    <w:nsid w:val="473A3159"/>
    <w:multiLevelType w:val="multilevel"/>
    <w:tmpl w:val="D478A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AB2BBC"/>
    <w:multiLevelType w:val="multilevel"/>
    <w:tmpl w:val="0854F5D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3" w15:restartNumberingAfterBreak="0">
    <w:nsid w:val="492C638F"/>
    <w:multiLevelType w:val="multilevel"/>
    <w:tmpl w:val="7F7E975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15:restartNumberingAfterBreak="0">
    <w:nsid w:val="49AF097B"/>
    <w:multiLevelType w:val="multilevel"/>
    <w:tmpl w:val="E334F8C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15:restartNumberingAfterBreak="0">
    <w:nsid w:val="4C7C72B1"/>
    <w:multiLevelType w:val="hybridMultilevel"/>
    <w:tmpl w:val="EA6E3BF2"/>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6" w15:restartNumberingAfterBreak="0">
    <w:nsid w:val="4F146B93"/>
    <w:multiLevelType w:val="hybridMultilevel"/>
    <w:tmpl w:val="05E6AF0C"/>
    <w:lvl w:ilvl="0" w:tplc="5B263824">
      <w:numFmt w:val="bullet"/>
      <w:lvlText w:val="-"/>
      <w:lvlJc w:val="left"/>
      <w:pPr>
        <w:ind w:left="720" w:hanging="360"/>
      </w:pPr>
      <w:rPr>
        <w:rFonts w:ascii="Times New Roman" w:eastAsia="Calibr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37" w15:restartNumberingAfterBreak="0">
    <w:nsid w:val="4F2C0257"/>
    <w:multiLevelType w:val="hybridMultilevel"/>
    <w:tmpl w:val="E06EA07A"/>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8" w15:restartNumberingAfterBreak="0">
    <w:nsid w:val="4F412445"/>
    <w:multiLevelType w:val="hybridMultilevel"/>
    <w:tmpl w:val="E64EBE6E"/>
    <w:lvl w:ilvl="0" w:tplc="040E000F">
      <w:start w:val="1"/>
      <w:numFmt w:val="decimal"/>
      <w:lvlText w:val="%1."/>
      <w:lvlJc w:val="left"/>
      <w:pPr>
        <w:tabs>
          <w:tab w:val="num" w:pos="720"/>
        </w:tabs>
        <w:ind w:left="720" w:hanging="360"/>
      </w:p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39" w15:restartNumberingAfterBreak="0">
    <w:nsid w:val="50F622FA"/>
    <w:multiLevelType w:val="multilevel"/>
    <w:tmpl w:val="0BA88AA0"/>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0" w15:restartNumberingAfterBreak="0">
    <w:nsid w:val="52D75480"/>
    <w:multiLevelType w:val="hybridMultilevel"/>
    <w:tmpl w:val="5150B92E"/>
    <w:lvl w:ilvl="0" w:tplc="DBA616FE">
      <w:start w:val="13"/>
      <w:numFmt w:val="bullet"/>
      <w:lvlText w:val="-"/>
      <w:lvlJc w:val="left"/>
      <w:pPr>
        <w:ind w:left="720" w:hanging="360"/>
      </w:pPr>
      <w:rPr>
        <w:rFonts w:ascii="Times New Roman" w:eastAsia="Calibr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41" w15:restartNumberingAfterBreak="0">
    <w:nsid w:val="538F63D1"/>
    <w:multiLevelType w:val="multilevel"/>
    <w:tmpl w:val="0D525D4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15:restartNumberingAfterBreak="0">
    <w:nsid w:val="57B44C36"/>
    <w:multiLevelType w:val="hybridMultilevel"/>
    <w:tmpl w:val="F77E3CAE"/>
    <w:lvl w:ilvl="0" w:tplc="040E000F">
      <w:start w:val="1"/>
      <w:numFmt w:val="decimal"/>
      <w:lvlText w:val="%1."/>
      <w:lvlJc w:val="lef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43" w15:restartNumberingAfterBreak="0">
    <w:nsid w:val="5AE37377"/>
    <w:multiLevelType w:val="multilevel"/>
    <w:tmpl w:val="F4F024E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4" w15:restartNumberingAfterBreak="0">
    <w:nsid w:val="5CF15856"/>
    <w:multiLevelType w:val="multilevel"/>
    <w:tmpl w:val="4A782A3E"/>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5" w15:restartNumberingAfterBreak="0">
    <w:nsid w:val="5DEA26A3"/>
    <w:multiLevelType w:val="hybridMultilevel"/>
    <w:tmpl w:val="7EA624C0"/>
    <w:lvl w:ilvl="0" w:tplc="33C8D2AA">
      <w:start w:val="2"/>
      <w:numFmt w:val="lowerLetter"/>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46" w15:restartNumberingAfterBreak="0">
    <w:nsid w:val="5F3F3090"/>
    <w:multiLevelType w:val="hybridMultilevel"/>
    <w:tmpl w:val="15F0E856"/>
    <w:lvl w:ilvl="0" w:tplc="CB226250">
      <w:start w:val="1"/>
      <w:numFmt w:val="lowerLetter"/>
      <w:lvlText w:val="%1)"/>
      <w:lvlJc w:val="left"/>
      <w:pPr>
        <w:ind w:left="720" w:hanging="360"/>
      </w:pPr>
      <w:rPr>
        <w:i/>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47" w15:restartNumberingAfterBreak="0">
    <w:nsid w:val="61956BCF"/>
    <w:multiLevelType w:val="hybridMultilevel"/>
    <w:tmpl w:val="8076D452"/>
    <w:lvl w:ilvl="0" w:tplc="040E000F">
      <w:start w:val="1"/>
      <w:numFmt w:val="decimal"/>
      <w:lvlText w:val="%1."/>
      <w:lvlJc w:val="left"/>
      <w:pPr>
        <w:ind w:left="360" w:hanging="360"/>
      </w:pPr>
    </w:lvl>
    <w:lvl w:ilvl="1" w:tplc="040E0019">
      <w:start w:val="1"/>
      <w:numFmt w:val="lowerLetter"/>
      <w:lvlText w:val="%2."/>
      <w:lvlJc w:val="left"/>
      <w:pPr>
        <w:ind w:left="1080" w:hanging="360"/>
      </w:pPr>
    </w:lvl>
    <w:lvl w:ilvl="2" w:tplc="040E001B">
      <w:start w:val="1"/>
      <w:numFmt w:val="lowerRoman"/>
      <w:lvlText w:val="%3."/>
      <w:lvlJc w:val="right"/>
      <w:pPr>
        <w:ind w:left="1800" w:hanging="180"/>
      </w:pPr>
    </w:lvl>
    <w:lvl w:ilvl="3" w:tplc="040E000F">
      <w:start w:val="1"/>
      <w:numFmt w:val="decimal"/>
      <w:lvlText w:val="%4."/>
      <w:lvlJc w:val="left"/>
      <w:pPr>
        <w:ind w:left="2520" w:hanging="360"/>
      </w:pPr>
    </w:lvl>
    <w:lvl w:ilvl="4" w:tplc="040E0019">
      <w:start w:val="1"/>
      <w:numFmt w:val="lowerLetter"/>
      <w:lvlText w:val="%5."/>
      <w:lvlJc w:val="left"/>
      <w:pPr>
        <w:ind w:left="3240" w:hanging="360"/>
      </w:pPr>
    </w:lvl>
    <w:lvl w:ilvl="5" w:tplc="040E001B">
      <w:start w:val="1"/>
      <w:numFmt w:val="lowerRoman"/>
      <w:lvlText w:val="%6."/>
      <w:lvlJc w:val="right"/>
      <w:pPr>
        <w:ind w:left="3960" w:hanging="180"/>
      </w:pPr>
    </w:lvl>
    <w:lvl w:ilvl="6" w:tplc="040E000F">
      <w:start w:val="1"/>
      <w:numFmt w:val="decimal"/>
      <w:lvlText w:val="%7."/>
      <w:lvlJc w:val="left"/>
      <w:pPr>
        <w:ind w:left="4680" w:hanging="360"/>
      </w:pPr>
    </w:lvl>
    <w:lvl w:ilvl="7" w:tplc="040E0019">
      <w:start w:val="1"/>
      <w:numFmt w:val="lowerLetter"/>
      <w:lvlText w:val="%8."/>
      <w:lvlJc w:val="left"/>
      <w:pPr>
        <w:ind w:left="5400" w:hanging="360"/>
      </w:pPr>
    </w:lvl>
    <w:lvl w:ilvl="8" w:tplc="040E001B">
      <w:start w:val="1"/>
      <w:numFmt w:val="lowerRoman"/>
      <w:lvlText w:val="%9."/>
      <w:lvlJc w:val="right"/>
      <w:pPr>
        <w:ind w:left="6120" w:hanging="180"/>
      </w:pPr>
    </w:lvl>
  </w:abstractNum>
  <w:abstractNum w:abstractNumId="48" w15:restartNumberingAfterBreak="0">
    <w:nsid w:val="65F6532F"/>
    <w:multiLevelType w:val="multilevel"/>
    <w:tmpl w:val="D1A8C51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9" w15:restartNumberingAfterBreak="0">
    <w:nsid w:val="696E7A03"/>
    <w:multiLevelType w:val="multilevel"/>
    <w:tmpl w:val="1CEE5BA8"/>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0" w15:restartNumberingAfterBreak="0">
    <w:nsid w:val="6B527CA0"/>
    <w:multiLevelType w:val="hybridMultilevel"/>
    <w:tmpl w:val="847865C0"/>
    <w:lvl w:ilvl="0" w:tplc="040E000F">
      <w:start w:val="10"/>
      <w:numFmt w:val="decimal"/>
      <w:lvlText w:val="%1."/>
      <w:lvlJc w:val="left"/>
      <w:pPr>
        <w:tabs>
          <w:tab w:val="num" w:pos="720"/>
        </w:tabs>
        <w:ind w:left="720" w:hanging="360"/>
      </w:p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51" w15:restartNumberingAfterBreak="0">
    <w:nsid w:val="6CAC5D8A"/>
    <w:multiLevelType w:val="multilevel"/>
    <w:tmpl w:val="A3EACF7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2" w15:restartNumberingAfterBreak="0">
    <w:nsid w:val="6D15063D"/>
    <w:multiLevelType w:val="hybridMultilevel"/>
    <w:tmpl w:val="24D42BC4"/>
    <w:lvl w:ilvl="0" w:tplc="040E000F">
      <w:start w:val="6"/>
      <w:numFmt w:val="decimal"/>
      <w:lvlText w:val="%1."/>
      <w:lvlJc w:val="left"/>
      <w:pPr>
        <w:tabs>
          <w:tab w:val="num" w:pos="720"/>
        </w:tabs>
        <w:ind w:left="720" w:hanging="360"/>
      </w:p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53" w15:restartNumberingAfterBreak="0">
    <w:nsid w:val="6D23214D"/>
    <w:multiLevelType w:val="multilevel"/>
    <w:tmpl w:val="59FA2F0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4" w15:restartNumberingAfterBreak="0">
    <w:nsid w:val="768A554D"/>
    <w:multiLevelType w:val="hybridMultilevel"/>
    <w:tmpl w:val="37C0198E"/>
    <w:lvl w:ilvl="0" w:tplc="B2BECDC4">
      <w:start w:val="1"/>
      <w:numFmt w:val="decimal"/>
      <w:lvlText w:val="%1."/>
      <w:lvlJc w:val="left"/>
      <w:pPr>
        <w:tabs>
          <w:tab w:val="num" w:pos="1770"/>
        </w:tabs>
        <w:ind w:left="1770" w:hanging="360"/>
      </w:pPr>
      <w:rPr>
        <w:rFonts w:ascii="Times New Roman" w:eastAsia="Times New Roman" w:hAnsi="Times New Roman" w:cs="Times New Roman"/>
      </w:rPr>
    </w:lvl>
    <w:lvl w:ilvl="1" w:tplc="040E0019">
      <w:start w:val="1"/>
      <w:numFmt w:val="lowerLetter"/>
      <w:lvlText w:val="%2."/>
      <w:lvlJc w:val="left"/>
      <w:pPr>
        <w:tabs>
          <w:tab w:val="num" w:pos="2490"/>
        </w:tabs>
        <w:ind w:left="2490" w:hanging="360"/>
      </w:pPr>
    </w:lvl>
    <w:lvl w:ilvl="2" w:tplc="040E001B">
      <w:start w:val="1"/>
      <w:numFmt w:val="lowerRoman"/>
      <w:lvlText w:val="%3."/>
      <w:lvlJc w:val="right"/>
      <w:pPr>
        <w:tabs>
          <w:tab w:val="num" w:pos="3210"/>
        </w:tabs>
        <w:ind w:left="3210" w:hanging="180"/>
      </w:pPr>
    </w:lvl>
    <w:lvl w:ilvl="3" w:tplc="040E000F">
      <w:start w:val="1"/>
      <w:numFmt w:val="decimal"/>
      <w:lvlText w:val="%4."/>
      <w:lvlJc w:val="left"/>
      <w:pPr>
        <w:tabs>
          <w:tab w:val="num" w:pos="3930"/>
        </w:tabs>
        <w:ind w:left="3930" w:hanging="360"/>
      </w:pPr>
    </w:lvl>
    <w:lvl w:ilvl="4" w:tplc="040E0019">
      <w:start w:val="1"/>
      <w:numFmt w:val="lowerLetter"/>
      <w:lvlText w:val="%5."/>
      <w:lvlJc w:val="left"/>
      <w:pPr>
        <w:tabs>
          <w:tab w:val="num" w:pos="4650"/>
        </w:tabs>
        <w:ind w:left="4650" w:hanging="360"/>
      </w:pPr>
    </w:lvl>
    <w:lvl w:ilvl="5" w:tplc="040E001B">
      <w:start w:val="1"/>
      <w:numFmt w:val="lowerRoman"/>
      <w:lvlText w:val="%6."/>
      <w:lvlJc w:val="right"/>
      <w:pPr>
        <w:tabs>
          <w:tab w:val="num" w:pos="5370"/>
        </w:tabs>
        <w:ind w:left="5370" w:hanging="180"/>
      </w:pPr>
    </w:lvl>
    <w:lvl w:ilvl="6" w:tplc="040E000F">
      <w:start w:val="1"/>
      <w:numFmt w:val="decimal"/>
      <w:lvlText w:val="%7."/>
      <w:lvlJc w:val="left"/>
      <w:pPr>
        <w:tabs>
          <w:tab w:val="num" w:pos="6090"/>
        </w:tabs>
        <w:ind w:left="6090" w:hanging="360"/>
      </w:pPr>
    </w:lvl>
    <w:lvl w:ilvl="7" w:tplc="040E0019">
      <w:start w:val="1"/>
      <w:numFmt w:val="lowerLetter"/>
      <w:lvlText w:val="%8."/>
      <w:lvlJc w:val="left"/>
      <w:pPr>
        <w:tabs>
          <w:tab w:val="num" w:pos="6810"/>
        </w:tabs>
        <w:ind w:left="6810" w:hanging="360"/>
      </w:pPr>
    </w:lvl>
    <w:lvl w:ilvl="8" w:tplc="040E001B">
      <w:start w:val="1"/>
      <w:numFmt w:val="lowerRoman"/>
      <w:lvlText w:val="%9."/>
      <w:lvlJc w:val="right"/>
      <w:pPr>
        <w:tabs>
          <w:tab w:val="num" w:pos="7530"/>
        </w:tabs>
        <w:ind w:left="7530" w:hanging="180"/>
      </w:pPr>
    </w:lvl>
  </w:abstractNum>
  <w:abstractNum w:abstractNumId="55" w15:restartNumberingAfterBreak="0">
    <w:nsid w:val="7D5323A1"/>
    <w:multiLevelType w:val="hybridMultilevel"/>
    <w:tmpl w:val="2432F730"/>
    <w:lvl w:ilvl="0" w:tplc="040E000F">
      <w:start w:val="1"/>
      <w:numFmt w:val="decimal"/>
      <w:lvlText w:val="%1."/>
      <w:lvlJc w:val="left"/>
      <w:pPr>
        <w:tabs>
          <w:tab w:val="num" w:pos="720"/>
        </w:tabs>
        <w:ind w:left="720" w:hanging="360"/>
      </w:pPr>
      <w:rPr>
        <w:rFonts w:cs="Times New Roman"/>
      </w:rPr>
    </w:lvl>
    <w:lvl w:ilvl="1" w:tplc="040E0019">
      <w:start w:val="1"/>
      <w:numFmt w:val="lowerLetter"/>
      <w:lvlText w:val="%2."/>
      <w:lvlJc w:val="left"/>
      <w:pPr>
        <w:tabs>
          <w:tab w:val="num" w:pos="1440"/>
        </w:tabs>
        <w:ind w:left="1440" w:hanging="360"/>
      </w:pPr>
      <w:rPr>
        <w:rFonts w:cs="Times New Roman"/>
      </w:rPr>
    </w:lvl>
    <w:lvl w:ilvl="2" w:tplc="040E001B">
      <w:start w:val="1"/>
      <w:numFmt w:val="lowerRoman"/>
      <w:lvlText w:val="%3."/>
      <w:lvlJc w:val="right"/>
      <w:pPr>
        <w:tabs>
          <w:tab w:val="num" w:pos="2160"/>
        </w:tabs>
        <w:ind w:left="2160" w:hanging="18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lowerLetter"/>
      <w:lvlText w:val="%5."/>
      <w:lvlJc w:val="left"/>
      <w:pPr>
        <w:tabs>
          <w:tab w:val="num" w:pos="3600"/>
        </w:tabs>
        <w:ind w:left="3600" w:hanging="360"/>
      </w:pPr>
      <w:rPr>
        <w:rFonts w:cs="Times New Roman"/>
      </w:rPr>
    </w:lvl>
    <w:lvl w:ilvl="5" w:tplc="040E001B">
      <w:start w:val="1"/>
      <w:numFmt w:val="lowerRoman"/>
      <w:lvlText w:val="%6."/>
      <w:lvlJc w:val="right"/>
      <w:pPr>
        <w:tabs>
          <w:tab w:val="num" w:pos="4320"/>
        </w:tabs>
        <w:ind w:left="4320" w:hanging="18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lowerLetter"/>
      <w:lvlText w:val="%8."/>
      <w:lvlJc w:val="left"/>
      <w:pPr>
        <w:tabs>
          <w:tab w:val="num" w:pos="5760"/>
        </w:tabs>
        <w:ind w:left="5760" w:hanging="360"/>
      </w:pPr>
      <w:rPr>
        <w:rFonts w:cs="Times New Roman"/>
      </w:rPr>
    </w:lvl>
    <w:lvl w:ilvl="8" w:tplc="040E001B">
      <w:start w:val="1"/>
      <w:numFmt w:val="lowerRoman"/>
      <w:lvlText w:val="%9."/>
      <w:lvlJc w:val="right"/>
      <w:pPr>
        <w:tabs>
          <w:tab w:val="num" w:pos="6480"/>
        </w:tabs>
        <w:ind w:left="6480" w:hanging="180"/>
      </w:pPr>
      <w:rPr>
        <w:rFonts w:cs="Times New Roman"/>
      </w:rPr>
    </w:lvl>
  </w:abstractNum>
  <w:abstractNum w:abstractNumId="56" w15:restartNumberingAfterBreak="0">
    <w:nsid w:val="7E7B07D0"/>
    <w:multiLevelType w:val="hybridMultilevel"/>
    <w:tmpl w:val="CEE6D950"/>
    <w:lvl w:ilvl="0" w:tplc="5B263824">
      <w:numFmt w:val="bullet"/>
      <w:lvlText w:val="-"/>
      <w:lvlJc w:val="left"/>
      <w:pPr>
        <w:ind w:left="720" w:hanging="360"/>
      </w:pPr>
      <w:rPr>
        <w:rFonts w:ascii="Times New Roman" w:eastAsia="Calibr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num w:numId="1" w16cid:durableId="1355033870">
    <w:abstractNumId w:val="4"/>
  </w:num>
  <w:num w:numId="2" w16cid:durableId="888301226">
    <w:abstractNumId w:val="40"/>
  </w:num>
  <w:num w:numId="3" w16cid:durableId="17747320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978848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41763224">
    <w:abstractNumId w:val="29"/>
  </w:num>
  <w:num w:numId="6" w16cid:durableId="623000713">
    <w:abstractNumId w:val="56"/>
  </w:num>
  <w:num w:numId="7" w16cid:durableId="1133326629">
    <w:abstractNumId w:val="36"/>
  </w:num>
  <w:num w:numId="8" w16cid:durableId="73774904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85454731">
    <w:abstractNumId w:val="5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953053676">
    <w:abstractNumId w:val="5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95149041">
    <w:abstractNumId w:val="4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485404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36350678">
    <w:abstractNumId w:val="12"/>
  </w:num>
  <w:num w:numId="14" w16cid:durableId="920020423">
    <w:abstractNumId w:val="8"/>
  </w:num>
  <w:num w:numId="15" w16cid:durableId="1936740494">
    <w:abstractNumId w:val="31"/>
  </w:num>
  <w:num w:numId="16" w16cid:durableId="1043365175">
    <w:abstractNumId w:val="7"/>
    <w:lvlOverride w:ilvl="0">
      <w:startOverride w:val="1"/>
    </w:lvlOverride>
    <w:lvlOverride w:ilvl="1"/>
    <w:lvlOverride w:ilvl="2"/>
    <w:lvlOverride w:ilvl="3"/>
    <w:lvlOverride w:ilvl="4"/>
    <w:lvlOverride w:ilvl="5"/>
    <w:lvlOverride w:ilvl="6"/>
    <w:lvlOverride w:ilvl="7"/>
    <w:lvlOverride w:ilvl="8"/>
  </w:num>
  <w:num w:numId="17" w16cid:durableId="160271480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3026267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5002135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54778269">
    <w:abstractNumId w:val="25"/>
  </w:num>
  <w:num w:numId="21" w16cid:durableId="18659038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64802749">
    <w:abstractNumId w:val="11"/>
  </w:num>
  <w:num w:numId="23" w16cid:durableId="1988512670">
    <w:abstractNumId w:val="49"/>
  </w:num>
  <w:num w:numId="24" w16cid:durableId="421992647">
    <w:abstractNumId w:val="32"/>
  </w:num>
  <w:num w:numId="25" w16cid:durableId="162863328">
    <w:abstractNumId w:val="6"/>
  </w:num>
  <w:num w:numId="26" w16cid:durableId="8719212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2356459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8007144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31381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833717303">
    <w:abstractNumId w:val="44"/>
  </w:num>
  <w:num w:numId="31" w16cid:durableId="1574700464">
    <w:abstractNumId w:val="0"/>
  </w:num>
  <w:num w:numId="32" w16cid:durableId="1396119922">
    <w:abstractNumId w:val="28"/>
  </w:num>
  <w:num w:numId="33" w16cid:durableId="522131048">
    <w:abstractNumId w:val="39"/>
  </w:num>
  <w:num w:numId="34" w16cid:durableId="53146177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70225014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53002329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9056694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0116666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954408578">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5724755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38556735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80393035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477501599">
    <w:abstractNumId w:val="2"/>
  </w:num>
  <w:num w:numId="44" w16cid:durableId="1659379900">
    <w:abstractNumId w:val="22"/>
  </w:num>
  <w:num w:numId="45" w16cid:durableId="207212034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46191683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002391632">
    <w:abstractNumId w:val="55"/>
  </w:num>
  <w:num w:numId="48" w16cid:durableId="39014681">
    <w:abstractNumId w:val="41"/>
  </w:num>
  <w:num w:numId="49" w16cid:durableId="1332639767">
    <w:abstractNumId w:val="26"/>
  </w:num>
  <w:num w:numId="50" w16cid:durableId="1058934943">
    <w:abstractNumId w:val="30"/>
  </w:num>
  <w:num w:numId="51" w16cid:durableId="1509563376">
    <w:abstractNumId w:val="24"/>
  </w:num>
  <w:num w:numId="52" w16cid:durableId="144854533">
    <w:abstractNumId w:val="34"/>
  </w:num>
  <w:num w:numId="53" w16cid:durableId="1646470022">
    <w:abstractNumId w:val="15"/>
  </w:num>
  <w:num w:numId="54" w16cid:durableId="1856337069">
    <w:abstractNumId w:val="53"/>
  </w:num>
  <w:num w:numId="55" w16cid:durableId="1918634363">
    <w:abstractNumId w:val="3"/>
  </w:num>
  <w:num w:numId="56" w16cid:durableId="2146969621">
    <w:abstractNumId w:val="17"/>
  </w:num>
  <w:num w:numId="57" w16cid:durableId="1483621164">
    <w:abstractNumId w:val="19"/>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240E9"/>
    <w:rsid w:val="000562C4"/>
    <w:rsid w:val="00061340"/>
    <w:rsid w:val="0007127E"/>
    <w:rsid w:val="00077AD9"/>
    <w:rsid w:val="00085FD6"/>
    <w:rsid w:val="000B2448"/>
    <w:rsid w:val="000F3212"/>
    <w:rsid w:val="000F48F8"/>
    <w:rsid w:val="000F6063"/>
    <w:rsid w:val="0010535D"/>
    <w:rsid w:val="00105494"/>
    <w:rsid w:val="0015328A"/>
    <w:rsid w:val="0015508F"/>
    <w:rsid w:val="00174EFE"/>
    <w:rsid w:val="0019500E"/>
    <w:rsid w:val="001A16D9"/>
    <w:rsid w:val="001E35DD"/>
    <w:rsid w:val="001E75A6"/>
    <w:rsid w:val="00201927"/>
    <w:rsid w:val="00246839"/>
    <w:rsid w:val="002E237F"/>
    <w:rsid w:val="002E5F78"/>
    <w:rsid w:val="00354593"/>
    <w:rsid w:val="00355AFC"/>
    <w:rsid w:val="003C7E5B"/>
    <w:rsid w:val="003F71CB"/>
    <w:rsid w:val="003F7DA5"/>
    <w:rsid w:val="00405E4B"/>
    <w:rsid w:val="00425FC4"/>
    <w:rsid w:val="00474627"/>
    <w:rsid w:val="00476B3A"/>
    <w:rsid w:val="004B4796"/>
    <w:rsid w:val="004B5974"/>
    <w:rsid w:val="004D33D0"/>
    <w:rsid w:val="004E7048"/>
    <w:rsid w:val="004F3C84"/>
    <w:rsid w:val="00525B67"/>
    <w:rsid w:val="00541FBF"/>
    <w:rsid w:val="005748D3"/>
    <w:rsid w:val="005B30FD"/>
    <w:rsid w:val="005D3E67"/>
    <w:rsid w:val="006C51E3"/>
    <w:rsid w:val="006E2E25"/>
    <w:rsid w:val="006E5CE1"/>
    <w:rsid w:val="006F31AC"/>
    <w:rsid w:val="00730825"/>
    <w:rsid w:val="00737D00"/>
    <w:rsid w:val="0074087D"/>
    <w:rsid w:val="007445FB"/>
    <w:rsid w:val="0077591B"/>
    <w:rsid w:val="007D32F7"/>
    <w:rsid w:val="007D7821"/>
    <w:rsid w:val="008026FA"/>
    <w:rsid w:val="00806345"/>
    <w:rsid w:val="00806E02"/>
    <w:rsid w:val="008345BB"/>
    <w:rsid w:val="00835D1E"/>
    <w:rsid w:val="008468E4"/>
    <w:rsid w:val="008616F1"/>
    <w:rsid w:val="00865FB6"/>
    <w:rsid w:val="00871447"/>
    <w:rsid w:val="00872A9C"/>
    <w:rsid w:val="008A71BA"/>
    <w:rsid w:val="008D0E1E"/>
    <w:rsid w:val="008E61C8"/>
    <w:rsid w:val="00902A4A"/>
    <w:rsid w:val="0091278E"/>
    <w:rsid w:val="009439D0"/>
    <w:rsid w:val="00982316"/>
    <w:rsid w:val="009833F4"/>
    <w:rsid w:val="009B65BC"/>
    <w:rsid w:val="009C3741"/>
    <w:rsid w:val="009C6037"/>
    <w:rsid w:val="00A02041"/>
    <w:rsid w:val="00A02DB9"/>
    <w:rsid w:val="00A035CC"/>
    <w:rsid w:val="00A10D35"/>
    <w:rsid w:val="00A22B0A"/>
    <w:rsid w:val="00A24F9F"/>
    <w:rsid w:val="00A26C9B"/>
    <w:rsid w:val="00A41608"/>
    <w:rsid w:val="00A70696"/>
    <w:rsid w:val="00AA107D"/>
    <w:rsid w:val="00AA1BDC"/>
    <w:rsid w:val="00AB2887"/>
    <w:rsid w:val="00B12F3A"/>
    <w:rsid w:val="00B35C48"/>
    <w:rsid w:val="00B37181"/>
    <w:rsid w:val="00B6504E"/>
    <w:rsid w:val="00B81AEA"/>
    <w:rsid w:val="00BA7F24"/>
    <w:rsid w:val="00BC4B9E"/>
    <w:rsid w:val="00BD3A89"/>
    <w:rsid w:val="00C25000"/>
    <w:rsid w:val="00C464EC"/>
    <w:rsid w:val="00C70CAC"/>
    <w:rsid w:val="00C745E2"/>
    <w:rsid w:val="00D22798"/>
    <w:rsid w:val="00D230F3"/>
    <w:rsid w:val="00D41269"/>
    <w:rsid w:val="00D44CAC"/>
    <w:rsid w:val="00D47BAC"/>
    <w:rsid w:val="00D54DFE"/>
    <w:rsid w:val="00D70E5A"/>
    <w:rsid w:val="00D75FF3"/>
    <w:rsid w:val="00D91E8E"/>
    <w:rsid w:val="00DB297F"/>
    <w:rsid w:val="00DB791C"/>
    <w:rsid w:val="00DC37BD"/>
    <w:rsid w:val="00DD7A46"/>
    <w:rsid w:val="00DF4876"/>
    <w:rsid w:val="00E0070A"/>
    <w:rsid w:val="00E1492C"/>
    <w:rsid w:val="00E155E2"/>
    <w:rsid w:val="00E172D1"/>
    <w:rsid w:val="00E60F9B"/>
    <w:rsid w:val="00E77F7C"/>
    <w:rsid w:val="00E93802"/>
    <w:rsid w:val="00EB02B7"/>
    <w:rsid w:val="00ED28E1"/>
    <w:rsid w:val="00EF61A2"/>
    <w:rsid w:val="00F0222D"/>
    <w:rsid w:val="00F226C0"/>
    <w:rsid w:val="00F34F44"/>
    <w:rsid w:val="00F578E1"/>
    <w:rsid w:val="00F7204E"/>
    <w:rsid w:val="00FB00C5"/>
    <w:rsid w:val="00FB474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69EC3"/>
  <w15:docId w15:val="{A470B718-3D3C-42A7-BB42-AC6B1306B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rsid w:val="00105494"/>
    <w:pPr>
      <w:suppressAutoHyphens/>
      <w:spacing w:after="120"/>
      <w:jc w:val="both"/>
    </w:pPr>
    <w:rPr>
      <w:rFonts w:ascii="Times New Roman" w:hAnsi="Times New Roman"/>
    </w:rPr>
  </w:style>
  <w:style w:type="paragraph" w:styleId="Cmsor1">
    <w:name w:val="heading 1"/>
    <w:basedOn w:val="Norml"/>
    <w:next w:val="Norml"/>
    <w:link w:val="Cmsor1Char"/>
    <w:uiPriority w:val="9"/>
    <w:qFormat/>
    <w:rsid w:val="00F34F44"/>
    <w:pPr>
      <w:keepNext/>
      <w:keepLines/>
      <w:spacing w:before="480" w:after="0"/>
      <w:textAlignment w:val="auto"/>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autoRedefine/>
    <w:rsid w:val="00105494"/>
    <w:pPr>
      <w:keepNext/>
      <w:numPr>
        <w:ilvl w:val="1"/>
        <w:numId w:val="1"/>
      </w:numPr>
      <w:spacing w:before="360" w:after="240"/>
      <w:outlineLvl w:val="1"/>
    </w:pPr>
    <w:rPr>
      <w:rFonts w:eastAsia="Times New Roman"/>
      <w:b/>
      <w:bCs/>
      <w:iCs/>
      <w:sz w:val="24"/>
      <w:szCs w:val="28"/>
    </w:rPr>
  </w:style>
  <w:style w:type="paragraph" w:styleId="Cmsor3">
    <w:name w:val="heading 3"/>
    <w:basedOn w:val="Norml"/>
    <w:next w:val="Norml"/>
    <w:autoRedefine/>
    <w:rsid w:val="00105494"/>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rsid w:val="00105494"/>
    <w:pPr>
      <w:numPr>
        <w:numId w:val="1"/>
      </w:numPr>
    </w:pPr>
  </w:style>
  <w:style w:type="character" w:customStyle="1" w:styleId="Cmsor2Char">
    <w:name w:val="Címsor 2 Char"/>
    <w:basedOn w:val="Bekezdsalapbettpusa"/>
    <w:rsid w:val="00105494"/>
    <w:rPr>
      <w:rFonts w:ascii="Times New Roman" w:eastAsia="Times New Roman" w:hAnsi="Times New Roman" w:cs="Times New Roman"/>
      <w:b/>
      <w:bCs/>
      <w:iCs/>
      <w:sz w:val="24"/>
      <w:szCs w:val="28"/>
    </w:rPr>
  </w:style>
  <w:style w:type="character" w:customStyle="1" w:styleId="Cmsor3Char">
    <w:name w:val="Címsor 3 Char"/>
    <w:basedOn w:val="Bekezdsalapbettpusa"/>
    <w:rsid w:val="00105494"/>
    <w:rPr>
      <w:rFonts w:ascii="Times New Roman" w:eastAsia="Times New Roman" w:hAnsi="Times New Roman" w:cs="Times New Roman"/>
      <w:b/>
      <w:bCs/>
      <w:color w:val="1D3C57"/>
    </w:rPr>
  </w:style>
  <w:style w:type="paragraph" w:styleId="lfej">
    <w:name w:val="header"/>
    <w:basedOn w:val="Norml"/>
    <w:rsid w:val="00105494"/>
    <w:pPr>
      <w:tabs>
        <w:tab w:val="center" w:pos="4536"/>
        <w:tab w:val="right" w:pos="9072"/>
      </w:tabs>
      <w:spacing w:after="0" w:line="240" w:lineRule="auto"/>
    </w:pPr>
  </w:style>
  <w:style w:type="character" w:customStyle="1" w:styleId="lfejChar">
    <w:name w:val="Élőfej Char"/>
    <w:basedOn w:val="Bekezdsalapbettpusa"/>
    <w:rsid w:val="00105494"/>
    <w:rPr>
      <w:rFonts w:ascii="Times New Roman" w:hAnsi="Times New Roman"/>
    </w:rPr>
  </w:style>
  <w:style w:type="paragraph" w:styleId="llb">
    <w:name w:val="footer"/>
    <w:basedOn w:val="Norml"/>
    <w:rsid w:val="00105494"/>
    <w:pPr>
      <w:tabs>
        <w:tab w:val="center" w:pos="4536"/>
        <w:tab w:val="right" w:pos="9072"/>
      </w:tabs>
      <w:spacing w:after="0" w:line="240" w:lineRule="auto"/>
    </w:pPr>
  </w:style>
  <w:style w:type="character" w:customStyle="1" w:styleId="llbChar">
    <w:name w:val="Élőláb Char"/>
    <w:basedOn w:val="Bekezdsalapbettpusa"/>
    <w:rsid w:val="00105494"/>
    <w:rPr>
      <w:rFonts w:ascii="Times New Roman" w:hAnsi="Times New Roman"/>
    </w:rPr>
  </w:style>
  <w:style w:type="paragraph" w:styleId="Lbjegyzetszveg">
    <w:name w:val="footnote text"/>
    <w:basedOn w:val="Norml"/>
    <w:link w:val="LbjegyzetszvegChar"/>
    <w:semiHidden/>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semiHidden/>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F34F44"/>
    <w:pPr>
      <w:ind w:left="720"/>
      <w:contextualSpacing/>
      <w:textAlignment w:val="auto"/>
    </w:pPr>
  </w:style>
  <w:style w:type="character" w:styleId="Hiperhivatkozs">
    <w:name w:val="Hyperlink"/>
    <w:basedOn w:val="Bekezdsalapbettpusa"/>
    <w:uiPriority w:val="99"/>
    <w:unhideWhenUsed/>
    <w:rsid w:val="00F34F44"/>
    <w:rPr>
      <w:color w:val="0000FF" w:themeColor="hyperlink"/>
      <w:u w:val="single"/>
    </w:rPr>
  </w:style>
  <w:style w:type="character" w:customStyle="1" w:styleId="Cmsor1Char">
    <w:name w:val="Címsor 1 Char"/>
    <w:basedOn w:val="Bekezdsalapbettpusa"/>
    <w:link w:val="Cmsor1"/>
    <w:uiPriority w:val="9"/>
    <w:rsid w:val="00F34F44"/>
    <w:rPr>
      <w:rFonts w:asciiTheme="majorHAnsi" w:eastAsiaTheme="majorEastAsia" w:hAnsiTheme="majorHAnsi" w:cstheme="majorBidi"/>
      <w:b/>
      <w:bCs/>
      <w:color w:val="365F91" w:themeColor="accent1" w:themeShade="BF"/>
      <w:sz w:val="28"/>
      <w:szCs w:val="28"/>
    </w:rPr>
  </w:style>
  <w:style w:type="paragraph" w:styleId="Szvegtrzs">
    <w:name w:val="Body Text"/>
    <w:basedOn w:val="Norml"/>
    <w:link w:val="SzvegtrzsChar"/>
    <w:uiPriority w:val="99"/>
    <w:unhideWhenUsed/>
    <w:rsid w:val="00F34F44"/>
    <w:pPr>
      <w:suppressAutoHyphens w:val="0"/>
      <w:autoSpaceDE w:val="0"/>
      <w:spacing w:line="240" w:lineRule="auto"/>
      <w:jc w:val="left"/>
      <w:textAlignment w:val="auto"/>
    </w:pPr>
    <w:rPr>
      <w:rFonts w:eastAsia="Times New Roman"/>
      <w:sz w:val="20"/>
      <w:szCs w:val="20"/>
      <w:lang w:eastAsia="hu-HU"/>
    </w:rPr>
  </w:style>
  <w:style w:type="character" w:customStyle="1" w:styleId="SzvegtrzsChar">
    <w:name w:val="Szövegtörzs Char"/>
    <w:basedOn w:val="Bekezdsalapbettpusa"/>
    <w:link w:val="Szvegtrzs"/>
    <w:uiPriority w:val="99"/>
    <w:rsid w:val="00F34F44"/>
    <w:rPr>
      <w:rFonts w:ascii="Times New Roman" w:eastAsia="Times New Roman" w:hAnsi="Times New Roman"/>
      <w:sz w:val="20"/>
      <w:szCs w:val="20"/>
      <w:lang w:eastAsia="hu-HU"/>
    </w:rPr>
  </w:style>
  <w:style w:type="paragraph" w:customStyle="1" w:styleId="Default">
    <w:name w:val="Default"/>
    <w:rsid w:val="00F34F44"/>
    <w:pPr>
      <w:autoSpaceDE w:val="0"/>
      <w:adjustRightInd w:val="0"/>
      <w:spacing w:after="0" w:line="240" w:lineRule="auto"/>
      <w:textAlignment w:val="auto"/>
    </w:pPr>
    <w:rPr>
      <w:rFonts w:ascii="Arial" w:hAnsi="Arial" w:cs="Arial"/>
      <w:color w:val="000000"/>
      <w:sz w:val="24"/>
      <w:szCs w:val="24"/>
    </w:rPr>
  </w:style>
  <w:style w:type="paragraph" w:customStyle="1" w:styleId="pszerzo">
    <w:name w:val="pszerzo"/>
    <w:basedOn w:val="Norml"/>
    <w:rsid w:val="00F34F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styleId="Szvegtrzsbehzssal">
    <w:name w:val="Body Text Indent"/>
    <w:basedOn w:val="Norml"/>
    <w:link w:val="SzvegtrzsbehzssalChar"/>
    <w:uiPriority w:val="99"/>
    <w:semiHidden/>
    <w:unhideWhenUsed/>
    <w:rsid w:val="00806345"/>
    <w:pPr>
      <w:ind w:left="283"/>
    </w:pPr>
  </w:style>
  <w:style w:type="character" w:customStyle="1" w:styleId="SzvegtrzsbehzssalChar">
    <w:name w:val="Szövegtörzs behúzással Char"/>
    <w:basedOn w:val="Bekezdsalapbettpusa"/>
    <w:link w:val="Szvegtrzsbehzssal"/>
    <w:uiPriority w:val="99"/>
    <w:semiHidden/>
    <w:rsid w:val="00806345"/>
    <w:rPr>
      <w:rFonts w:ascii="Times New Roman" w:hAnsi="Times New Roman"/>
    </w:rPr>
  </w:style>
  <w:style w:type="paragraph" w:styleId="NormlWeb">
    <w:name w:val="Normal (Web)"/>
    <w:basedOn w:val="Norml"/>
    <w:uiPriority w:val="99"/>
    <w:semiHidden/>
    <w:unhideWhenUsed/>
    <w:rsid w:val="00474627"/>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tartalom">
    <w:name w:val="tartalom"/>
    <w:basedOn w:val="Bekezdsalapbettpusa"/>
    <w:rsid w:val="00474627"/>
  </w:style>
  <w:style w:type="character" w:styleId="Kiemels2">
    <w:name w:val="Strong"/>
    <w:basedOn w:val="Bekezdsalapbettpusa"/>
    <w:uiPriority w:val="22"/>
    <w:qFormat/>
    <w:rsid w:val="00061340"/>
    <w:rPr>
      <w:b/>
      <w:bCs/>
    </w:rPr>
  </w:style>
  <w:style w:type="paragraph" w:customStyle="1" w:styleId="author">
    <w:name w:val="author"/>
    <w:basedOn w:val="Norml"/>
    <w:rsid w:val="00061340"/>
    <w:pPr>
      <w:suppressAutoHyphens w:val="0"/>
      <w:autoSpaceDN/>
      <w:spacing w:before="100" w:beforeAutospacing="1" w:after="100" w:afterAutospacing="1" w:line="240" w:lineRule="auto"/>
      <w:jc w:val="left"/>
      <w:textAlignment w:val="auto"/>
    </w:pPr>
    <w:rPr>
      <w:rFonts w:eastAsia="Times New Roman"/>
      <w:sz w:val="24"/>
      <w:szCs w:val="24"/>
      <w:lang w:val="en-US"/>
    </w:rPr>
  </w:style>
  <w:style w:type="character" w:customStyle="1" w:styleId="apple-converted-space">
    <w:name w:val="apple-converted-space"/>
    <w:basedOn w:val="Bekezdsalapbettpusa"/>
    <w:rsid w:val="005748D3"/>
  </w:style>
  <w:style w:type="character" w:styleId="Kiemels">
    <w:name w:val="Emphasis"/>
    <w:basedOn w:val="Bekezdsalapbettpusa"/>
    <w:uiPriority w:val="20"/>
    <w:qFormat/>
    <w:rsid w:val="005748D3"/>
    <w:rPr>
      <w:i/>
      <w:iCs/>
    </w:rPr>
  </w:style>
  <w:style w:type="character" w:customStyle="1" w:styleId="InternetLink">
    <w:name w:val="Internet Link"/>
    <w:rsid w:val="005748D3"/>
    <w:rPr>
      <w:color w:val="000080"/>
      <w:u w:val="single"/>
    </w:rPr>
  </w:style>
  <w:style w:type="character" w:customStyle="1" w:styleId="a-size-large">
    <w:name w:val="a-size-large"/>
    <w:basedOn w:val="Bekezdsalapbettpusa"/>
    <w:qFormat/>
    <w:rsid w:val="005748D3"/>
  </w:style>
  <w:style w:type="character" w:customStyle="1" w:styleId="a-size-medium">
    <w:name w:val="a-size-medium"/>
    <w:basedOn w:val="Bekezdsalapbettpusa"/>
    <w:qFormat/>
    <w:rsid w:val="005748D3"/>
  </w:style>
  <w:style w:type="character" w:customStyle="1" w:styleId="kiado">
    <w:name w:val="kiado"/>
    <w:basedOn w:val="Bekezdsalapbettpusa"/>
    <w:rsid w:val="0074087D"/>
  </w:style>
  <w:style w:type="character" w:customStyle="1" w:styleId="ListLabel3">
    <w:name w:val="ListLabel 3"/>
    <w:qFormat/>
    <w:rsid w:val="00E172D1"/>
    <w:rPr>
      <w:rFonts w:cs="Open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000503">
      <w:bodyDiv w:val="1"/>
      <w:marLeft w:val="0"/>
      <w:marRight w:val="0"/>
      <w:marTop w:val="0"/>
      <w:marBottom w:val="0"/>
      <w:divBdr>
        <w:top w:val="none" w:sz="0" w:space="0" w:color="auto"/>
        <w:left w:val="none" w:sz="0" w:space="0" w:color="auto"/>
        <w:bottom w:val="none" w:sz="0" w:space="0" w:color="auto"/>
        <w:right w:val="none" w:sz="0" w:space="0" w:color="auto"/>
      </w:divBdr>
    </w:div>
    <w:div w:id="176775840">
      <w:bodyDiv w:val="1"/>
      <w:marLeft w:val="0"/>
      <w:marRight w:val="0"/>
      <w:marTop w:val="0"/>
      <w:marBottom w:val="0"/>
      <w:divBdr>
        <w:top w:val="none" w:sz="0" w:space="0" w:color="auto"/>
        <w:left w:val="none" w:sz="0" w:space="0" w:color="auto"/>
        <w:bottom w:val="none" w:sz="0" w:space="0" w:color="auto"/>
        <w:right w:val="none" w:sz="0" w:space="0" w:color="auto"/>
      </w:divBdr>
    </w:div>
    <w:div w:id="200821933">
      <w:bodyDiv w:val="1"/>
      <w:marLeft w:val="0"/>
      <w:marRight w:val="0"/>
      <w:marTop w:val="0"/>
      <w:marBottom w:val="0"/>
      <w:divBdr>
        <w:top w:val="none" w:sz="0" w:space="0" w:color="auto"/>
        <w:left w:val="none" w:sz="0" w:space="0" w:color="auto"/>
        <w:bottom w:val="none" w:sz="0" w:space="0" w:color="auto"/>
        <w:right w:val="none" w:sz="0" w:space="0" w:color="auto"/>
      </w:divBdr>
    </w:div>
    <w:div w:id="226495909">
      <w:bodyDiv w:val="1"/>
      <w:marLeft w:val="0"/>
      <w:marRight w:val="0"/>
      <w:marTop w:val="0"/>
      <w:marBottom w:val="0"/>
      <w:divBdr>
        <w:top w:val="none" w:sz="0" w:space="0" w:color="auto"/>
        <w:left w:val="none" w:sz="0" w:space="0" w:color="auto"/>
        <w:bottom w:val="none" w:sz="0" w:space="0" w:color="auto"/>
        <w:right w:val="none" w:sz="0" w:space="0" w:color="auto"/>
      </w:divBdr>
    </w:div>
    <w:div w:id="249965924">
      <w:bodyDiv w:val="1"/>
      <w:marLeft w:val="0"/>
      <w:marRight w:val="0"/>
      <w:marTop w:val="0"/>
      <w:marBottom w:val="0"/>
      <w:divBdr>
        <w:top w:val="none" w:sz="0" w:space="0" w:color="auto"/>
        <w:left w:val="none" w:sz="0" w:space="0" w:color="auto"/>
        <w:bottom w:val="none" w:sz="0" w:space="0" w:color="auto"/>
        <w:right w:val="none" w:sz="0" w:space="0" w:color="auto"/>
      </w:divBdr>
    </w:div>
    <w:div w:id="270094986">
      <w:bodyDiv w:val="1"/>
      <w:marLeft w:val="0"/>
      <w:marRight w:val="0"/>
      <w:marTop w:val="0"/>
      <w:marBottom w:val="0"/>
      <w:divBdr>
        <w:top w:val="none" w:sz="0" w:space="0" w:color="auto"/>
        <w:left w:val="none" w:sz="0" w:space="0" w:color="auto"/>
        <w:bottom w:val="none" w:sz="0" w:space="0" w:color="auto"/>
        <w:right w:val="none" w:sz="0" w:space="0" w:color="auto"/>
      </w:divBdr>
    </w:div>
    <w:div w:id="273440049">
      <w:bodyDiv w:val="1"/>
      <w:marLeft w:val="0"/>
      <w:marRight w:val="0"/>
      <w:marTop w:val="0"/>
      <w:marBottom w:val="0"/>
      <w:divBdr>
        <w:top w:val="none" w:sz="0" w:space="0" w:color="auto"/>
        <w:left w:val="none" w:sz="0" w:space="0" w:color="auto"/>
        <w:bottom w:val="none" w:sz="0" w:space="0" w:color="auto"/>
        <w:right w:val="none" w:sz="0" w:space="0" w:color="auto"/>
      </w:divBdr>
    </w:div>
    <w:div w:id="308167234">
      <w:bodyDiv w:val="1"/>
      <w:marLeft w:val="0"/>
      <w:marRight w:val="0"/>
      <w:marTop w:val="0"/>
      <w:marBottom w:val="0"/>
      <w:divBdr>
        <w:top w:val="none" w:sz="0" w:space="0" w:color="auto"/>
        <w:left w:val="none" w:sz="0" w:space="0" w:color="auto"/>
        <w:bottom w:val="none" w:sz="0" w:space="0" w:color="auto"/>
        <w:right w:val="none" w:sz="0" w:space="0" w:color="auto"/>
      </w:divBdr>
    </w:div>
    <w:div w:id="349571042">
      <w:bodyDiv w:val="1"/>
      <w:marLeft w:val="0"/>
      <w:marRight w:val="0"/>
      <w:marTop w:val="0"/>
      <w:marBottom w:val="0"/>
      <w:divBdr>
        <w:top w:val="none" w:sz="0" w:space="0" w:color="auto"/>
        <w:left w:val="none" w:sz="0" w:space="0" w:color="auto"/>
        <w:bottom w:val="none" w:sz="0" w:space="0" w:color="auto"/>
        <w:right w:val="none" w:sz="0" w:space="0" w:color="auto"/>
      </w:divBdr>
    </w:div>
    <w:div w:id="363555748">
      <w:bodyDiv w:val="1"/>
      <w:marLeft w:val="0"/>
      <w:marRight w:val="0"/>
      <w:marTop w:val="0"/>
      <w:marBottom w:val="0"/>
      <w:divBdr>
        <w:top w:val="none" w:sz="0" w:space="0" w:color="auto"/>
        <w:left w:val="none" w:sz="0" w:space="0" w:color="auto"/>
        <w:bottom w:val="none" w:sz="0" w:space="0" w:color="auto"/>
        <w:right w:val="none" w:sz="0" w:space="0" w:color="auto"/>
      </w:divBdr>
    </w:div>
    <w:div w:id="410199688">
      <w:bodyDiv w:val="1"/>
      <w:marLeft w:val="0"/>
      <w:marRight w:val="0"/>
      <w:marTop w:val="0"/>
      <w:marBottom w:val="0"/>
      <w:divBdr>
        <w:top w:val="none" w:sz="0" w:space="0" w:color="auto"/>
        <w:left w:val="none" w:sz="0" w:space="0" w:color="auto"/>
        <w:bottom w:val="none" w:sz="0" w:space="0" w:color="auto"/>
        <w:right w:val="none" w:sz="0" w:space="0" w:color="auto"/>
      </w:divBdr>
    </w:div>
    <w:div w:id="475807563">
      <w:bodyDiv w:val="1"/>
      <w:marLeft w:val="0"/>
      <w:marRight w:val="0"/>
      <w:marTop w:val="0"/>
      <w:marBottom w:val="0"/>
      <w:divBdr>
        <w:top w:val="none" w:sz="0" w:space="0" w:color="auto"/>
        <w:left w:val="none" w:sz="0" w:space="0" w:color="auto"/>
        <w:bottom w:val="none" w:sz="0" w:space="0" w:color="auto"/>
        <w:right w:val="none" w:sz="0" w:space="0" w:color="auto"/>
      </w:divBdr>
    </w:div>
    <w:div w:id="533541853">
      <w:bodyDiv w:val="1"/>
      <w:marLeft w:val="0"/>
      <w:marRight w:val="0"/>
      <w:marTop w:val="0"/>
      <w:marBottom w:val="0"/>
      <w:divBdr>
        <w:top w:val="none" w:sz="0" w:space="0" w:color="auto"/>
        <w:left w:val="none" w:sz="0" w:space="0" w:color="auto"/>
        <w:bottom w:val="none" w:sz="0" w:space="0" w:color="auto"/>
        <w:right w:val="none" w:sz="0" w:space="0" w:color="auto"/>
      </w:divBdr>
    </w:div>
    <w:div w:id="561913861">
      <w:bodyDiv w:val="1"/>
      <w:marLeft w:val="0"/>
      <w:marRight w:val="0"/>
      <w:marTop w:val="0"/>
      <w:marBottom w:val="0"/>
      <w:divBdr>
        <w:top w:val="none" w:sz="0" w:space="0" w:color="auto"/>
        <w:left w:val="none" w:sz="0" w:space="0" w:color="auto"/>
        <w:bottom w:val="none" w:sz="0" w:space="0" w:color="auto"/>
        <w:right w:val="none" w:sz="0" w:space="0" w:color="auto"/>
      </w:divBdr>
    </w:div>
    <w:div w:id="574510686">
      <w:bodyDiv w:val="1"/>
      <w:marLeft w:val="0"/>
      <w:marRight w:val="0"/>
      <w:marTop w:val="0"/>
      <w:marBottom w:val="0"/>
      <w:divBdr>
        <w:top w:val="none" w:sz="0" w:space="0" w:color="auto"/>
        <w:left w:val="none" w:sz="0" w:space="0" w:color="auto"/>
        <w:bottom w:val="none" w:sz="0" w:space="0" w:color="auto"/>
        <w:right w:val="none" w:sz="0" w:space="0" w:color="auto"/>
      </w:divBdr>
    </w:div>
    <w:div w:id="643777186">
      <w:bodyDiv w:val="1"/>
      <w:marLeft w:val="0"/>
      <w:marRight w:val="0"/>
      <w:marTop w:val="0"/>
      <w:marBottom w:val="0"/>
      <w:divBdr>
        <w:top w:val="none" w:sz="0" w:space="0" w:color="auto"/>
        <w:left w:val="none" w:sz="0" w:space="0" w:color="auto"/>
        <w:bottom w:val="none" w:sz="0" w:space="0" w:color="auto"/>
        <w:right w:val="none" w:sz="0" w:space="0" w:color="auto"/>
      </w:divBdr>
    </w:div>
    <w:div w:id="683286734">
      <w:bodyDiv w:val="1"/>
      <w:marLeft w:val="0"/>
      <w:marRight w:val="0"/>
      <w:marTop w:val="0"/>
      <w:marBottom w:val="0"/>
      <w:divBdr>
        <w:top w:val="none" w:sz="0" w:space="0" w:color="auto"/>
        <w:left w:val="none" w:sz="0" w:space="0" w:color="auto"/>
        <w:bottom w:val="none" w:sz="0" w:space="0" w:color="auto"/>
        <w:right w:val="none" w:sz="0" w:space="0" w:color="auto"/>
      </w:divBdr>
    </w:div>
    <w:div w:id="710765030">
      <w:bodyDiv w:val="1"/>
      <w:marLeft w:val="0"/>
      <w:marRight w:val="0"/>
      <w:marTop w:val="0"/>
      <w:marBottom w:val="0"/>
      <w:divBdr>
        <w:top w:val="none" w:sz="0" w:space="0" w:color="auto"/>
        <w:left w:val="none" w:sz="0" w:space="0" w:color="auto"/>
        <w:bottom w:val="none" w:sz="0" w:space="0" w:color="auto"/>
        <w:right w:val="none" w:sz="0" w:space="0" w:color="auto"/>
      </w:divBdr>
    </w:div>
    <w:div w:id="739593572">
      <w:bodyDiv w:val="1"/>
      <w:marLeft w:val="0"/>
      <w:marRight w:val="0"/>
      <w:marTop w:val="0"/>
      <w:marBottom w:val="0"/>
      <w:divBdr>
        <w:top w:val="none" w:sz="0" w:space="0" w:color="auto"/>
        <w:left w:val="none" w:sz="0" w:space="0" w:color="auto"/>
        <w:bottom w:val="none" w:sz="0" w:space="0" w:color="auto"/>
        <w:right w:val="none" w:sz="0" w:space="0" w:color="auto"/>
      </w:divBdr>
    </w:div>
    <w:div w:id="760300154">
      <w:bodyDiv w:val="1"/>
      <w:marLeft w:val="0"/>
      <w:marRight w:val="0"/>
      <w:marTop w:val="0"/>
      <w:marBottom w:val="0"/>
      <w:divBdr>
        <w:top w:val="none" w:sz="0" w:space="0" w:color="auto"/>
        <w:left w:val="none" w:sz="0" w:space="0" w:color="auto"/>
        <w:bottom w:val="none" w:sz="0" w:space="0" w:color="auto"/>
        <w:right w:val="none" w:sz="0" w:space="0" w:color="auto"/>
      </w:divBdr>
    </w:div>
    <w:div w:id="843666179">
      <w:bodyDiv w:val="1"/>
      <w:marLeft w:val="0"/>
      <w:marRight w:val="0"/>
      <w:marTop w:val="0"/>
      <w:marBottom w:val="0"/>
      <w:divBdr>
        <w:top w:val="none" w:sz="0" w:space="0" w:color="auto"/>
        <w:left w:val="none" w:sz="0" w:space="0" w:color="auto"/>
        <w:bottom w:val="none" w:sz="0" w:space="0" w:color="auto"/>
        <w:right w:val="none" w:sz="0" w:space="0" w:color="auto"/>
      </w:divBdr>
    </w:div>
    <w:div w:id="930968086">
      <w:bodyDiv w:val="1"/>
      <w:marLeft w:val="0"/>
      <w:marRight w:val="0"/>
      <w:marTop w:val="0"/>
      <w:marBottom w:val="0"/>
      <w:divBdr>
        <w:top w:val="none" w:sz="0" w:space="0" w:color="auto"/>
        <w:left w:val="none" w:sz="0" w:space="0" w:color="auto"/>
        <w:bottom w:val="none" w:sz="0" w:space="0" w:color="auto"/>
        <w:right w:val="none" w:sz="0" w:space="0" w:color="auto"/>
      </w:divBdr>
    </w:div>
    <w:div w:id="972514972">
      <w:bodyDiv w:val="1"/>
      <w:marLeft w:val="0"/>
      <w:marRight w:val="0"/>
      <w:marTop w:val="0"/>
      <w:marBottom w:val="0"/>
      <w:divBdr>
        <w:top w:val="none" w:sz="0" w:space="0" w:color="auto"/>
        <w:left w:val="none" w:sz="0" w:space="0" w:color="auto"/>
        <w:bottom w:val="none" w:sz="0" w:space="0" w:color="auto"/>
        <w:right w:val="none" w:sz="0" w:space="0" w:color="auto"/>
      </w:divBdr>
    </w:div>
    <w:div w:id="985820295">
      <w:bodyDiv w:val="1"/>
      <w:marLeft w:val="0"/>
      <w:marRight w:val="0"/>
      <w:marTop w:val="0"/>
      <w:marBottom w:val="0"/>
      <w:divBdr>
        <w:top w:val="none" w:sz="0" w:space="0" w:color="auto"/>
        <w:left w:val="none" w:sz="0" w:space="0" w:color="auto"/>
        <w:bottom w:val="none" w:sz="0" w:space="0" w:color="auto"/>
        <w:right w:val="none" w:sz="0" w:space="0" w:color="auto"/>
      </w:divBdr>
    </w:div>
    <w:div w:id="995961214">
      <w:bodyDiv w:val="1"/>
      <w:marLeft w:val="0"/>
      <w:marRight w:val="0"/>
      <w:marTop w:val="0"/>
      <w:marBottom w:val="0"/>
      <w:divBdr>
        <w:top w:val="none" w:sz="0" w:space="0" w:color="auto"/>
        <w:left w:val="none" w:sz="0" w:space="0" w:color="auto"/>
        <w:bottom w:val="none" w:sz="0" w:space="0" w:color="auto"/>
        <w:right w:val="none" w:sz="0" w:space="0" w:color="auto"/>
      </w:divBdr>
    </w:div>
    <w:div w:id="1066417903">
      <w:bodyDiv w:val="1"/>
      <w:marLeft w:val="0"/>
      <w:marRight w:val="0"/>
      <w:marTop w:val="0"/>
      <w:marBottom w:val="0"/>
      <w:divBdr>
        <w:top w:val="none" w:sz="0" w:space="0" w:color="auto"/>
        <w:left w:val="none" w:sz="0" w:space="0" w:color="auto"/>
        <w:bottom w:val="none" w:sz="0" w:space="0" w:color="auto"/>
        <w:right w:val="none" w:sz="0" w:space="0" w:color="auto"/>
      </w:divBdr>
    </w:div>
    <w:div w:id="1078674167">
      <w:bodyDiv w:val="1"/>
      <w:marLeft w:val="0"/>
      <w:marRight w:val="0"/>
      <w:marTop w:val="0"/>
      <w:marBottom w:val="0"/>
      <w:divBdr>
        <w:top w:val="none" w:sz="0" w:space="0" w:color="auto"/>
        <w:left w:val="none" w:sz="0" w:space="0" w:color="auto"/>
        <w:bottom w:val="none" w:sz="0" w:space="0" w:color="auto"/>
        <w:right w:val="none" w:sz="0" w:space="0" w:color="auto"/>
      </w:divBdr>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 w:id="1126657463">
      <w:bodyDiv w:val="1"/>
      <w:marLeft w:val="0"/>
      <w:marRight w:val="0"/>
      <w:marTop w:val="0"/>
      <w:marBottom w:val="0"/>
      <w:divBdr>
        <w:top w:val="none" w:sz="0" w:space="0" w:color="auto"/>
        <w:left w:val="none" w:sz="0" w:space="0" w:color="auto"/>
        <w:bottom w:val="none" w:sz="0" w:space="0" w:color="auto"/>
        <w:right w:val="none" w:sz="0" w:space="0" w:color="auto"/>
      </w:divBdr>
    </w:div>
    <w:div w:id="1138109568">
      <w:bodyDiv w:val="1"/>
      <w:marLeft w:val="0"/>
      <w:marRight w:val="0"/>
      <w:marTop w:val="0"/>
      <w:marBottom w:val="0"/>
      <w:divBdr>
        <w:top w:val="none" w:sz="0" w:space="0" w:color="auto"/>
        <w:left w:val="none" w:sz="0" w:space="0" w:color="auto"/>
        <w:bottom w:val="none" w:sz="0" w:space="0" w:color="auto"/>
        <w:right w:val="none" w:sz="0" w:space="0" w:color="auto"/>
      </w:divBdr>
    </w:div>
    <w:div w:id="1153720882">
      <w:bodyDiv w:val="1"/>
      <w:marLeft w:val="0"/>
      <w:marRight w:val="0"/>
      <w:marTop w:val="0"/>
      <w:marBottom w:val="0"/>
      <w:divBdr>
        <w:top w:val="none" w:sz="0" w:space="0" w:color="auto"/>
        <w:left w:val="none" w:sz="0" w:space="0" w:color="auto"/>
        <w:bottom w:val="none" w:sz="0" w:space="0" w:color="auto"/>
        <w:right w:val="none" w:sz="0" w:space="0" w:color="auto"/>
      </w:divBdr>
    </w:div>
    <w:div w:id="1162240067">
      <w:bodyDiv w:val="1"/>
      <w:marLeft w:val="0"/>
      <w:marRight w:val="0"/>
      <w:marTop w:val="0"/>
      <w:marBottom w:val="0"/>
      <w:divBdr>
        <w:top w:val="none" w:sz="0" w:space="0" w:color="auto"/>
        <w:left w:val="none" w:sz="0" w:space="0" w:color="auto"/>
        <w:bottom w:val="none" w:sz="0" w:space="0" w:color="auto"/>
        <w:right w:val="none" w:sz="0" w:space="0" w:color="auto"/>
      </w:divBdr>
    </w:div>
    <w:div w:id="1217008525">
      <w:bodyDiv w:val="1"/>
      <w:marLeft w:val="0"/>
      <w:marRight w:val="0"/>
      <w:marTop w:val="0"/>
      <w:marBottom w:val="0"/>
      <w:divBdr>
        <w:top w:val="none" w:sz="0" w:space="0" w:color="auto"/>
        <w:left w:val="none" w:sz="0" w:space="0" w:color="auto"/>
        <w:bottom w:val="none" w:sz="0" w:space="0" w:color="auto"/>
        <w:right w:val="none" w:sz="0" w:space="0" w:color="auto"/>
      </w:divBdr>
    </w:div>
    <w:div w:id="1266109636">
      <w:bodyDiv w:val="1"/>
      <w:marLeft w:val="0"/>
      <w:marRight w:val="0"/>
      <w:marTop w:val="0"/>
      <w:marBottom w:val="0"/>
      <w:divBdr>
        <w:top w:val="none" w:sz="0" w:space="0" w:color="auto"/>
        <w:left w:val="none" w:sz="0" w:space="0" w:color="auto"/>
        <w:bottom w:val="none" w:sz="0" w:space="0" w:color="auto"/>
        <w:right w:val="none" w:sz="0" w:space="0" w:color="auto"/>
      </w:divBdr>
    </w:div>
    <w:div w:id="1323001567">
      <w:bodyDiv w:val="1"/>
      <w:marLeft w:val="0"/>
      <w:marRight w:val="0"/>
      <w:marTop w:val="0"/>
      <w:marBottom w:val="0"/>
      <w:divBdr>
        <w:top w:val="none" w:sz="0" w:space="0" w:color="auto"/>
        <w:left w:val="none" w:sz="0" w:space="0" w:color="auto"/>
        <w:bottom w:val="none" w:sz="0" w:space="0" w:color="auto"/>
        <w:right w:val="none" w:sz="0" w:space="0" w:color="auto"/>
      </w:divBdr>
    </w:div>
    <w:div w:id="1346439932">
      <w:bodyDiv w:val="1"/>
      <w:marLeft w:val="0"/>
      <w:marRight w:val="0"/>
      <w:marTop w:val="0"/>
      <w:marBottom w:val="0"/>
      <w:divBdr>
        <w:top w:val="none" w:sz="0" w:space="0" w:color="auto"/>
        <w:left w:val="none" w:sz="0" w:space="0" w:color="auto"/>
        <w:bottom w:val="none" w:sz="0" w:space="0" w:color="auto"/>
        <w:right w:val="none" w:sz="0" w:space="0" w:color="auto"/>
      </w:divBdr>
    </w:div>
    <w:div w:id="1349941602">
      <w:bodyDiv w:val="1"/>
      <w:marLeft w:val="0"/>
      <w:marRight w:val="0"/>
      <w:marTop w:val="0"/>
      <w:marBottom w:val="0"/>
      <w:divBdr>
        <w:top w:val="none" w:sz="0" w:space="0" w:color="auto"/>
        <w:left w:val="none" w:sz="0" w:space="0" w:color="auto"/>
        <w:bottom w:val="none" w:sz="0" w:space="0" w:color="auto"/>
        <w:right w:val="none" w:sz="0" w:space="0" w:color="auto"/>
      </w:divBdr>
    </w:div>
    <w:div w:id="1355768862">
      <w:bodyDiv w:val="1"/>
      <w:marLeft w:val="0"/>
      <w:marRight w:val="0"/>
      <w:marTop w:val="0"/>
      <w:marBottom w:val="0"/>
      <w:divBdr>
        <w:top w:val="none" w:sz="0" w:space="0" w:color="auto"/>
        <w:left w:val="none" w:sz="0" w:space="0" w:color="auto"/>
        <w:bottom w:val="none" w:sz="0" w:space="0" w:color="auto"/>
        <w:right w:val="none" w:sz="0" w:space="0" w:color="auto"/>
      </w:divBdr>
    </w:div>
    <w:div w:id="1421950831">
      <w:bodyDiv w:val="1"/>
      <w:marLeft w:val="0"/>
      <w:marRight w:val="0"/>
      <w:marTop w:val="0"/>
      <w:marBottom w:val="0"/>
      <w:divBdr>
        <w:top w:val="none" w:sz="0" w:space="0" w:color="auto"/>
        <w:left w:val="none" w:sz="0" w:space="0" w:color="auto"/>
        <w:bottom w:val="none" w:sz="0" w:space="0" w:color="auto"/>
        <w:right w:val="none" w:sz="0" w:space="0" w:color="auto"/>
      </w:divBdr>
    </w:div>
    <w:div w:id="1439257145">
      <w:bodyDiv w:val="1"/>
      <w:marLeft w:val="0"/>
      <w:marRight w:val="0"/>
      <w:marTop w:val="0"/>
      <w:marBottom w:val="0"/>
      <w:divBdr>
        <w:top w:val="none" w:sz="0" w:space="0" w:color="auto"/>
        <w:left w:val="none" w:sz="0" w:space="0" w:color="auto"/>
        <w:bottom w:val="none" w:sz="0" w:space="0" w:color="auto"/>
        <w:right w:val="none" w:sz="0" w:space="0" w:color="auto"/>
      </w:divBdr>
    </w:div>
    <w:div w:id="1474519937">
      <w:bodyDiv w:val="1"/>
      <w:marLeft w:val="0"/>
      <w:marRight w:val="0"/>
      <w:marTop w:val="0"/>
      <w:marBottom w:val="0"/>
      <w:divBdr>
        <w:top w:val="none" w:sz="0" w:space="0" w:color="auto"/>
        <w:left w:val="none" w:sz="0" w:space="0" w:color="auto"/>
        <w:bottom w:val="none" w:sz="0" w:space="0" w:color="auto"/>
        <w:right w:val="none" w:sz="0" w:space="0" w:color="auto"/>
      </w:divBdr>
    </w:div>
    <w:div w:id="1484157855">
      <w:bodyDiv w:val="1"/>
      <w:marLeft w:val="0"/>
      <w:marRight w:val="0"/>
      <w:marTop w:val="0"/>
      <w:marBottom w:val="0"/>
      <w:divBdr>
        <w:top w:val="none" w:sz="0" w:space="0" w:color="auto"/>
        <w:left w:val="none" w:sz="0" w:space="0" w:color="auto"/>
        <w:bottom w:val="none" w:sz="0" w:space="0" w:color="auto"/>
        <w:right w:val="none" w:sz="0" w:space="0" w:color="auto"/>
      </w:divBdr>
    </w:div>
    <w:div w:id="1495879408">
      <w:bodyDiv w:val="1"/>
      <w:marLeft w:val="0"/>
      <w:marRight w:val="0"/>
      <w:marTop w:val="0"/>
      <w:marBottom w:val="0"/>
      <w:divBdr>
        <w:top w:val="none" w:sz="0" w:space="0" w:color="auto"/>
        <w:left w:val="none" w:sz="0" w:space="0" w:color="auto"/>
        <w:bottom w:val="none" w:sz="0" w:space="0" w:color="auto"/>
        <w:right w:val="none" w:sz="0" w:space="0" w:color="auto"/>
      </w:divBdr>
    </w:div>
    <w:div w:id="1508865296">
      <w:bodyDiv w:val="1"/>
      <w:marLeft w:val="0"/>
      <w:marRight w:val="0"/>
      <w:marTop w:val="0"/>
      <w:marBottom w:val="0"/>
      <w:divBdr>
        <w:top w:val="none" w:sz="0" w:space="0" w:color="auto"/>
        <w:left w:val="none" w:sz="0" w:space="0" w:color="auto"/>
        <w:bottom w:val="none" w:sz="0" w:space="0" w:color="auto"/>
        <w:right w:val="none" w:sz="0" w:space="0" w:color="auto"/>
      </w:divBdr>
    </w:div>
    <w:div w:id="1570115618">
      <w:bodyDiv w:val="1"/>
      <w:marLeft w:val="0"/>
      <w:marRight w:val="0"/>
      <w:marTop w:val="0"/>
      <w:marBottom w:val="0"/>
      <w:divBdr>
        <w:top w:val="none" w:sz="0" w:space="0" w:color="auto"/>
        <w:left w:val="none" w:sz="0" w:space="0" w:color="auto"/>
        <w:bottom w:val="none" w:sz="0" w:space="0" w:color="auto"/>
        <w:right w:val="none" w:sz="0" w:space="0" w:color="auto"/>
      </w:divBdr>
    </w:div>
    <w:div w:id="1638336471">
      <w:bodyDiv w:val="1"/>
      <w:marLeft w:val="0"/>
      <w:marRight w:val="0"/>
      <w:marTop w:val="0"/>
      <w:marBottom w:val="0"/>
      <w:divBdr>
        <w:top w:val="none" w:sz="0" w:space="0" w:color="auto"/>
        <w:left w:val="none" w:sz="0" w:space="0" w:color="auto"/>
        <w:bottom w:val="none" w:sz="0" w:space="0" w:color="auto"/>
        <w:right w:val="none" w:sz="0" w:space="0" w:color="auto"/>
      </w:divBdr>
    </w:div>
    <w:div w:id="1656757176">
      <w:bodyDiv w:val="1"/>
      <w:marLeft w:val="0"/>
      <w:marRight w:val="0"/>
      <w:marTop w:val="0"/>
      <w:marBottom w:val="0"/>
      <w:divBdr>
        <w:top w:val="none" w:sz="0" w:space="0" w:color="auto"/>
        <w:left w:val="none" w:sz="0" w:space="0" w:color="auto"/>
        <w:bottom w:val="none" w:sz="0" w:space="0" w:color="auto"/>
        <w:right w:val="none" w:sz="0" w:space="0" w:color="auto"/>
      </w:divBdr>
    </w:div>
    <w:div w:id="1657109930">
      <w:bodyDiv w:val="1"/>
      <w:marLeft w:val="0"/>
      <w:marRight w:val="0"/>
      <w:marTop w:val="0"/>
      <w:marBottom w:val="0"/>
      <w:divBdr>
        <w:top w:val="none" w:sz="0" w:space="0" w:color="auto"/>
        <w:left w:val="none" w:sz="0" w:space="0" w:color="auto"/>
        <w:bottom w:val="none" w:sz="0" w:space="0" w:color="auto"/>
        <w:right w:val="none" w:sz="0" w:space="0" w:color="auto"/>
      </w:divBdr>
    </w:div>
    <w:div w:id="1665624947">
      <w:bodyDiv w:val="1"/>
      <w:marLeft w:val="0"/>
      <w:marRight w:val="0"/>
      <w:marTop w:val="0"/>
      <w:marBottom w:val="0"/>
      <w:divBdr>
        <w:top w:val="none" w:sz="0" w:space="0" w:color="auto"/>
        <w:left w:val="none" w:sz="0" w:space="0" w:color="auto"/>
        <w:bottom w:val="none" w:sz="0" w:space="0" w:color="auto"/>
        <w:right w:val="none" w:sz="0" w:space="0" w:color="auto"/>
      </w:divBdr>
    </w:div>
    <w:div w:id="1686132561">
      <w:bodyDiv w:val="1"/>
      <w:marLeft w:val="0"/>
      <w:marRight w:val="0"/>
      <w:marTop w:val="0"/>
      <w:marBottom w:val="0"/>
      <w:divBdr>
        <w:top w:val="none" w:sz="0" w:space="0" w:color="auto"/>
        <w:left w:val="none" w:sz="0" w:space="0" w:color="auto"/>
        <w:bottom w:val="none" w:sz="0" w:space="0" w:color="auto"/>
        <w:right w:val="none" w:sz="0" w:space="0" w:color="auto"/>
      </w:divBdr>
    </w:div>
    <w:div w:id="1695765769">
      <w:bodyDiv w:val="1"/>
      <w:marLeft w:val="0"/>
      <w:marRight w:val="0"/>
      <w:marTop w:val="0"/>
      <w:marBottom w:val="0"/>
      <w:divBdr>
        <w:top w:val="none" w:sz="0" w:space="0" w:color="auto"/>
        <w:left w:val="none" w:sz="0" w:space="0" w:color="auto"/>
        <w:bottom w:val="none" w:sz="0" w:space="0" w:color="auto"/>
        <w:right w:val="none" w:sz="0" w:space="0" w:color="auto"/>
      </w:divBdr>
    </w:div>
    <w:div w:id="1707482772">
      <w:bodyDiv w:val="1"/>
      <w:marLeft w:val="0"/>
      <w:marRight w:val="0"/>
      <w:marTop w:val="0"/>
      <w:marBottom w:val="0"/>
      <w:divBdr>
        <w:top w:val="none" w:sz="0" w:space="0" w:color="auto"/>
        <w:left w:val="none" w:sz="0" w:space="0" w:color="auto"/>
        <w:bottom w:val="none" w:sz="0" w:space="0" w:color="auto"/>
        <w:right w:val="none" w:sz="0" w:space="0" w:color="auto"/>
      </w:divBdr>
    </w:div>
    <w:div w:id="1722092627">
      <w:bodyDiv w:val="1"/>
      <w:marLeft w:val="0"/>
      <w:marRight w:val="0"/>
      <w:marTop w:val="0"/>
      <w:marBottom w:val="0"/>
      <w:divBdr>
        <w:top w:val="none" w:sz="0" w:space="0" w:color="auto"/>
        <w:left w:val="none" w:sz="0" w:space="0" w:color="auto"/>
        <w:bottom w:val="none" w:sz="0" w:space="0" w:color="auto"/>
        <w:right w:val="none" w:sz="0" w:space="0" w:color="auto"/>
      </w:divBdr>
    </w:div>
    <w:div w:id="1737512134">
      <w:bodyDiv w:val="1"/>
      <w:marLeft w:val="0"/>
      <w:marRight w:val="0"/>
      <w:marTop w:val="0"/>
      <w:marBottom w:val="0"/>
      <w:divBdr>
        <w:top w:val="none" w:sz="0" w:space="0" w:color="auto"/>
        <w:left w:val="none" w:sz="0" w:space="0" w:color="auto"/>
        <w:bottom w:val="none" w:sz="0" w:space="0" w:color="auto"/>
        <w:right w:val="none" w:sz="0" w:space="0" w:color="auto"/>
      </w:divBdr>
    </w:div>
    <w:div w:id="1779761638">
      <w:bodyDiv w:val="1"/>
      <w:marLeft w:val="0"/>
      <w:marRight w:val="0"/>
      <w:marTop w:val="0"/>
      <w:marBottom w:val="0"/>
      <w:divBdr>
        <w:top w:val="none" w:sz="0" w:space="0" w:color="auto"/>
        <w:left w:val="none" w:sz="0" w:space="0" w:color="auto"/>
        <w:bottom w:val="none" w:sz="0" w:space="0" w:color="auto"/>
        <w:right w:val="none" w:sz="0" w:space="0" w:color="auto"/>
      </w:divBdr>
    </w:div>
    <w:div w:id="1786805843">
      <w:bodyDiv w:val="1"/>
      <w:marLeft w:val="0"/>
      <w:marRight w:val="0"/>
      <w:marTop w:val="0"/>
      <w:marBottom w:val="0"/>
      <w:divBdr>
        <w:top w:val="none" w:sz="0" w:space="0" w:color="auto"/>
        <w:left w:val="none" w:sz="0" w:space="0" w:color="auto"/>
        <w:bottom w:val="none" w:sz="0" w:space="0" w:color="auto"/>
        <w:right w:val="none" w:sz="0" w:space="0" w:color="auto"/>
      </w:divBdr>
    </w:div>
    <w:div w:id="1794598055">
      <w:bodyDiv w:val="1"/>
      <w:marLeft w:val="0"/>
      <w:marRight w:val="0"/>
      <w:marTop w:val="0"/>
      <w:marBottom w:val="0"/>
      <w:divBdr>
        <w:top w:val="none" w:sz="0" w:space="0" w:color="auto"/>
        <w:left w:val="none" w:sz="0" w:space="0" w:color="auto"/>
        <w:bottom w:val="none" w:sz="0" w:space="0" w:color="auto"/>
        <w:right w:val="none" w:sz="0" w:space="0" w:color="auto"/>
      </w:divBdr>
    </w:div>
    <w:div w:id="1834032690">
      <w:bodyDiv w:val="1"/>
      <w:marLeft w:val="0"/>
      <w:marRight w:val="0"/>
      <w:marTop w:val="0"/>
      <w:marBottom w:val="0"/>
      <w:divBdr>
        <w:top w:val="none" w:sz="0" w:space="0" w:color="auto"/>
        <w:left w:val="none" w:sz="0" w:space="0" w:color="auto"/>
        <w:bottom w:val="none" w:sz="0" w:space="0" w:color="auto"/>
        <w:right w:val="none" w:sz="0" w:space="0" w:color="auto"/>
      </w:divBdr>
    </w:div>
    <w:div w:id="1859079257">
      <w:bodyDiv w:val="1"/>
      <w:marLeft w:val="0"/>
      <w:marRight w:val="0"/>
      <w:marTop w:val="0"/>
      <w:marBottom w:val="0"/>
      <w:divBdr>
        <w:top w:val="none" w:sz="0" w:space="0" w:color="auto"/>
        <w:left w:val="none" w:sz="0" w:space="0" w:color="auto"/>
        <w:bottom w:val="none" w:sz="0" w:space="0" w:color="auto"/>
        <w:right w:val="none" w:sz="0" w:space="0" w:color="auto"/>
      </w:divBdr>
    </w:div>
    <w:div w:id="1867865457">
      <w:bodyDiv w:val="1"/>
      <w:marLeft w:val="0"/>
      <w:marRight w:val="0"/>
      <w:marTop w:val="0"/>
      <w:marBottom w:val="0"/>
      <w:divBdr>
        <w:top w:val="none" w:sz="0" w:space="0" w:color="auto"/>
        <w:left w:val="none" w:sz="0" w:space="0" w:color="auto"/>
        <w:bottom w:val="none" w:sz="0" w:space="0" w:color="auto"/>
        <w:right w:val="none" w:sz="0" w:space="0" w:color="auto"/>
      </w:divBdr>
    </w:div>
    <w:div w:id="1874264869">
      <w:bodyDiv w:val="1"/>
      <w:marLeft w:val="0"/>
      <w:marRight w:val="0"/>
      <w:marTop w:val="0"/>
      <w:marBottom w:val="0"/>
      <w:divBdr>
        <w:top w:val="none" w:sz="0" w:space="0" w:color="auto"/>
        <w:left w:val="none" w:sz="0" w:space="0" w:color="auto"/>
        <w:bottom w:val="none" w:sz="0" w:space="0" w:color="auto"/>
        <w:right w:val="none" w:sz="0" w:space="0" w:color="auto"/>
      </w:divBdr>
    </w:div>
    <w:div w:id="1885633871">
      <w:bodyDiv w:val="1"/>
      <w:marLeft w:val="0"/>
      <w:marRight w:val="0"/>
      <w:marTop w:val="0"/>
      <w:marBottom w:val="0"/>
      <w:divBdr>
        <w:top w:val="none" w:sz="0" w:space="0" w:color="auto"/>
        <w:left w:val="none" w:sz="0" w:space="0" w:color="auto"/>
        <w:bottom w:val="none" w:sz="0" w:space="0" w:color="auto"/>
        <w:right w:val="none" w:sz="0" w:space="0" w:color="auto"/>
      </w:divBdr>
    </w:div>
    <w:div w:id="1962224171">
      <w:bodyDiv w:val="1"/>
      <w:marLeft w:val="0"/>
      <w:marRight w:val="0"/>
      <w:marTop w:val="0"/>
      <w:marBottom w:val="0"/>
      <w:divBdr>
        <w:top w:val="none" w:sz="0" w:space="0" w:color="auto"/>
        <w:left w:val="none" w:sz="0" w:space="0" w:color="auto"/>
        <w:bottom w:val="none" w:sz="0" w:space="0" w:color="auto"/>
        <w:right w:val="none" w:sz="0" w:space="0" w:color="auto"/>
      </w:divBdr>
    </w:div>
    <w:div w:id="1974290366">
      <w:bodyDiv w:val="1"/>
      <w:marLeft w:val="0"/>
      <w:marRight w:val="0"/>
      <w:marTop w:val="0"/>
      <w:marBottom w:val="0"/>
      <w:divBdr>
        <w:top w:val="none" w:sz="0" w:space="0" w:color="auto"/>
        <w:left w:val="none" w:sz="0" w:space="0" w:color="auto"/>
        <w:bottom w:val="none" w:sz="0" w:space="0" w:color="auto"/>
        <w:right w:val="none" w:sz="0" w:space="0" w:color="auto"/>
      </w:divBdr>
    </w:div>
    <w:div w:id="2026788768">
      <w:bodyDiv w:val="1"/>
      <w:marLeft w:val="0"/>
      <w:marRight w:val="0"/>
      <w:marTop w:val="0"/>
      <w:marBottom w:val="0"/>
      <w:divBdr>
        <w:top w:val="none" w:sz="0" w:space="0" w:color="auto"/>
        <w:left w:val="none" w:sz="0" w:space="0" w:color="auto"/>
        <w:bottom w:val="none" w:sz="0" w:space="0" w:color="auto"/>
        <w:right w:val="none" w:sz="0" w:space="0" w:color="auto"/>
      </w:divBdr>
    </w:div>
    <w:div w:id="2040230922">
      <w:bodyDiv w:val="1"/>
      <w:marLeft w:val="0"/>
      <w:marRight w:val="0"/>
      <w:marTop w:val="0"/>
      <w:marBottom w:val="0"/>
      <w:divBdr>
        <w:top w:val="none" w:sz="0" w:space="0" w:color="auto"/>
        <w:left w:val="none" w:sz="0" w:space="0" w:color="auto"/>
        <w:bottom w:val="none" w:sz="0" w:space="0" w:color="auto"/>
        <w:right w:val="none" w:sz="0" w:space="0" w:color="auto"/>
      </w:divBdr>
    </w:div>
    <w:div w:id="2074039864">
      <w:bodyDiv w:val="1"/>
      <w:marLeft w:val="0"/>
      <w:marRight w:val="0"/>
      <w:marTop w:val="0"/>
      <w:marBottom w:val="0"/>
      <w:divBdr>
        <w:top w:val="none" w:sz="0" w:space="0" w:color="auto"/>
        <w:left w:val="none" w:sz="0" w:space="0" w:color="auto"/>
        <w:bottom w:val="none" w:sz="0" w:space="0" w:color="auto"/>
        <w:right w:val="none" w:sz="0" w:space="0" w:color="auto"/>
      </w:divBdr>
    </w:div>
    <w:div w:id="2100054888">
      <w:bodyDiv w:val="1"/>
      <w:marLeft w:val="0"/>
      <w:marRight w:val="0"/>
      <w:marTop w:val="0"/>
      <w:marBottom w:val="0"/>
      <w:divBdr>
        <w:top w:val="none" w:sz="0" w:space="0" w:color="auto"/>
        <w:left w:val="none" w:sz="0" w:space="0" w:color="auto"/>
        <w:bottom w:val="none" w:sz="0" w:space="0" w:color="auto"/>
        <w:right w:val="none" w:sz="0" w:space="0" w:color="auto"/>
      </w:divBdr>
    </w:div>
    <w:div w:id="2119711264">
      <w:bodyDiv w:val="1"/>
      <w:marLeft w:val="0"/>
      <w:marRight w:val="0"/>
      <w:marTop w:val="0"/>
      <w:marBottom w:val="0"/>
      <w:divBdr>
        <w:top w:val="none" w:sz="0" w:space="0" w:color="auto"/>
        <w:left w:val="none" w:sz="0" w:space="0" w:color="auto"/>
        <w:bottom w:val="none" w:sz="0" w:space="0" w:color="auto"/>
        <w:right w:val="none" w:sz="0" w:space="0" w:color="auto"/>
      </w:divBdr>
    </w:div>
    <w:div w:id="21374091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umblr.com/redirect?z=https%3A%2F%2Fwww.uni-miskolc.hu%2F%7Ebtmtt%2Falmanach%2F534-541.pdf&amp;t=MTgyMTU5OTEwM2VhNmJjYTU4MGRiMTkyMTY5ZjEzMDg3MTU1OTZlNCwwaHQ1bnVVYg%3D%3D&amp;b=t%3AydXbXtXoHl-RD-1g7bj7xg&amp;p=https%3A%2F%2Fhomregeszet.tumblr.com%2Fpost%2F618830322252054529%2Fmiskolci-r%25C3%25A9g%25C3%25A9sz-enciklop%25C3%25A9dia-roncsol%25C3%25A1smentes&amp;m=1" TargetMode="External"/><Relationship Id="rId21" Type="http://schemas.openxmlformats.org/officeDocument/2006/relationships/hyperlink" Target="http://www.regeszet.org.hu/images/regeszet2000/h_010.pdf" TargetMode="External"/><Relationship Id="rId42" Type="http://schemas.openxmlformats.org/officeDocument/2006/relationships/hyperlink" Target="https://scholar.google.com/scholar?oi=bibs&amp;cluster=13126678519106490579&amp;btnI=1&amp;hl=en" TargetMode="External"/><Relationship Id="rId47" Type="http://schemas.openxmlformats.org/officeDocument/2006/relationships/hyperlink" Target="https://www.cambridge.org/core/search?filters%5BauthorTerms%5D=Bisserka%20Gaydarska&amp;eventCode=SE-AU" TargetMode="External"/><Relationship Id="rId63" Type="http://schemas.openxmlformats.org/officeDocument/2006/relationships/hyperlink" Target="http://www.oxfordhandbooks.com/view/10.1093/oxfordhb/9780199572861.001.0001/oxfordhb-9780199572861" TargetMode="External"/><Relationship Id="rId68" Type="http://schemas.openxmlformats.org/officeDocument/2006/relationships/hyperlink" Target="http://www.uni-miskolc.hu/telefon/index.php?read_from_session=no&amp;szervezeti_egyseg_id=30" TargetMode="External"/><Relationship Id="rId16" Type="http://schemas.openxmlformats.org/officeDocument/2006/relationships/hyperlink" Target="https://antikva.hu/szerzo/mocsy-andras" TargetMode="External"/><Relationship Id="rId11" Type="http://schemas.openxmlformats.org/officeDocument/2006/relationships/hyperlink" Target="http://gepeskonyv.btk.elte.hu/adatok/Tortenelem/27Forisek/informatika_hefop.pdf" TargetMode="External"/><Relationship Id="rId32" Type="http://schemas.openxmlformats.org/officeDocument/2006/relationships/hyperlink" Target="file:///C:\Users\Bea\Documents\ADMIN\tortszak\2018-TANREND-T&#193;RGYJEGYZ&#336;K\T&#193;RGYLE&#205;R&#193;SOK%20-%20OKTAT&#211;NK&#201;NT\4%20BA%20R&#233;g&#233;szet%20-%20t&#225;rgyle&#237;r&#225;sok\BTREGN203A_BTREGL203A.docx" TargetMode="External"/><Relationship Id="rId37" Type="http://schemas.openxmlformats.org/officeDocument/2006/relationships/hyperlink" Target="http://regeszet.org.hu/old/images/pdf/normativa1.pdf" TargetMode="External"/><Relationship Id="rId53" Type="http://schemas.openxmlformats.org/officeDocument/2006/relationships/hyperlink" Target="http://digitalisegyetem.uni-miskolc.hu" TargetMode="External"/><Relationship Id="rId58" Type="http://schemas.openxmlformats.org/officeDocument/2006/relationships/hyperlink" Target="https://moly.hu/kiadok/elte-btk-regeszettudomanyi-intezet" TargetMode="External"/><Relationship Id="rId74" Type="http://schemas.openxmlformats.org/officeDocument/2006/relationships/hyperlink" Target="http://regeszet.org.hu/regeszeti-kezikonyv/" TargetMode="External"/><Relationship Id="rId79" Type="http://schemas.openxmlformats.org/officeDocument/2006/relationships/hyperlink" Target="http://www.press.uchicago.edu/books/HOC/index.html" TargetMode="External"/><Relationship Id="rId5" Type="http://schemas.openxmlformats.org/officeDocument/2006/relationships/footnotes" Target="footnotes.xml"/><Relationship Id="rId61" Type="http://schemas.openxmlformats.org/officeDocument/2006/relationships/hyperlink" Target="http://files.archaeolingua.hu/2016NY/Fischl_Kienlin_Pusztai_H16NY.pdf" TargetMode="External"/><Relationship Id="rId82" Type="http://schemas.openxmlformats.org/officeDocument/2006/relationships/theme" Target="theme/theme1.xml"/><Relationship Id="rId19" Type="http://schemas.openxmlformats.org/officeDocument/2006/relationships/hyperlink" Target="http://mek.oszk.hu/16200/16211/16211.pdf" TargetMode="External"/><Relationship Id="rId14" Type="http://schemas.openxmlformats.org/officeDocument/2006/relationships/hyperlink" Target="http://www.ace.hu/am/" TargetMode="External"/><Relationship Id="rId22" Type="http://schemas.openxmlformats.org/officeDocument/2006/relationships/hyperlink" Target="http://www.tankonyvtar.hu/hu/tartalom/tkt/hunok-gepidak/ch01s02.html" TargetMode="External"/><Relationship Id="rId27" Type="http://schemas.openxmlformats.org/officeDocument/2006/relationships/hyperlink" Target="http://www.regeszet.org.hu/images/regeszet2000/h_000.pdf" TargetMode="External"/><Relationship Id="rId30" Type="http://schemas.openxmlformats.org/officeDocument/2006/relationships/hyperlink" Target="http://www.uni-miskolc.hu/telefon/index.php?read_from_session=no&amp;szervezeti_egyseg_id=30" TargetMode="External"/><Relationship Id="rId35" Type="http://schemas.openxmlformats.org/officeDocument/2006/relationships/hyperlink" Target="http://www.britannica.com/topic/museology" TargetMode="External"/><Relationship Id="rId43" Type="http://schemas.openxmlformats.org/officeDocument/2006/relationships/hyperlink" Target="https://www.cambridge.org/core/journals/european-journal-of-archaeology/article/social-context-of-the-emergence-development-and-abandonment-of-the-varna-cemetery-bulgaria/DF052490FEDC960DC7D6D70195408CDE" TargetMode="External"/><Relationship Id="rId48" Type="http://schemas.openxmlformats.org/officeDocument/2006/relationships/hyperlink" Target="https://www.cambridge.org/core/search?filters%5BauthorTerms%5D=Noah%20Honch&amp;eventCode=SE-AU" TargetMode="External"/><Relationship Id="rId56" Type="http://schemas.openxmlformats.org/officeDocument/2006/relationships/hyperlink" Target="http://www.oxfordhandbooks.com/view/10.1093/oxfordhb/9780199572861.001.0001/oxfordhb-9780199572861" TargetMode="External"/><Relationship Id="rId64" Type="http://schemas.openxmlformats.org/officeDocument/2006/relationships/hyperlink" Target="https://www.tankonyvtar.hu/en/tartalom/tamop425/2011_0001_520_gorog_romai_tortenelem/2011_0001_520_gorog_romai_tortenelem.pdf" TargetMode="External"/><Relationship Id="rId69" Type="http://schemas.openxmlformats.org/officeDocument/2006/relationships/hyperlink" Target="http://www.ace.hu/am/" TargetMode="External"/><Relationship Id="rId77" Type="http://schemas.openxmlformats.org/officeDocument/2006/relationships/hyperlink" Target="http://www.uni-miskolc.hu/telefon/index.php?read_from_session=no&amp;szervezeti_egyseg_id=30" TargetMode="External"/><Relationship Id="rId8" Type="http://schemas.openxmlformats.org/officeDocument/2006/relationships/hyperlink" Target="https://www.scribd.com/document/147306642/Nagy-Kovats-Peter-Latin-nyelvtan" TargetMode="External"/><Relationship Id="rId51" Type="http://schemas.openxmlformats.org/officeDocument/2006/relationships/hyperlink" Target="https://doi.org/10.1177/1461957107086121" TargetMode="External"/><Relationship Id="rId72" Type="http://schemas.openxmlformats.org/officeDocument/2006/relationships/hyperlink" Target="https://www.academia.edu/16392232/2015_Pannon_tumulus_felt%C3%A1r%C3%A1s%C3%A1nak_el%C5%91k%C3%A9sz%C3%ADt%C3%A9se_Reg%C3%B6ly_Strupka-Magyar_birtok" TargetMode="External"/><Relationship Id="rId80" Type="http://schemas.openxmlformats.org/officeDocument/2006/relationships/hyperlink" Target="http://www.magyarregeszet.hu/" TargetMode="External"/><Relationship Id="rId3" Type="http://schemas.openxmlformats.org/officeDocument/2006/relationships/settings" Target="settings.xml"/><Relationship Id="rId12" Type="http://schemas.openxmlformats.org/officeDocument/2006/relationships/hyperlink" Target="http://regeszet.org.hu/regeszeti-kezikonyv/" TargetMode="External"/><Relationship Id="rId17" Type="http://schemas.openxmlformats.org/officeDocument/2006/relationships/hyperlink" Target="https://antikva.hu/kiado/akademiai-kiado" TargetMode="External"/><Relationship Id="rId25" Type="http://schemas.openxmlformats.org/officeDocument/2006/relationships/hyperlink" Target="https://t.umblr.com/redirect?z=https%3A%2F%2Fwww.google.hu%2Fsearch%3Fhl%3Dhu%26tbo%3Dp%26tbm%3Dbks%26q%3Dinauthor%3A%2522Tam%25C3%25A1s%2BPusztai%2522%26source%3Dgbs_metadata_r%26cad%3D2&amp;t=MTBlNTMwYTU3MTM2OWNmZDg5OTZmYzc3MmU0Y2JmYTc3YTYzNDRiZSwwaHQ1bnVVYg%3D%3D&amp;b=t%3AydXbXtXoHl-RD-1g7bj7xg&amp;p=https%3A%2F%2Fhomregeszet.tumblr.com%2Fpost%2F618830322252054529%2Fmiskolci-r%25C3%25A9g%25C3%25A9sz-enciklop%25C3%25A9dia-roncsol%25C3%25A1smentes&amp;m=1" TargetMode="External"/><Relationship Id="rId33" Type="http://schemas.openxmlformats.org/officeDocument/2006/relationships/hyperlink" Target="file:///C:\Users\Bea\Documents\ADMIN\tortszak\2018-TANREND-T&#193;RGYJEGYZ&#336;K\T&#193;RGYLE&#205;R&#193;SOK%20-%20OKTAT&#211;NK&#201;NT\4%20BA%20R&#233;g&#233;szet%20-%20t&#225;rgyle&#237;r&#225;sok\BTREGN203A_BTREGL203A.docx" TargetMode="External"/><Relationship Id="rId38" Type="http://schemas.openxmlformats.org/officeDocument/2006/relationships/hyperlink" Target="http://tortenelemszak.uni-miskolc.hu/Hallgatoi_anyagok/BA_regeszet/tereptan_anyagok/asatastechnika_red.pdf" TargetMode="External"/><Relationship Id="rId46" Type="http://schemas.openxmlformats.org/officeDocument/2006/relationships/hyperlink" Target="https://www.cambridge.org/core/search?filters%5BauthorTerms%5D=Vladimir%20Slavchev&amp;eventCode=SE-AU" TargetMode="External"/><Relationship Id="rId59" Type="http://schemas.openxmlformats.org/officeDocument/2006/relationships/hyperlink" Target="https://moly.hu/kiadok/l-harmattan" TargetMode="External"/><Relationship Id="rId67" Type="http://schemas.openxmlformats.org/officeDocument/2006/relationships/hyperlink" Target="http://www.ace.hu/am/" TargetMode="External"/><Relationship Id="rId20" Type="http://schemas.openxmlformats.org/officeDocument/2006/relationships/hyperlink" Target="https://www.tankonyvtar.hu/hu/tartalom/tkt/kozepkori-egyetemes/index.html" TargetMode="External"/><Relationship Id="rId41" Type="http://schemas.openxmlformats.org/officeDocument/2006/relationships/hyperlink" Target="https://moly.hu/kiadok/archaeolingua" TargetMode="External"/><Relationship Id="rId54" Type="http://schemas.openxmlformats.org/officeDocument/2006/relationships/hyperlink" Target="http://regeszet.org.hu/regeszeti-kezikonyv/" TargetMode="External"/><Relationship Id="rId62" Type="http://schemas.openxmlformats.org/officeDocument/2006/relationships/hyperlink" Target="https://www.academia.edu/36172767/Hoards_and_fortifications_new_observations_on_the_structure_and_function_of_Eastern_Hungarian_Late_Bronze_Age_and_Early_Iron_Age_high-altitude_fortified_settlements._in_Fortifications_The_Rise_And_Fall_Of_Defended_Sites_In_Late_Bronze_And_Early_Iron_Age_Of_South-East_Europe._Berlin_2017_" TargetMode="External"/><Relationship Id="rId70" Type="http://schemas.openxmlformats.org/officeDocument/2006/relationships/hyperlink" Target="http://regeszet.org.hu/regeszeti-kezikonyv/" TargetMode="External"/><Relationship Id="rId75" Type="http://schemas.openxmlformats.org/officeDocument/2006/relationships/hyperlink" Target="https://bookline.hu/szerzo/carmine-gallo/203401"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antikva.hu/szerzo/fitz-jeno" TargetMode="External"/><Relationship Id="rId23" Type="http://schemas.openxmlformats.org/officeDocument/2006/relationships/hyperlink" Target="http://vmek.oszk.hu/04800/04818/04818.pdf" TargetMode="External"/><Relationship Id="rId28" Type="http://schemas.openxmlformats.org/officeDocument/2006/relationships/hyperlink" Target="https://moly.hu/alkotok/zsuzsanna-siklosi" TargetMode="External"/><Relationship Id="rId36" Type="http://schemas.openxmlformats.org/officeDocument/2006/relationships/hyperlink" Target="https://www.journals.uio.no/index.php/museolog/article/download/3044/2626" TargetMode="External"/><Relationship Id="rId49" Type="http://schemas.openxmlformats.org/officeDocument/2006/relationships/hyperlink" Target="https://www.cambridge.org/core/journals/european-journal-of-archaeology" TargetMode="External"/><Relationship Id="rId57" Type="http://schemas.openxmlformats.org/officeDocument/2006/relationships/hyperlink" Target="https://moly.hu/kiadok/l-harmattan" TargetMode="External"/><Relationship Id="rId10" Type="http://schemas.openxmlformats.org/officeDocument/2006/relationships/hyperlink" Target="https://www.hamilton.edu/documents/writing-center/WritingGoodHistoryPaper.pdf" TargetMode="External"/><Relationship Id="rId31" Type="http://schemas.openxmlformats.org/officeDocument/2006/relationships/hyperlink" Target="file:///C:\Users\Bea\Documents\ADMIN\tortszak\2018-TANREND-T&#193;RGYJEGYZ&#336;K\T&#193;RGYLE&#205;R&#193;SOK%20-%20OKTAT&#211;NK&#201;NT\4%20BA%20R&#233;g&#233;szet%20-%20t&#225;rgyle&#237;r&#225;sok\BTREGN203A_BTREGL203A.docx" TargetMode="External"/><Relationship Id="rId44" Type="http://schemas.openxmlformats.org/officeDocument/2006/relationships/hyperlink" Target="https://www.cambridge.org/core/search?filters%5BauthorTerms%5D=John%20Chapman&amp;eventCode=SE-AU" TargetMode="External"/><Relationship Id="rId52" Type="http://schemas.openxmlformats.org/officeDocument/2006/relationships/hyperlink" Target="http://regeszet.org.hu/regeszeti-kezikonyv/" TargetMode="External"/><Relationship Id="rId60" Type="http://schemas.openxmlformats.org/officeDocument/2006/relationships/hyperlink" Target="https://moly.hu/kiadok/elte-regeszettudomanyi-intezet" TargetMode="External"/><Relationship Id="rId65" Type="http://schemas.openxmlformats.org/officeDocument/2006/relationships/hyperlink" Target="https://www.tankonyvtar.hu/en/tartalom/tamop425/2011_0001_520_gorog_romai_tortenelem/2011_0001_520_gorog_romai_tortenelem.pdf" TargetMode="External"/><Relationship Id="rId73" Type="http://schemas.openxmlformats.org/officeDocument/2006/relationships/hyperlink" Target="http://www.magyarregeszet.hu/" TargetMode="External"/><Relationship Id="rId78" Type="http://schemas.openxmlformats.org/officeDocument/2006/relationships/hyperlink" Target="http://www.mnm-nok.gov.hu/szakmai-protokollok.html" TargetMode="Externa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latin.oszk.hu/cgi-bin3/index.cgi" TargetMode="External"/><Relationship Id="rId13" Type="http://schemas.openxmlformats.org/officeDocument/2006/relationships/hyperlink" Target="http://www.uni-miskolc.hu/telefon/index.php?read_from_session=no&amp;szervezeti_egyseg_id=30" TargetMode="External"/><Relationship Id="rId18" Type="http://schemas.openxmlformats.org/officeDocument/2006/relationships/hyperlink" Target="http://mek.oszk.hu/04300/04353/html/" TargetMode="External"/><Relationship Id="rId39" Type="http://schemas.openxmlformats.org/officeDocument/2006/relationships/hyperlink" Target="https://moly.hu/alkotok/dani-janos" TargetMode="External"/><Relationship Id="rId34" Type="http://schemas.openxmlformats.org/officeDocument/2006/relationships/hyperlink" Target="http://www.uni-miskolc.hu/telefon/index.php?read_from_session=no&amp;szervezeti_egyseg_id=30" TargetMode="External"/><Relationship Id="rId50" Type="http://schemas.openxmlformats.org/officeDocument/2006/relationships/hyperlink" Target="https://www.cambridge.org/core/product/392B6D6B7C435D3949AC9CC5F3DF7946" TargetMode="External"/><Relationship Id="rId55" Type="http://schemas.openxmlformats.org/officeDocument/2006/relationships/hyperlink" Target="http://www.academia.edu/2108597/Middle_Bronze_Age_Encrusted_Pottery_in_western_Hungary" TargetMode="External"/><Relationship Id="rId76" Type="http://schemas.openxmlformats.org/officeDocument/2006/relationships/hyperlink" Target="https://bookline.hu/publisher/publisherProducts.action?id=19752" TargetMode="External"/><Relationship Id="rId7" Type="http://schemas.openxmlformats.org/officeDocument/2006/relationships/image" Target="media/image1.jpeg"/><Relationship Id="rId71" Type="http://schemas.openxmlformats.org/officeDocument/2006/relationships/hyperlink" Target="https://www.academia.edu/25635928/Zolt%C3%A1n_Czajlik_Bal%C3%A1zs_Holl_Gabriella_T._N%C3%A9meth_S%C3%A1ndor_Puszta_Magdolna_Vicze_New_results_in_the_topographic_research_on_the_Early_Iron_Age_tumulus_cemetery_at_%C3%89rd-Sz%C3%A1zhalombatta_Kom._Pest_H_._Arch%C3%A4ologisches_Korrespondenzblatt_46_2016_1_57-73" TargetMode="External"/><Relationship Id="rId2" Type="http://schemas.openxmlformats.org/officeDocument/2006/relationships/styles" Target="styles.xml"/><Relationship Id="rId29" Type="http://schemas.openxmlformats.org/officeDocument/2006/relationships/hyperlink" Target="https://moly.hu/kiadok/eotvos-lorand-university-institute-of-archaeological-sciences" TargetMode="External"/><Relationship Id="rId24" Type="http://schemas.openxmlformats.org/officeDocument/2006/relationships/hyperlink" Target="https://t.umblr.com/redirect?z=https%3A%2F%2Fwww.google.hu%2Fsearch%3Fhl%3Dhu%26tbo%3Dp%26tbm%3Dbks%26q%3Dinauthor%3A%2522Kl%25C3%25A1ra%2BP.%2BFischl%2522%26source%3Dgbs_metadata_r%26cad%3D2&amp;t=NzIxNDRlNzRlZjMzYWNlZjAzMDA1MjRkMWRkYzdmZDFkMDc5ZjQwNywwaHQ1bnVVYg%3D%3D&amp;b=t%3AydXbXtXoHl-RD-1g7bj7xg&amp;p=https%3A%2F%2Fhomregeszet.tumblr.com%2Fpost%2F618830322252054529%2Fmiskolci-r%25C3%25A9g%25C3%25A9sz-enciklop%25C3%25A9dia-roncsol%25C3%25A1smentes&amp;m=1" TargetMode="External"/><Relationship Id="rId40" Type="http://schemas.openxmlformats.org/officeDocument/2006/relationships/hyperlink" Target="https://moly.hu/alkotok/horvath-tunde" TargetMode="External"/><Relationship Id="rId45" Type="http://schemas.openxmlformats.org/officeDocument/2006/relationships/hyperlink" Target="https://www.cambridge.org/core/search?filters%5BauthorTerms%5D=Tom%20Higham&amp;eventCode=SE-AU" TargetMode="External"/><Relationship Id="rId66" Type="http://schemas.openxmlformats.org/officeDocument/2006/relationships/hyperlink" Target="http://www.uni-miskolc.hu/telefon/index.php?read_from_session=no&amp;szervezeti_egyseg_id=30"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101</Pages>
  <Words>38188</Words>
  <Characters>263504</Characters>
  <Application>Microsoft Office Word</Application>
  <DocSecurity>0</DocSecurity>
  <Lines>2195</Lines>
  <Paragraphs>602</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301090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dc:creator>
  <cp:lastModifiedBy>Horváth Vivien</cp:lastModifiedBy>
  <cp:revision>15</cp:revision>
  <dcterms:created xsi:type="dcterms:W3CDTF">2023-02-09T07:58:00Z</dcterms:created>
  <dcterms:modified xsi:type="dcterms:W3CDTF">2025-10-27T13:59:00Z</dcterms:modified>
</cp:coreProperties>
</file>